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dgm="http://schemas.openxmlformats.org/drawingml/2006/diagram" mc:Ignorable="w14 w15 w16se w16cid w16 w16cex w16sdtdh w16sdtfl w16du wp14">
  <w:body>
    <w:p w:rsidRPr="00621FD3" w:rsidR="0093622E" w:rsidRDefault="415A361C" w14:paraId="5AFEC97A" w14:textId="4A459FB7">
      <w:pPr>
        <w:pStyle w:val="Title"/>
        <w:rPr>
          <w:rFonts w:cs="Arial"/>
        </w:rPr>
      </w:pPr>
      <w:bookmarkStart w:name="title" w:id="0"/>
      <w:r w:rsidRPr="13B74819" w:rsidR="415A361C">
        <w:rPr>
          <w:rFonts w:cs="Arial"/>
        </w:rPr>
        <w:t>Enterprise Gateway</w:t>
      </w:r>
      <w:r>
        <w:br/>
      </w:r>
      <w:r w:rsidRPr="13B74819" w:rsidR="4A5F1E86">
        <w:rPr>
          <w:rFonts w:cs="Arial"/>
        </w:rPr>
        <w:t xml:space="preserve">Fund </w:t>
      </w:r>
      <w:bookmarkEnd w:id="0"/>
      <w:r w:rsidRPr="13B74819" w:rsidR="1A7297CF">
        <w:rPr>
          <w:rFonts w:cs="Arial"/>
        </w:rPr>
        <w:t>Guidelines</w:t>
      </w:r>
    </w:p>
    <w:p w:rsidRPr="00621FD3" w:rsidR="00163D89" w:rsidP="00E40615" w:rsidRDefault="007A4B67" w14:paraId="182CBE14" w14:textId="372AB649">
      <w:pPr>
        <w:pStyle w:val="Subtitle"/>
        <w:rPr>
          <w:rFonts w:cs="Arial"/>
        </w:rPr>
      </w:pPr>
      <w:r w:rsidRPr="00621FD3">
        <w:rPr>
          <w:rFonts w:cs="Arial"/>
        </w:rPr>
        <w:t>2026</w:t>
      </w:r>
    </w:p>
    <w:p w:rsidRPr="00621FD3" w:rsidR="00C92C61" w:rsidP="00E40615" w:rsidRDefault="00C92C61" w14:paraId="0784BC31" w14:textId="77777777">
      <w:pPr>
        <w:rPr>
          <w:rFonts w:cs="Arial"/>
        </w:rPr>
      </w:pPr>
    </w:p>
    <w:p w:rsidRPr="00621FD3" w:rsidR="00C92C61" w:rsidP="00E40615" w:rsidRDefault="00C92C61" w14:paraId="0A345CC0" w14:textId="77777777">
      <w:pPr>
        <w:rPr>
          <w:rFonts w:cs="Arial"/>
        </w:rPr>
        <w:sectPr w:rsidRPr="00621FD3" w:rsidR="00C92C61" w:rsidSect="005530F0">
          <w:headerReference w:type="default" r:id="rId10"/>
          <w:footerReference w:type="default" r:id="rId11"/>
          <w:headerReference w:type="first" r:id="rId12"/>
          <w:footerReference w:type="first" r:id="rId13"/>
          <w:pgSz w:w="11906" w:h="16838" w:orient="portrait" w:code="9"/>
          <w:pgMar w:top="1701" w:right="680" w:bottom="1134" w:left="1985" w:header="397" w:footer="340" w:gutter="0"/>
          <w:cols w:space="708"/>
          <w:titlePg/>
          <w:docGrid w:linePitch="360"/>
        </w:sectPr>
      </w:pPr>
    </w:p>
    <w:p w:rsidRPr="00621FD3" w:rsidR="0075156B" w:rsidP="45B6B00A" w:rsidRDefault="0075156B" w14:paraId="799B8A1D" w14:textId="504850B2">
      <w:pPr>
        <w:pStyle w:val="Heading1"/>
        <w:rPr>
          <w:rFonts w:eastAsia="Inter" w:cs="Arial"/>
        </w:rPr>
      </w:pPr>
      <w:bookmarkStart w:name="_Toc227576157" w:id="1"/>
      <w:r w:rsidRPr="4441ACC4" w:rsidR="0075156B">
        <w:rPr>
          <w:rFonts w:eastAsia="Inter" w:cs="Arial"/>
        </w:rPr>
        <w:t>Purpose</w:t>
      </w:r>
      <w:bookmarkEnd w:id="1"/>
    </w:p>
    <w:p w:rsidRPr="00621FD3" w:rsidR="0052495D" w:rsidP="45B6B00A" w:rsidRDefault="4F6EC643" w14:paraId="1BBE516C" w14:textId="4EE5AA67">
      <w:pPr>
        <w:rPr>
          <w:rFonts w:eastAsia="Inter" w:cs="Arial"/>
        </w:rPr>
      </w:pPr>
      <w:r w:rsidRPr="42CE8746">
        <w:rPr>
          <w:rFonts w:eastAsia="Inter" w:cs="Arial"/>
        </w:rPr>
        <w:t xml:space="preserve">This document provides key information about the </w:t>
      </w:r>
      <w:r w:rsidRPr="42CE8746" w:rsidR="3A754FEA">
        <w:rPr>
          <w:rFonts w:eastAsia="Inter" w:cs="Arial"/>
        </w:rPr>
        <w:t xml:space="preserve">Enterprise Gateway </w:t>
      </w:r>
      <w:r w:rsidRPr="42CE8746" w:rsidR="278B390E">
        <w:rPr>
          <w:rFonts w:eastAsia="Inter" w:cs="Arial"/>
        </w:rPr>
        <w:t>F</w:t>
      </w:r>
      <w:r w:rsidRPr="42CE8746" w:rsidR="6A4B87B0">
        <w:rPr>
          <w:rFonts w:eastAsia="Inter" w:cs="Arial"/>
        </w:rPr>
        <w:t xml:space="preserve">und </w:t>
      </w:r>
      <w:r w:rsidRPr="42CE8746">
        <w:rPr>
          <w:rFonts w:eastAsia="Inter" w:cs="Arial"/>
        </w:rPr>
        <w:t>– including who is eligible, what we’re looking to support</w:t>
      </w:r>
      <w:r w:rsidRPr="42CE8746" w:rsidR="5EFA1DBD">
        <w:rPr>
          <w:rFonts w:eastAsia="Inter" w:cs="Arial"/>
        </w:rPr>
        <w:t>,</w:t>
      </w:r>
      <w:r w:rsidRPr="42CE8746">
        <w:rPr>
          <w:rFonts w:eastAsia="Inter" w:cs="Arial"/>
        </w:rPr>
        <w:t xml:space="preserve"> how to apply</w:t>
      </w:r>
      <w:r w:rsidRPr="42CE8746" w:rsidR="5EFA1DBD">
        <w:rPr>
          <w:rFonts w:eastAsia="Inter" w:cs="Arial"/>
        </w:rPr>
        <w:t xml:space="preserve"> and how we can support you through the application process</w:t>
      </w:r>
      <w:r w:rsidRPr="42CE8746">
        <w:rPr>
          <w:rFonts w:eastAsia="Inter" w:cs="Arial"/>
        </w:rPr>
        <w:t xml:space="preserve">. </w:t>
      </w:r>
    </w:p>
    <w:p w:rsidRPr="00621FD3" w:rsidR="00FD5F2B" w:rsidP="45B6B00A" w:rsidRDefault="00FD5F2B" w14:paraId="01E91A3C" w14:textId="4BD669A7">
      <w:pPr>
        <w:pStyle w:val="Heading1"/>
        <w:rPr>
          <w:rFonts w:eastAsia="Inter" w:cs="Arial"/>
        </w:rPr>
      </w:pPr>
      <w:bookmarkStart w:name="_Toc227576158" w:id="2"/>
      <w:r w:rsidRPr="00621FD3">
        <w:rPr>
          <w:rFonts w:eastAsia="Inter" w:cs="Arial"/>
        </w:rPr>
        <w:t>Contents</w:t>
      </w:r>
      <w:bookmarkEnd w:id="2"/>
    </w:p>
    <w:p w:rsidRPr="00621FD3" w:rsidR="22DDD717" w:rsidP="22DDD717" w:rsidRDefault="22DDD717" w14:paraId="5AAC8B9D" w14:textId="7C59D952">
      <w:pPr>
        <w:pStyle w:val="TOC1"/>
        <w:tabs>
          <w:tab w:val="right" w:leader="dot" w:pos="9231"/>
        </w:tabs>
        <w:rPr>
          <w:rFonts w:eastAsia="Inter" w:cs="Arial"/>
          <w:noProof/>
        </w:rPr>
      </w:pPr>
    </w:p>
    <w:p w:rsidRPr="00F1152D" w:rsidR="006525D7" w:rsidRDefault="00FD5F2B" w14:paraId="66651A61" w14:textId="3D4A64D0">
      <w:pPr>
        <w:pStyle w:val="TOC1"/>
        <w:tabs>
          <w:tab w:val="right" w:leader="dot" w:pos="9231"/>
        </w:tabs>
        <w:rPr>
          <w:rFonts w:hint="eastAsia" w:cs="Arial" w:eastAsiaTheme="minorEastAsia"/>
          <w:noProof/>
          <w:sz w:val="24"/>
          <w:lang w:eastAsia="en-GB"/>
        </w:rPr>
      </w:pPr>
      <w:r w:rsidRPr="42CE8746">
        <w:rPr>
          <w:rFonts w:cs="Arial"/>
        </w:rPr>
        <w:fldChar w:fldCharType="begin"/>
      </w:r>
      <w:r w:rsidRPr="00621FD3">
        <w:rPr>
          <w:rFonts w:cs="Arial"/>
        </w:rPr>
        <w:instrText xml:space="preserve"> TOC \o "1-3" \h \z \u </w:instrText>
      </w:r>
      <w:r w:rsidRPr="42CE8746">
        <w:rPr>
          <w:rFonts w:cs="Arial"/>
        </w:rPr>
        <w:fldChar w:fldCharType="separate"/>
      </w:r>
      <w:hyperlink w:history="1" w:anchor="_Toc227576157">
        <w:r w:rsidRPr="00621FD3" w:rsidR="006525D7">
          <w:rPr>
            <w:rStyle w:val="Hyperlink"/>
            <w:rFonts w:eastAsia="Inter" w:cs="Arial"/>
            <w:noProof/>
          </w:rPr>
          <w:t>Purpose</w:t>
        </w:r>
        <w:r w:rsidRPr="00621FD3" w:rsidR="006525D7">
          <w:rPr>
            <w:rFonts w:cs="Arial"/>
            <w:noProof/>
            <w:webHidden/>
          </w:rPr>
          <w:tab/>
        </w:r>
        <w:r w:rsidRPr="00621FD3" w:rsidR="006525D7">
          <w:rPr>
            <w:rFonts w:cs="Arial"/>
            <w:noProof/>
            <w:webHidden/>
          </w:rPr>
          <w:fldChar w:fldCharType="begin"/>
        </w:r>
        <w:r w:rsidRPr="00621FD3" w:rsidR="006525D7">
          <w:rPr>
            <w:rFonts w:cs="Arial"/>
            <w:noProof/>
            <w:webHidden/>
          </w:rPr>
          <w:instrText xml:space="preserve"> PAGEREF _Toc227576157 \h </w:instrText>
        </w:r>
        <w:r w:rsidRPr="00621FD3" w:rsidR="006525D7">
          <w:rPr>
            <w:rFonts w:cs="Arial"/>
            <w:noProof/>
            <w:webHidden/>
          </w:rPr>
        </w:r>
        <w:r w:rsidRPr="00621FD3" w:rsidR="006525D7">
          <w:rPr>
            <w:rFonts w:cs="Arial"/>
            <w:noProof/>
            <w:webHidden/>
          </w:rPr>
          <w:fldChar w:fldCharType="separate"/>
        </w:r>
        <w:r w:rsidRPr="00621FD3" w:rsidR="006525D7">
          <w:rPr>
            <w:rFonts w:cs="Arial"/>
            <w:noProof/>
            <w:webHidden/>
          </w:rPr>
          <w:t>2</w:t>
        </w:r>
        <w:r w:rsidRPr="00621FD3" w:rsidR="006525D7">
          <w:rPr>
            <w:rFonts w:cs="Arial"/>
            <w:noProof/>
            <w:webHidden/>
          </w:rPr>
          <w:fldChar w:fldCharType="end"/>
        </w:r>
      </w:hyperlink>
    </w:p>
    <w:p w:rsidRPr="00F1152D" w:rsidR="006525D7" w:rsidRDefault="006525D7" w14:paraId="4FB1ED47" w14:textId="2B8A4547">
      <w:pPr>
        <w:pStyle w:val="TOC1"/>
        <w:tabs>
          <w:tab w:val="right" w:leader="dot" w:pos="9231"/>
        </w:tabs>
        <w:rPr>
          <w:rFonts w:hint="eastAsia" w:cs="Arial" w:eastAsiaTheme="minorEastAsia"/>
          <w:noProof/>
          <w:sz w:val="24"/>
          <w:lang w:eastAsia="en-GB"/>
        </w:rPr>
      </w:pPr>
      <w:hyperlink w:history="1" w:anchor="_Toc227576158">
        <w:r w:rsidRPr="00621FD3">
          <w:rPr>
            <w:rStyle w:val="Hyperlink"/>
            <w:rFonts w:eastAsia="Inter" w:cs="Arial"/>
            <w:noProof/>
          </w:rPr>
          <w:t>Contents</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_Toc227576158 \h </w:instrText>
        </w:r>
        <w:r w:rsidRPr="00621FD3">
          <w:rPr>
            <w:rFonts w:cs="Arial"/>
            <w:noProof/>
            <w:webHidden/>
          </w:rPr>
        </w:r>
        <w:r w:rsidRPr="00621FD3">
          <w:rPr>
            <w:rFonts w:cs="Arial"/>
            <w:noProof/>
            <w:webHidden/>
          </w:rPr>
          <w:fldChar w:fldCharType="separate"/>
        </w:r>
        <w:r w:rsidRPr="00621FD3">
          <w:rPr>
            <w:rFonts w:cs="Arial"/>
            <w:noProof/>
            <w:webHidden/>
          </w:rPr>
          <w:t>2</w:t>
        </w:r>
        <w:r w:rsidRPr="00621FD3">
          <w:rPr>
            <w:rFonts w:cs="Arial"/>
            <w:noProof/>
            <w:webHidden/>
          </w:rPr>
          <w:fldChar w:fldCharType="end"/>
        </w:r>
      </w:hyperlink>
    </w:p>
    <w:p w:rsidRPr="00F1152D" w:rsidR="006525D7" w:rsidRDefault="006525D7" w14:paraId="77E8A82A" w14:textId="2EDF2CF9">
      <w:pPr>
        <w:pStyle w:val="TOC1"/>
        <w:tabs>
          <w:tab w:val="left" w:pos="420"/>
          <w:tab w:val="right" w:leader="dot" w:pos="9231"/>
        </w:tabs>
        <w:rPr>
          <w:rFonts w:hint="eastAsia" w:cs="Arial" w:eastAsiaTheme="minorEastAsia"/>
          <w:noProof/>
          <w:sz w:val="24"/>
          <w:lang w:eastAsia="en-GB"/>
        </w:rPr>
      </w:pPr>
      <w:hyperlink w:history="1" w:anchor="_Toc227576159">
        <w:r w:rsidRPr="00621FD3">
          <w:rPr>
            <w:rStyle w:val="Hyperlink"/>
            <w:rFonts w:eastAsia="Inter" w:cs="Arial"/>
            <w:noProof/>
          </w:rPr>
          <w:t>1.</w:t>
        </w:r>
        <w:r w:rsidRPr="00F1152D">
          <w:rPr>
            <w:rFonts w:hint="eastAsia" w:cs="Arial" w:eastAsiaTheme="minorEastAsia"/>
            <w:noProof/>
            <w:sz w:val="24"/>
            <w:lang w:eastAsia="en-GB"/>
          </w:rPr>
          <w:tab/>
        </w:r>
        <w:r w:rsidRPr="00621FD3">
          <w:rPr>
            <w:rStyle w:val="Hyperlink"/>
            <w:rFonts w:eastAsia="Inter" w:cs="Arial"/>
            <w:noProof/>
          </w:rPr>
          <w:t>About the Programme</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_Toc227576159 \h </w:instrText>
        </w:r>
        <w:r w:rsidRPr="00621FD3">
          <w:rPr>
            <w:rFonts w:cs="Arial"/>
            <w:noProof/>
            <w:webHidden/>
          </w:rPr>
        </w:r>
        <w:r w:rsidRPr="00621FD3">
          <w:rPr>
            <w:rFonts w:cs="Arial"/>
            <w:noProof/>
            <w:webHidden/>
          </w:rPr>
          <w:fldChar w:fldCharType="separate"/>
        </w:r>
        <w:r w:rsidRPr="00621FD3">
          <w:rPr>
            <w:rFonts w:cs="Arial"/>
            <w:noProof/>
            <w:webHidden/>
          </w:rPr>
          <w:t>3</w:t>
        </w:r>
        <w:r w:rsidRPr="00621FD3">
          <w:rPr>
            <w:rFonts w:cs="Arial"/>
            <w:noProof/>
            <w:webHidden/>
          </w:rPr>
          <w:fldChar w:fldCharType="end"/>
        </w:r>
      </w:hyperlink>
    </w:p>
    <w:p w:rsidRPr="00F1152D" w:rsidR="006525D7" w:rsidRDefault="006525D7" w14:paraId="33883843" w14:textId="518E16F0">
      <w:pPr>
        <w:pStyle w:val="TOC2"/>
        <w:tabs>
          <w:tab w:val="right" w:leader="dot" w:pos="9231"/>
        </w:tabs>
        <w:rPr>
          <w:rFonts w:hint="eastAsia" w:cs="Arial" w:eastAsiaTheme="minorEastAsia"/>
          <w:noProof/>
          <w:sz w:val="24"/>
          <w:lang w:eastAsia="en-GB"/>
        </w:rPr>
      </w:pPr>
      <w:hyperlink w:history="1" w:anchor="_Toc227576160">
        <w:r w:rsidRPr="00621FD3">
          <w:rPr>
            <w:rStyle w:val="Hyperlink"/>
            <w:rFonts w:eastAsia="Inter" w:cs="Arial"/>
            <w:noProof/>
          </w:rPr>
          <w:t>Who we want to support</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_Toc227576160 \h </w:instrText>
        </w:r>
        <w:r w:rsidRPr="00621FD3">
          <w:rPr>
            <w:rFonts w:cs="Arial"/>
            <w:noProof/>
            <w:webHidden/>
          </w:rPr>
        </w:r>
        <w:r w:rsidRPr="00621FD3">
          <w:rPr>
            <w:rFonts w:cs="Arial"/>
            <w:noProof/>
            <w:webHidden/>
          </w:rPr>
          <w:fldChar w:fldCharType="separate"/>
        </w:r>
        <w:r w:rsidRPr="00621FD3">
          <w:rPr>
            <w:rFonts w:cs="Arial"/>
            <w:noProof/>
            <w:webHidden/>
          </w:rPr>
          <w:t>3</w:t>
        </w:r>
        <w:r w:rsidRPr="00621FD3">
          <w:rPr>
            <w:rFonts w:cs="Arial"/>
            <w:noProof/>
            <w:webHidden/>
          </w:rPr>
          <w:fldChar w:fldCharType="end"/>
        </w:r>
      </w:hyperlink>
    </w:p>
    <w:p w:rsidRPr="00F1152D" w:rsidR="006525D7" w:rsidRDefault="006525D7" w14:paraId="0BE3367D" w14:textId="156EBC44">
      <w:pPr>
        <w:pStyle w:val="TOC2"/>
        <w:tabs>
          <w:tab w:val="right" w:leader="dot" w:pos="9231"/>
        </w:tabs>
        <w:rPr>
          <w:rFonts w:hint="eastAsia" w:cs="Arial" w:eastAsiaTheme="minorEastAsia"/>
          <w:noProof/>
          <w:sz w:val="24"/>
          <w:lang w:eastAsia="en-GB"/>
        </w:rPr>
      </w:pPr>
      <w:hyperlink w:history="1" w:anchor="_Toc227576161">
        <w:r w:rsidRPr="00621FD3">
          <w:rPr>
            <w:rStyle w:val="Hyperlink"/>
            <w:rFonts w:eastAsia="Inter" w:cs="Arial"/>
            <w:noProof/>
          </w:rPr>
          <w:t>What we want to achieve</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_Toc227576161 \h </w:instrText>
        </w:r>
        <w:r w:rsidRPr="00621FD3">
          <w:rPr>
            <w:rFonts w:cs="Arial"/>
            <w:noProof/>
            <w:webHidden/>
          </w:rPr>
        </w:r>
        <w:r w:rsidRPr="00621FD3">
          <w:rPr>
            <w:rFonts w:cs="Arial"/>
            <w:noProof/>
            <w:webHidden/>
          </w:rPr>
          <w:fldChar w:fldCharType="separate"/>
        </w:r>
        <w:r w:rsidRPr="00621FD3">
          <w:rPr>
            <w:rFonts w:cs="Arial"/>
            <w:noProof/>
            <w:webHidden/>
          </w:rPr>
          <w:t>4</w:t>
        </w:r>
        <w:r w:rsidRPr="00621FD3">
          <w:rPr>
            <w:rFonts w:cs="Arial"/>
            <w:noProof/>
            <w:webHidden/>
          </w:rPr>
          <w:fldChar w:fldCharType="end"/>
        </w:r>
      </w:hyperlink>
    </w:p>
    <w:p w:rsidRPr="00F1152D" w:rsidR="006525D7" w:rsidRDefault="006525D7" w14:paraId="26AE0C37" w14:textId="34587F96">
      <w:pPr>
        <w:pStyle w:val="TOC2"/>
        <w:tabs>
          <w:tab w:val="right" w:leader="dot" w:pos="9231"/>
        </w:tabs>
        <w:rPr>
          <w:rFonts w:hint="eastAsia" w:cs="Arial" w:eastAsiaTheme="minorEastAsia"/>
          <w:noProof/>
          <w:sz w:val="24"/>
          <w:lang w:eastAsia="en-GB"/>
        </w:rPr>
      </w:pPr>
      <w:hyperlink w:history="1" w:anchor="_Toc227576162">
        <w:r w:rsidRPr="00621FD3">
          <w:rPr>
            <w:rStyle w:val="Hyperlink"/>
            <w:rFonts w:eastAsia="Inter" w:cs="Arial"/>
            <w:noProof/>
          </w:rPr>
          <w:t>Fund details</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_Toc227576162 \h </w:instrText>
        </w:r>
        <w:r w:rsidRPr="00621FD3">
          <w:rPr>
            <w:rFonts w:cs="Arial"/>
            <w:noProof/>
            <w:webHidden/>
          </w:rPr>
        </w:r>
        <w:r w:rsidRPr="00621FD3">
          <w:rPr>
            <w:rFonts w:cs="Arial"/>
            <w:noProof/>
            <w:webHidden/>
          </w:rPr>
          <w:fldChar w:fldCharType="separate"/>
        </w:r>
        <w:r w:rsidRPr="00621FD3">
          <w:rPr>
            <w:rFonts w:cs="Arial"/>
            <w:noProof/>
            <w:webHidden/>
          </w:rPr>
          <w:t>4</w:t>
        </w:r>
        <w:r w:rsidRPr="00621FD3">
          <w:rPr>
            <w:rFonts w:cs="Arial"/>
            <w:noProof/>
            <w:webHidden/>
          </w:rPr>
          <w:fldChar w:fldCharType="end"/>
        </w:r>
      </w:hyperlink>
    </w:p>
    <w:p w:rsidRPr="00F1152D" w:rsidR="006525D7" w:rsidRDefault="006525D7" w14:paraId="7E17534C" w14:textId="64471954">
      <w:pPr>
        <w:pStyle w:val="TOC1"/>
        <w:tabs>
          <w:tab w:val="left" w:pos="420"/>
          <w:tab w:val="right" w:leader="dot" w:pos="9231"/>
        </w:tabs>
        <w:rPr>
          <w:rFonts w:hint="eastAsia" w:cs="Arial" w:eastAsiaTheme="minorEastAsia"/>
          <w:noProof/>
          <w:sz w:val="24"/>
          <w:lang w:eastAsia="en-GB"/>
        </w:rPr>
      </w:pPr>
      <w:hyperlink w:history="1" w:anchor="_Toc227576163">
        <w:r w:rsidRPr="00621FD3">
          <w:rPr>
            <w:rStyle w:val="Hyperlink"/>
            <w:rFonts w:eastAsia="Inter" w:cs="Arial"/>
            <w:noProof/>
          </w:rPr>
          <w:t>2.</w:t>
        </w:r>
        <w:r w:rsidRPr="00F1152D">
          <w:rPr>
            <w:rFonts w:hint="eastAsia" w:cs="Arial" w:eastAsiaTheme="minorEastAsia"/>
            <w:noProof/>
            <w:sz w:val="24"/>
            <w:lang w:eastAsia="en-GB"/>
          </w:rPr>
          <w:tab/>
        </w:r>
        <w:r w:rsidRPr="00621FD3">
          <w:rPr>
            <w:rStyle w:val="Hyperlink"/>
            <w:rFonts w:eastAsia="Inter" w:cs="Arial"/>
            <w:noProof/>
          </w:rPr>
          <w:t>Eligibility Criteria</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_Toc227576163 \h </w:instrText>
        </w:r>
        <w:r w:rsidRPr="00621FD3">
          <w:rPr>
            <w:rFonts w:cs="Arial"/>
            <w:noProof/>
            <w:webHidden/>
          </w:rPr>
        </w:r>
        <w:r w:rsidRPr="00621FD3">
          <w:rPr>
            <w:rFonts w:cs="Arial"/>
            <w:noProof/>
            <w:webHidden/>
          </w:rPr>
          <w:fldChar w:fldCharType="separate"/>
        </w:r>
        <w:r w:rsidRPr="00621FD3">
          <w:rPr>
            <w:rFonts w:cs="Arial"/>
            <w:noProof/>
            <w:webHidden/>
          </w:rPr>
          <w:t>4</w:t>
        </w:r>
        <w:r w:rsidRPr="00621FD3">
          <w:rPr>
            <w:rFonts w:cs="Arial"/>
            <w:noProof/>
            <w:webHidden/>
          </w:rPr>
          <w:fldChar w:fldCharType="end"/>
        </w:r>
      </w:hyperlink>
    </w:p>
    <w:p w:rsidRPr="00F1152D" w:rsidR="006525D7" w:rsidRDefault="006525D7" w14:paraId="5FE38916" w14:textId="1AC9BF86">
      <w:pPr>
        <w:pStyle w:val="TOC2"/>
        <w:tabs>
          <w:tab w:val="right" w:leader="dot" w:pos="9231"/>
        </w:tabs>
        <w:rPr>
          <w:rFonts w:hint="eastAsia" w:cs="Arial" w:eastAsiaTheme="minorEastAsia"/>
          <w:noProof/>
          <w:sz w:val="24"/>
          <w:lang w:eastAsia="en-GB"/>
        </w:rPr>
      </w:pPr>
      <w:hyperlink w:history="1" w:anchor="_Toc227576164">
        <w:r w:rsidRPr="00621FD3">
          <w:rPr>
            <w:rStyle w:val="Hyperlink"/>
            <w:rFonts w:eastAsia="Inter" w:cs="Arial"/>
            <w:noProof/>
          </w:rPr>
          <w:t>Not sure if you’re eligible?</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_Toc227576164 \h </w:instrText>
        </w:r>
        <w:r w:rsidRPr="00621FD3">
          <w:rPr>
            <w:rFonts w:cs="Arial"/>
            <w:noProof/>
            <w:webHidden/>
          </w:rPr>
        </w:r>
        <w:r w:rsidRPr="00621FD3">
          <w:rPr>
            <w:rFonts w:cs="Arial"/>
            <w:noProof/>
            <w:webHidden/>
          </w:rPr>
          <w:fldChar w:fldCharType="separate"/>
        </w:r>
        <w:r w:rsidRPr="00621FD3">
          <w:rPr>
            <w:rFonts w:cs="Arial"/>
            <w:noProof/>
            <w:webHidden/>
          </w:rPr>
          <w:t>5</w:t>
        </w:r>
        <w:r w:rsidRPr="00621FD3">
          <w:rPr>
            <w:rFonts w:cs="Arial"/>
            <w:noProof/>
            <w:webHidden/>
          </w:rPr>
          <w:fldChar w:fldCharType="end"/>
        </w:r>
      </w:hyperlink>
    </w:p>
    <w:p w:rsidRPr="00F1152D" w:rsidR="006525D7" w:rsidRDefault="006525D7" w14:paraId="370F0236" w14:textId="53DDF81C">
      <w:pPr>
        <w:pStyle w:val="TOC1"/>
        <w:tabs>
          <w:tab w:val="left" w:pos="420"/>
          <w:tab w:val="right" w:leader="dot" w:pos="9231"/>
        </w:tabs>
        <w:rPr>
          <w:rFonts w:hint="eastAsia" w:cs="Arial" w:eastAsiaTheme="minorEastAsia"/>
          <w:noProof/>
          <w:sz w:val="24"/>
          <w:lang w:eastAsia="en-GB"/>
        </w:rPr>
      </w:pPr>
      <w:hyperlink w:history="1" w:anchor="_Toc227576165">
        <w:r w:rsidRPr="00621FD3">
          <w:rPr>
            <w:rStyle w:val="Hyperlink"/>
            <w:rFonts w:eastAsia="Inter" w:cs="Arial"/>
            <w:noProof/>
          </w:rPr>
          <w:t>3.</w:t>
        </w:r>
        <w:r w:rsidRPr="00F1152D">
          <w:rPr>
            <w:rFonts w:hint="eastAsia" w:cs="Arial" w:eastAsiaTheme="minorEastAsia"/>
            <w:noProof/>
            <w:sz w:val="24"/>
            <w:lang w:eastAsia="en-GB"/>
          </w:rPr>
          <w:tab/>
        </w:r>
        <w:r w:rsidRPr="00621FD3">
          <w:rPr>
            <w:rStyle w:val="Hyperlink"/>
            <w:rFonts w:eastAsia="Inter" w:cs="Arial"/>
            <w:noProof/>
          </w:rPr>
          <w:t>How to apply</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_Toc227576165 \h </w:instrText>
        </w:r>
        <w:r w:rsidRPr="00621FD3">
          <w:rPr>
            <w:rFonts w:cs="Arial"/>
            <w:noProof/>
            <w:webHidden/>
          </w:rPr>
        </w:r>
        <w:r w:rsidRPr="00621FD3">
          <w:rPr>
            <w:rFonts w:cs="Arial"/>
            <w:noProof/>
            <w:webHidden/>
          </w:rPr>
          <w:fldChar w:fldCharType="separate"/>
        </w:r>
        <w:r w:rsidRPr="00621FD3">
          <w:rPr>
            <w:rFonts w:cs="Arial"/>
            <w:noProof/>
            <w:webHidden/>
          </w:rPr>
          <w:t>5</w:t>
        </w:r>
        <w:r w:rsidRPr="00621FD3">
          <w:rPr>
            <w:rFonts w:cs="Arial"/>
            <w:noProof/>
            <w:webHidden/>
          </w:rPr>
          <w:fldChar w:fldCharType="end"/>
        </w:r>
      </w:hyperlink>
    </w:p>
    <w:p w:rsidRPr="00F1152D" w:rsidR="006525D7" w:rsidP="62AA6442" w:rsidRDefault="006525D7" w14:paraId="55D496B3" w14:textId="5BC72328">
      <w:pPr>
        <w:pStyle w:val="TOC2"/>
        <w:tabs>
          <w:tab w:val="right" w:leader="dot" w:pos="9231"/>
        </w:tabs>
        <w:rPr>
          <w:rFonts w:hint="eastAsia" w:cs="Arial" w:eastAsiaTheme="minorEastAsia"/>
          <w:noProof/>
          <w:sz w:val="24"/>
          <w:lang w:eastAsia="en-GB"/>
        </w:rPr>
      </w:pPr>
    </w:p>
    <w:p w:rsidRPr="00F1152D" w:rsidR="006525D7" w:rsidRDefault="006525D7" w14:paraId="57A63CFF" w14:textId="7EF19F2D">
      <w:pPr>
        <w:pStyle w:val="TOC2"/>
        <w:tabs>
          <w:tab w:val="right" w:leader="dot" w:pos="9231"/>
        </w:tabs>
        <w:rPr>
          <w:rFonts w:hint="eastAsia" w:cs="Arial" w:eastAsiaTheme="minorEastAsia"/>
          <w:noProof/>
          <w:sz w:val="24"/>
          <w:lang w:eastAsia="en-GB"/>
        </w:rPr>
      </w:pPr>
      <w:hyperlink w:history="1" w:anchor="_Toc227576167">
        <w:r w:rsidRPr="00621FD3">
          <w:rPr>
            <w:rStyle w:val="Hyperlink"/>
            <w:rFonts w:eastAsia="Inter" w:cs="Arial"/>
            <w:noProof/>
          </w:rPr>
          <w:t>Expression of Interest (EOI)</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_Toc227576167 \h </w:instrText>
        </w:r>
        <w:r w:rsidRPr="00621FD3">
          <w:rPr>
            <w:rFonts w:cs="Arial"/>
            <w:noProof/>
            <w:webHidden/>
          </w:rPr>
        </w:r>
        <w:r w:rsidRPr="00621FD3">
          <w:rPr>
            <w:rFonts w:cs="Arial"/>
            <w:noProof/>
            <w:webHidden/>
          </w:rPr>
          <w:fldChar w:fldCharType="separate"/>
        </w:r>
        <w:r w:rsidRPr="00621FD3">
          <w:rPr>
            <w:rFonts w:cs="Arial"/>
            <w:noProof/>
            <w:webHidden/>
          </w:rPr>
          <w:t>5</w:t>
        </w:r>
        <w:r w:rsidRPr="00621FD3">
          <w:rPr>
            <w:rFonts w:cs="Arial"/>
            <w:noProof/>
            <w:webHidden/>
          </w:rPr>
          <w:fldChar w:fldCharType="end"/>
        </w:r>
      </w:hyperlink>
    </w:p>
    <w:p w:rsidRPr="00F1152D" w:rsidR="006525D7" w:rsidRDefault="006525D7" w14:paraId="1F7EF907" w14:textId="0E83D102">
      <w:pPr>
        <w:pStyle w:val="TOC2"/>
        <w:tabs>
          <w:tab w:val="right" w:leader="dot" w:pos="9231"/>
        </w:tabs>
        <w:rPr>
          <w:rFonts w:hint="eastAsia" w:cs="Arial" w:eastAsiaTheme="minorEastAsia"/>
          <w:noProof/>
          <w:sz w:val="24"/>
          <w:lang w:eastAsia="en-GB"/>
        </w:rPr>
      </w:pPr>
      <w:hyperlink w:history="1" w:anchor="_Toc227576168">
        <w:r w:rsidRPr="00621FD3">
          <w:rPr>
            <w:rStyle w:val="Hyperlink"/>
            <w:rFonts w:eastAsia="Inter" w:cs="Arial"/>
            <w:noProof/>
          </w:rPr>
          <w:t>Full application</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_Toc227576168 \h </w:instrText>
        </w:r>
        <w:r w:rsidRPr="00621FD3">
          <w:rPr>
            <w:rFonts w:cs="Arial"/>
            <w:noProof/>
            <w:webHidden/>
          </w:rPr>
        </w:r>
        <w:r w:rsidRPr="00621FD3">
          <w:rPr>
            <w:rFonts w:cs="Arial"/>
            <w:noProof/>
            <w:webHidden/>
          </w:rPr>
          <w:fldChar w:fldCharType="separate"/>
        </w:r>
        <w:r w:rsidRPr="00621FD3">
          <w:rPr>
            <w:rFonts w:cs="Arial"/>
            <w:noProof/>
            <w:webHidden/>
          </w:rPr>
          <w:t>6</w:t>
        </w:r>
        <w:r w:rsidRPr="00621FD3">
          <w:rPr>
            <w:rFonts w:cs="Arial"/>
            <w:noProof/>
            <w:webHidden/>
          </w:rPr>
          <w:fldChar w:fldCharType="end"/>
        </w:r>
      </w:hyperlink>
    </w:p>
    <w:p w:rsidRPr="00F1152D" w:rsidR="006525D7" w:rsidRDefault="006525D7" w14:paraId="652434B8" w14:textId="02C4D3A0">
      <w:pPr>
        <w:pStyle w:val="TOC2"/>
        <w:tabs>
          <w:tab w:val="right" w:leader="dot" w:pos="9231"/>
        </w:tabs>
        <w:rPr>
          <w:rFonts w:hint="eastAsia" w:cs="Arial" w:eastAsiaTheme="minorEastAsia"/>
          <w:noProof/>
          <w:sz w:val="24"/>
          <w:lang w:eastAsia="en-GB"/>
        </w:rPr>
      </w:pPr>
      <w:hyperlink w:history="1" w:anchor="_Toc227576169">
        <w:r w:rsidRPr="00621FD3">
          <w:rPr>
            <w:rStyle w:val="Hyperlink"/>
            <w:rFonts w:eastAsia="Inter" w:cs="Arial"/>
            <w:noProof/>
          </w:rPr>
          <w:t>We’ll arrange a call</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_Toc227576169 \h </w:instrText>
        </w:r>
        <w:r w:rsidRPr="00621FD3">
          <w:rPr>
            <w:rFonts w:cs="Arial"/>
            <w:noProof/>
            <w:webHidden/>
          </w:rPr>
        </w:r>
        <w:r w:rsidRPr="00621FD3">
          <w:rPr>
            <w:rFonts w:cs="Arial"/>
            <w:noProof/>
            <w:webHidden/>
          </w:rPr>
          <w:fldChar w:fldCharType="separate"/>
        </w:r>
        <w:r w:rsidRPr="00621FD3">
          <w:rPr>
            <w:rFonts w:cs="Arial"/>
            <w:noProof/>
            <w:webHidden/>
          </w:rPr>
          <w:t>6</w:t>
        </w:r>
        <w:r w:rsidRPr="00621FD3">
          <w:rPr>
            <w:rFonts w:cs="Arial"/>
            <w:noProof/>
            <w:webHidden/>
          </w:rPr>
          <w:fldChar w:fldCharType="end"/>
        </w:r>
      </w:hyperlink>
    </w:p>
    <w:p w:rsidRPr="00F1152D" w:rsidR="006525D7" w:rsidRDefault="006525D7" w14:paraId="39075302" w14:textId="54A31088">
      <w:pPr>
        <w:pStyle w:val="TOC2"/>
        <w:tabs>
          <w:tab w:val="right" w:leader="dot" w:pos="9231"/>
        </w:tabs>
        <w:rPr>
          <w:rFonts w:hint="eastAsia" w:cs="Arial" w:eastAsiaTheme="minorEastAsia"/>
          <w:noProof/>
          <w:sz w:val="24"/>
          <w:lang w:eastAsia="en-GB"/>
        </w:rPr>
      </w:pPr>
      <w:hyperlink w:history="1" w:anchor="_Toc227576170">
        <w:r w:rsidRPr="00621FD3">
          <w:rPr>
            <w:rStyle w:val="Hyperlink"/>
            <w:rFonts w:eastAsia="Inter" w:cs="Arial"/>
            <w:noProof/>
          </w:rPr>
          <w:t>Grant decisions</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_Toc227576170 \h </w:instrText>
        </w:r>
        <w:r w:rsidRPr="00621FD3">
          <w:rPr>
            <w:rFonts w:cs="Arial"/>
            <w:noProof/>
            <w:webHidden/>
          </w:rPr>
        </w:r>
        <w:r w:rsidRPr="00621FD3">
          <w:rPr>
            <w:rFonts w:cs="Arial"/>
            <w:noProof/>
            <w:webHidden/>
          </w:rPr>
          <w:fldChar w:fldCharType="separate"/>
        </w:r>
        <w:r w:rsidRPr="00621FD3">
          <w:rPr>
            <w:rFonts w:cs="Arial"/>
            <w:noProof/>
            <w:webHidden/>
          </w:rPr>
          <w:t>6</w:t>
        </w:r>
        <w:r w:rsidRPr="00621FD3">
          <w:rPr>
            <w:rFonts w:cs="Arial"/>
            <w:noProof/>
            <w:webHidden/>
          </w:rPr>
          <w:fldChar w:fldCharType="end"/>
        </w:r>
      </w:hyperlink>
    </w:p>
    <w:p w:rsidRPr="00F1152D" w:rsidR="006525D7" w:rsidRDefault="006525D7" w14:paraId="6908373C" w14:textId="2A4F723E">
      <w:pPr>
        <w:pStyle w:val="TOC1"/>
        <w:tabs>
          <w:tab w:val="left" w:pos="420"/>
          <w:tab w:val="right" w:leader="dot" w:pos="9231"/>
        </w:tabs>
        <w:rPr>
          <w:rFonts w:hint="eastAsia" w:cs="Arial" w:eastAsiaTheme="minorEastAsia"/>
          <w:noProof/>
          <w:sz w:val="24"/>
          <w:lang w:eastAsia="en-GB"/>
        </w:rPr>
      </w:pPr>
      <w:hyperlink w:history="1" w:anchor="_Toc227576171">
        <w:r w:rsidRPr="00621FD3">
          <w:rPr>
            <w:rStyle w:val="Hyperlink"/>
            <w:rFonts w:eastAsia="Inter" w:cs="Arial"/>
            <w:noProof/>
          </w:rPr>
          <w:t>4.</w:t>
        </w:r>
        <w:r w:rsidRPr="00F1152D">
          <w:rPr>
            <w:rFonts w:hint="eastAsia" w:cs="Arial" w:eastAsiaTheme="minorEastAsia"/>
            <w:noProof/>
            <w:sz w:val="24"/>
            <w:lang w:eastAsia="en-GB"/>
          </w:rPr>
          <w:tab/>
        </w:r>
        <w:r w:rsidRPr="00621FD3">
          <w:rPr>
            <w:rStyle w:val="Hyperlink"/>
            <w:rFonts w:eastAsia="Inter" w:cs="Arial"/>
            <w:noProof/>
          </w:rPr>
          <w:t>What we are looking for</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_Toc227576171 \h </w:instrText>
        </w:r>
        <w:r w:rsidRPr="00621FD3">
          <w:rPr>
            <w:rFonts w:cs="Arial"/>
            <w:noProof/>
            <w:webHidden/>
          </w:rPr>
        </w:r>
        <w:r w:rsidRPr="00621FD3">
          <w:rPr>
            <w:rFonts w:cs="Arial"/>
            <w:noProof/>
            <w:webHidden/>
          </w:rPr>
          <w:fldChar w:fldCharType="separate"/>
        </w:r>
        <w:r w:rsidRPr="00621FD3">
          <w:rPr>
            <w:rFonts w:cs="Arial"/>
            <w:noProof/>
            <w:webHidden/>
          </w:rPr>
          <w:t>6</w:t>
        </w:r>
        <w:r w:rsidRPr="00621FD3">
          <w:rPr>
            <w:rFonts w:cs="Arial"/>
            <w:noProof/>
            <w:webHidden/>
          </w:rPr>
          <w:fldChar w:fldCharType="end"/>
        </w:r>
      </w:hyperlink>
    </w:p>
    <w:p w:rsidRPr="00F1152D" w:rsidR="006525D7" w:rsidRDefault="006525D7" w14:paraId="7B3BEBE2" w14:textId="282541AD">
      <w:pPr>
        <w:pStyle w:val="TOC2"/>
        <w:tabs>
          <w:tab w:val="right" w:leader="dot" w:pos="9231"/>
        </w:tabs>
        <w:rPr>
          <w:rFonts w:hint="eastAsia" w:cs="Arial" w:eastAsiaTheme="minorEastAsia"/>
          <w:noProof/>
          <w:sz w:val="24"/>
          <w:lang w:eastAsia="en-GB"/>
        </w:rPr>
      </w:pPr>
      <w:hyperlink w:history="1" w:anchor="_Toc227576172">
        <w:r w:rsidRPr="00621FD3">
          <w:rPr>
            <w:rStyle w:val="Hyperlink"/>
            <w:rFonts w:eastAsia="Inter" w:cs="Arial"/>
            <w:noProof/>
          </w:rPr>
          <w:t>EOI</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_Toc227576172 \h </w:instrText>
        </w:r>
        <w:r w:rsidRPr="00621FD3">
          <w:rPr>
            <w:rFonts w:cs="Arial"/>
            <w:noProof/>
            <w:webHidden/>
          </w:rPr>
        </w:r>
        <w:r w:rsidRPr="00621FD3">
          <w:rPr>
            <w:rFonts w:cs="Arial"/>
            <w:noProof/>
            <w:webHidden/>
          </w:rPr>
          <w:fldChar w:fldCharType="separate"/>
        </w:r>
        <w:r w:rsidRPr="00621FD3">
          <w:rPr>
            <w:rFonts w:cs="Arial"/>
            <w:noProof/>
            <w:webHidden/>
          </w:rPr>
          <w:t>6</w:t>
        </w:r>
        <w:r w:rsidRPr="00621FD3">
          <w:rPr>
            <w:rFonts w:cs="Arial"/>
            <w:noProof/>
            <w:webHidden/>
          </w:rPr>
          <w:fldChar w:fldCharType="end"/>
        </w:r>
      </w:hyperlink>
    </w:p>
    <w:p w:rsidRPr="00F1152D" w:rsidR="006525D7" w:rsidRDefault="006525D7" w14:paraId="44D53D4E" w14:textId="3BD8EB66">
      <w:pPr>
        <w:pStyle w:val="TOC2"/>
        <w:tabs>
          <w:tab w:val="right" w:leader="dot" w:pos="9231"/>
        </w:tabs>
        <w:rPr>
          <w:rFonts w:hint="eastAsia" w:cs="Arial" w:eastAsiaTheme="minorEastAsia"/>
          <w:noProof/>
          <w:sz w:val="24"/>
          <w:lang w:eastAsia="en-GB"/>
        </w:rPr>
      </w:pPr>
      <w:hyperlink w:history="1" w:anchor="_Toc227576173">
        <w:r w:rsidRPr="00621FD3">
          <w:rPr>
            <w:rStyle w:val="Hyperlink"/>
            <w:rFonts w:eastAsia="Inter" w:cs="Arial"/>
            <w:noProof/>
          </w:rPr>
          <w:t>Full Application</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_Toc227576173 \h </w:instrText>
        </w:r>
        <w:r w:rsidRPr="00621FD3">
          <w:rPr>
            <w:rFonts w:cs="Arial"/>
            <w:noProof/>
            <w:webHidden/>
          </w:rPr>
        </w:r>
        <w:r w:rsidRPr="00621FD3">
          <w:rPr>
            <w:rFonts w:cs="Arial"/>
            <w:noProof/>
            <w:webHidden/>
          </w:rPr>
          <w:fldChar w:fldCharType="separate"/>
        </w:r>
        <w:r w:rsidRPr="00621FD3">
          <w:rPr>
            <w:rFonts w:cs="Arial"/>
            <w:noProof/>
            <w:webHidden/>
          </w:rPr>
          <w:t>6</w:t>
        </w:r>
        <w:r w:rsidRPr="00621FD3">
          <w:rPr>
            <w:rFonts w:cs="Arial"/>
            <w:noProof/>
            <w:webHidden/>
          </w:rPr>
          <w:fldChar w:fldCharType="end"/>
        </w:r>
      </w:hyperlink>
    </w:p>
    <w:p w:rsidRPr="00F1152D" w:rsidR="006525D7" w:rsidRDefault="006525D7" w14:paraId="439DAB15" w14:textId="1899677F">
      <w:pPr>
        <w:pStyle w:val="TOC1"/>
        <w:tabs>
          <w:tab w:val="left" w:pos="420"/>
          <w:tab w:val="right" w:leader="dot" w:pos="9231"/>
        </w:tabs>
        <w:rPr>
          <w:rFonts w:hint="eastAsia" w:cs="Arial" w:eastAsiaTheme="minorEastAsia"/>
          <w:noProof/>
          <w:sz w:val="24"/>
          <w:lang w:eastAsia="en-GB"/>
        </w:rPr>
      </w:pPr>
      <w:hyperlink w:history="1" w:anchor="_Toc227576174">
        <w:r w:rsidRPr="00621FD3">
          <w:rPr>
            <w:rStyle w:val="Hyperlink"/>
            <w:rFonts w:eastAsia="Inter" w:cs="Arial"/>
            <w:noProof/>
          </w:rPr>
          <w:t>5.</w:t>
        </w:r>
        <w:r w:rsidRPr="00F1152D">
          <w:rPr>
            <w:rFonts w:hint="eastAsia" w:cs="Arial" w:eastAsiaTheme="minorEastAsia"/>
            <w:noProof/>
            <w:sz w:val="24"/>
            <w:lang w:eastAsia="en-GB"/>
          </w:rPr>
          <w:tab/>
        </w:r>
        <w:r w:rsidRPr="00621FD3">
          <w:rPr>
            <w:rStyle w:val="Hyperlink"/>
            <w:rFonts w:eastAsia="Inter" w:cs="Arial"/>
            <w:noProof/>
          </w:rPr>
          <w:t>What happens if you’re unsuccessful</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_Toc227576174 \h </w:instrText>
        </w:r>
        <w:r w:rsidRPr="00621FD3">
          <w:rPr>
            <w:rFonts w:cs="Arial"/>
            <w:noProof/>
            <w:webHidden/>
          </w:rPr>
        </w:r>
        <w:r w:rsidRPr="00621FD3">
          <w:rPr>
            <w:rFonts w:cs="Arial"/>
            <w:noProof/>
            <w:webHidden/>
          </w:rPr>
          <w:fldChar w:fldCharType="separate"/>
        </w:r>
        <w:r w:rsidRPr="00621FD3">
          <w:rPr>
            <w:rFonts w:cs="Arial"/>
            <w:noProof/>
            <w:webHidden/>
          </w:rPr>
          <w:t>7</w:t>
        </w:r>
        <w:r w:rsidRPr="00621FD3">
          <w:rPr>
            <w:rFonts w:cs="Arial"/>
            <w:noProof/>
            <w:webHidden/>
          </w:rPr>
          <w:fldChar w:fldCharType="end"/>
        </w:r>
      </w:hyperlink>
    </w:p>
    <w:p w:rsidRPr="00F1152D" w:rsidR="006525D7" w:rsidRDefault="006525D7" w14:paraId="12B924FD" w14:textId="17CA311D">
      <w:pPr>
        <w:pStyle w:val="TOC1"/>
        <w:tabs>
          <w:tab w:val="left" w:pos="420"/>
          <w:tab w:val="right" w:leader="dot" w:pos="9231"/>
        </w:tabs>
        <w:rPr>
          <w:rFonts w:hint="eastAsia" w:cs="Arial" w:eastAsiaTheme="minorEastAsia"/>
          <w:noProof/>
          <w:sz w:val="24"/>
          <w:lang w:eastAsia="en-GB"/>
        </w:rPr>
      </w:pPr>
      <w:hyperlink w:history="1" w:anchor="_Toc227576175">
        <w:r w:rsidRPr="00621FD3">
          <w:rPr>
            <w:rStyle w:val="Hyperlink"/>
            <w:rFonts w:eastAsia="Inter" w:cs="Arial"/>
            <w:noProof/>
          </w:rPr>
          <w:t>6.</w:t>
        </w:r>
        <w:r w:rsidRPr="00F1152D">
          <w:rPr>
            <w:rFonts w:hint="eastAsia" w:cs="Arial" w:eastAsiaTheme="minorEastAsia"/>
            <w:noProof/>
            <w:sz w:val="24"/>
            <w:lang w:eastAsia="en-GB"/>
          </w:rPr>
          <w:tab/>
        </w:r>
        <w:r w:rsidRPr="00621FD3">
          <w:rPr>
            <w:rStyle w:val="Hyperlink"/>
            <w:rFonts w:eastAsia="Inter" w:cs="Arial"/>
            <w:noProof/>
          </w:rPr>
          <w:t>What happens if you’re successful</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_Toc227576175 \h </w:instrText>
        </w:r>
        <w:r w:rsidRPr="00621FD3">
          <w:rPr>
            <w:rFonts w:cs="Arial"/>
            <w:noProof/>
            <w:webHidden/>
          </w:rPr>
        </w:r>
        <w:r w:rsidRPr="00621FD3">
          <w:rPr>
            <w:rFonts w:cs="Arial"/>
            <w:noProof/>
            <w:webHidden/>
          </w:rPr>
          <w:fldChar w:fldCharType="separate"/>
        </w:r>
        <w:r w:rsidRPr="00621FD3">
          <w:rPr>
            <w:rFonts w:cs="Arial"/>
            <w:noProof/>
            <w:webHidden/>
          </w:rPr>
          <w:t>7</w:t>
        </w:r>
        <w:r w:rsidRPr="00621FD3">
          <w:rPr>
            <w:rFonts w:cs="Arial"/>
            <w:noProof/>
            <w:webHidden/>
          </w:rPr>
          <w:fldChar w:fldCharType="end"/>
        </w:r>
      </w:hyperlink>
    </w:p>
    <w:p w:rsidRPr="00F1152D" w:rsidR="006525D7" w:rsidRDefault="006525D7" w14:paraId="63CCC803" w14:textId="7B3BF686">
      <w:pPr>
        <w:pStyle w:val="TOC2"/>
        <w:tabs>
          <w:tab w:val="right" w:leader="dot" w:pos="9231"/>
        </w:tabs>
        <w:rPr>
          <w:rFonts w:hint="eastAsia" w:cs="Arial" w:eastAsiaTheme="minorEastAsia"/>
          <w:noProof/>
          <w:sz w:val="24"/>
          <w:lang w:eastAsia="en-GB"/>
        </w:rPr>
      </w:pPr>
      <w:hyperlink w:history="1" w:anchor="_Toc227576176">
        <w:r w:rsidRPr="00621FD3">
          <w:rPr>
            <w:rStyle w:val="Hyperlink"/>
            <w:rFonts w:eastAsia="Inter" w:cs="Arial"/>
            <w:noProof/>
          </w:rPr>
          <w:t>Bank details</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_Toc227576176 \h </w:instrText>
        </w:r>
        <w:r w:rsidRPr="00621FD3">
          <w:rPr>
            <w:rFonts w:cs="Arial"/>
            <w:noProof/>
            <w:webHidden/>
          </w:rPr>
        </w:r>
        <w:r w:rsidRPr="00621FD3">
          <w:rPr>
            <w:rFonts w:cs="Arial"/>
            <w:noProof/>
            <w:webHidden/>
          </w:rPr>
          <w:fldChar w:fldCharType="separate"/>
        </w:r>
        <w:r w:rsidRPr="00621FD3">
          <w:rPr>
            <w:rFonts w:cs="Arial"/>
            <w:noProof/>
            <w:webHidden/>
          </w:rPr>
          <w:t>7</w:t>
        </w:r>
        <w:r w:rsidRPr="00621FD3">
          <w:rPr>
            <w:rFonts w:cs="Arial"/>
            <w:noProof/>
            <w:webHidden/>
          </w:rPr>
          <w:fldChar w:fldCharType="end"/>
        </w:r>
      </w:hyperlink>
    </w:p>
    <w:p w:rsidRPr="007E25EC" w:rsidR="006525D7" w:rsidRDefault="006525D7" w14:paraId="42220D95" w14:textId="719AA5E0">
      <w:pPr>
        <w:pStyle w:val="TOC2"/>
        <w:tabs>
          <w:tab w:val="right" w:leader="dot" w:pos="9231"/>
        </w:tabs>
        <w:rPr>
          <w:rFonts w:hint="eastAsia" w:cs="Arial" w:eastAsiaTheme="minorEastAsia"/>
          <w:noProof/>
          <w:sz w:val="24"/>
          <w:lang w:eastAsia="en-GB"/>
        </w:rPr>
      </w:pPr>
      <w:hyperlink w:history="1" w:anchor="_Toc227576177">
        <w:r w:rsidRPr="00621FD3">
          <w:rPr>
            <w:rStyle w:val="Hyperlink"/>
            <w:rFonts w:eastAsia="Inter" w:cs="Arial"/>
            <w:noProof/>
          </w:rPr>
          <w:t>Annual report</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_Toc227576177 \h </w:instrText>
        </w:r>
        <w:r w:rsidRPr="00621FD3">
          <w:rPr>
            <w:rFonts w:cs="Arial"/>
            <w:noProof/>
            <w:webHidden/>
          </w:rPr>
        </w:r>
        <w:r w:rsidRPr="00621FD3">
          <w:rPr>
            <w:rFonts w:cs="Arial"/>
            <w:noProof/>
            <w:webHidden/>
          </w:rPr>
          <w:fldChar w:fldCharType="separate"/>
        </w:r>
        <w:r w:rsidRPr="00621FD3">
          <w:rPr>
            <w:rFonts w:cs="Arial"/>
            <w:noProof/>
            <w:webHidden/>
          </w:rPr>
          <w:t>7</w:t>
        </w:r>
        <w:r w:rsidRPr="00621FD3">
          <w:rPr>
            <w:rFonts w:cs="Arial"/>
            <w:noProof/>
            <w:webHidden/>
          </w:rPr>
          <w:fldChar w:fldCharType="end"/>
        </w:r>
      </w:hyperlink>
    </w:p>
    <w:p w:rsidRPr="007E25EC" w:rsidR="006525D7" w:rsidRDefault="006525D7" w14:paraId="2F6FD596" w14:textId="5C186D5F">
      <w:pPr>
        <w:pStyle w:val="TOC2"/>
        <w:tabs>
          <w:tab w:val="right" w:leader="dot" w:pos="9231"/>
        </w:tabs>
        <w:rPr>
          <w:rFonts w:hint="eastAsia" w:cs="Arial" w:eastAsiaTheme="minorEastAsia"/>
          <w:noProof/>
          <w:sz w:val="24"/>
          <w:lang w:eastAsia="en-GB"/>
        </w:rPr>
      </w:pPr>
      <w:hyperlink w:history="1" w:anchor="_Toc227576178">
        <w:r w:rsidRPr="00621FD3">
          <w:rPr>
            <w:rStyle w:val="Hyperlink"/>
            <w:rFonts w:eastAsia="Inter" w:cs="Arial"/>
            <w:noProof/>
          </w:rPr>
          <w:t>Annual check-in call</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_Toc227576178 \h </w:instrText>
        </w:r>
        <w:r w:rsidRPr="00621FD3">
          <w:rPr>
            <w:rFonts w:cs="Arial"/>
            <w:noProof/>
            <w:webHidden/>
          </w:rPr>
        </w:r>
        <w:r w:rsidRPr="00621FD3">
          <w:rPr>
            <w:rFonts w:cs="Arial"/>
            <w:noProof/>
            <w:webHidden/>
          </w:rPr>
          <w:fldChar w:fldCharType="separate"/>
        </w:r>
        <w:r w:rsidRPr="00621FD3">
          <w:rPr>
            <w:rFonts w:cs="Arial"/>
            <w:noProof/>
            <w:webHidden/>
          </w:rPr>
          <w:t>7</w:t>
        </w:r>
        <w:r w:rsidRPr="00621FD3">
          <w:rPr>
            <w:rFonts w:cs="Arial"/>
            <w:noProof/>
            <w:webHidden/>
          </w:rPr>
          <w:fldChar w:fldCharType="end"/>
        </w:r>
      </w:hyperlink>
    </w:p>
    <w:p w:rsidRPr="00621FD3" w:rsidR="006525D7" w:rsidRDefault="006525D7" w14:paraId="7061A7C4" w14:textId="28624D40">
      <w:pPr>
        <w:pStyle w:val="TOC2"/>
        <w:tabs>
          <w:tab w:val="right" w:leader="dot" w:pos="9231"/>
        </w:tabs>
        <w:rPr>
          <w:rFonts w:cs="Arial"/>
        </w:rPr>
      </w:pPr>
      <w:hyperlink w:history="1" w:anchor="_Toc227576179">
        <w:r w:rsidRPr="00621FD3">
          <w:rPr>
            <w:rStyle w:val="Hyperlink"/>
            <w:rFonts w:eastAsia="Inter" w:cs="Arial"/>
            <w:noProof/>
          </w:rPr>
          <w:t>Visits</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_Toc227576179 \h </w:instrText>
        </w:r>
        <w:r w:rsidRPr="00621FD3">
          <w:rPr>
            <w:rFonts w:cs="Arial"/>
            <w:noProof/>
            <w:webHidden/>
          </w:rPr>
        </w:r>
        <w:r w:rsidRPr="00621FD3">
          <w:rPr>
            <w:rFonts w:cs="Arial"/>
            <w:noProof/>
            <w:webHidden/>
          </w:rPr>
          <w:fldChar w:fldCharType="separate"/>
        </w:r>
        <w:r w:rsidRPr="00621FD3">
          <w:rPr>
            <w:rFonts w:cs="Arial"/>
            <w:noProof/>
            <w:webHidden/>
          </w:rPr>
          <w:t>7</w:t>
        </w:r>
        <w:r w:rsidRPr="00621FD3">
          <w:rPr>
            <w:rFonts w:cs="Arial"/>
            <w:noProof/>
            <w:webHidden/>
          </w:rPr>
          <w:fldChar w:fldCharType="end"/>
        </w:r>
      </w:hyperlink>
    </w:p>
    <w:p w:rsidRPr="007E25EC" w:rsidR="00342521" w:rsidP="24AFDA6F" w:rsidRDefault="00BF7619" w14:paraId="34783D4F" w14:textId="2C4B0747">
      <w:pPr>
        <w:tabs>
          <w:tab w:val="right" w:leader="dot" w:pos="9231"/>
        </w:tabs>
        <w:rPr>
          <w:rFonts w:hint="eastAsia" w:cs="Arial"/>
        </w:rPr>
      </w:pPr>
      <w:r w:rsidRPr="00621FD3">
        <w:rPr>
          <w:rFonts w:cs="Arial"/>
        </w:rPr>
        <w:t>Monitoring and evaluation</w:t>
      </w:r>
      <w:r w:rsidRPr="00621FD3" w:rsidR="003F5E01">
        <w:rPr>
          <w:rFonts w:cs="Arial"/>
        </w:rPr>
        <w:tab/>
      </w:r>
      <w:r w:rsidRPr="00621FD3" w:rsidR="00227602">
        <w:rPr>
          <w:rFonts w:cs="Arial"/>
        </w:rPr>
        <w:t>11</w:t>
      </w:r>
    </w:p>
    <w:p w:rsidRPr="007E25EC" w:rsidR="006525D7" w:rsidRDefault="006525D7" w14:paraId="6D6E06F5" w14:textId="00473A14">
      <w:pPr>
        <w:pStyle w:val="TOC2"/>
        <w:tabs>
          <w:tab w:val="right" w:leader="dot" w:pos="9231"/>
        </w:tabs>
        <w:rPr>
          <w:rFonts w:hint="eastAsia" w:cs="Arial" w:eastAsiaTheme="minorEastAsia"/>
          <w:noProof/>
          <w:sz w:val="24"/>
          <w:lang w:eastAsia="en-GB"/>
        </w:rPr>
      </w:pPr>
      <w:hyperlink w:history="1" w:anchor="_Toc227576180">
        <w:r w:rsidRPr="00621FD3">
          <w:rPr>
            <w:rStyle w:val="Hyperlink"/>
            <w:rFonts w:eastAsia="Inter" w:cs="Arial"/>
            <w:noProof/>
          </w:rPr>
          <w:t>Final report</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_Toc227576180 \h </w:instrText>
        </w:r>
        <w:r w:rsidRPr="00621FD3">
          <w:rPr>
            <w:rFonts w:cs="Arial"/>
            <w:noProof/>
            <w:webHidden/>
          </w:rPr>
        </w:r>
        <w:r w:rsidRPr="00621FD3">
          <w:rPr>
            <w:rFonts w:cs="Arial"/>
            <w:noProof/>
            <w:webHidden/>
          </w:rPr>
          <w:fldChar w:fldCharType="separate"/>
        </w:r>
        <w:r w:rsidRPr="00621FD3">
          <w:rPr>
            <w:rFonts w:cs="Arial"/>
            <w:noProof/>
            <w:webHidden/>
          </w:rPr>
          <w:t>8</w:t>
        </w:r>
        <w:r w:rsidRPr="00621FD3">
          <w:rPr>
            <w:rFonts w:cs="Arial"/>
            <w:noProof/>
            <w:webHidden/>
          </w:rPr>
          <w:fldChar w:fldCharType="end"/>
        </w:r>
      </w:hyperlink>
    </w:p>
    <w:p w:rsidRPr="007E25EC" w:rsidR="006525D7" w:rsidRDefault="006525D7" w14:paraId="310DCF7A" w14:textId="55F3B69F">
      <w:pPr>
        <w:pStyle w:val="TOC1"/>
        <w:tabs>
          <w:tab w:val="left" w:pos="420"/>
          <w:tab w:val="right" w:leader="dot" w:pos="9231"/>
        </w:tabs>
        <w:rPr>
          <w:rFonts w:hint="eastAsia" w:cs="Arial" w:eastAsiaTheme="minorEastAsia"/>
          <w:noProof/>
          <w:sz w:val="24"/>
          <w:lang w:eastAsia="en-GB"/>
        </w:rPr>
      </w:pPr>
      <w:hyperlink w:history="1" w:anchor="_Toc227576181">
        <w:r w:rsidRPr="00621FD3">
          <w:rPr>
            <w:rStyle w:val="Hyperlink"/>
            <w:rFonts w:eastAsia="Inter" w:cs="Arial"/>
            <w:noProof/>
          </w:rPr>
          <w:t>7.</w:t>
        </w:r>
        <w:r w:rsidRPr="007E25EC">
          <w:rPr>
            <w:rFonts w:hint="eastAsia" w:cs="Arial" w:eastAsiaTheme="minorEastAsia"/>
            <w:noProof/>
            <w:sz w:val="24"/>
            <w:lang w:eastAsia="en-GB"/>
          </w:rPr>
          <w:tab/>
        </w:r>
        <w:r w:rsidRPr="00621FD3">
          <w:rPr>
            <w:rStyle w:val="Hyperlink"/>
            <w:rFonts w:eastAsia="Inter" w:cs="Arial"/>
            <w:noProof/>
          </w:rPr>
          <w:t>If you already have a grant with us</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_Toc227576181 \h </w:instrText>
        </w:r>
        <w:r w:rsidRPr="00621FD3">
          <w:rPr>
            <w:rFonts w:cs="Arial"/>
            <w:noProof/>
            <w:webHidden/>
          </w:rPr>
        </w:r>
        <w:r w:rsidRPr="00621FD3">
          <w:rPr>
            <w:rFonts w:cs="Arial"/>
            <w:noProof/>
            <w:webHidden/>
          </w:rPr>
          <w:fldChar w:fldCharType="separate"/>
        </w:r>
        <w:r w:rsidRPr="00621FD3">
          <w:rPr>
            <w:rFonts w:cs="Arial"/>
            <w:noProof/>
            <w:webHidden/>
          </w:rPr>
          <w:t>8</w:t>
        </w:r>
        <w:r w:rsidRPr="00621FD3">
          <w:rPr>
            <w:rFonts w:cs="Arial"/>
            <w:noProof/>
            <w:webHidden/>
          </w:rPr>
          <w:fldChar w:fldCharType="end"/>
        </w:r>
      </w:hyperlink>
    </w:p>
    <w:p w:rsidRPr="007E25EC" w:rsidR="006525D7" w:rsidRDefault="006525D7" w14:paraId="79DD5981" w14:textId="1E3874F9">
      <w:pPr>
        <w:pStyle w:val="TOC1"/>
        <w:tabs>
          <w:tab w:val="left" w:pos="420"/>
          <w:tab w:val="right" w:leader="dot" w:pos="9231"/>
        </w:tabs>
        <w:rPr>
          <w:rFonts w:hint="eastAsia" w:cs="Arial" w:eastAsiaTheme="minorEastAsia"/>
          <w:noProof/>
          <w:sz w:val="24"/>
          <w:lang w:eastAsia="en-GB"/>
        </w:rPr>
      </w:pPr>
      <w:hyperlink w:history="1" w:anchor="_Toc227576182">
        <w:r w:rsidRPr="00621FD3">
          <w:rPr>
            <w:rStyle w:val="Hyperlink"/>
            <w:rFonts w:eastAsia="Inter" w:cs="Arial"/>
            <w:noProof/>
          </w:rPr>
          <w:t>8.</w:t>
        </w:r>
        <w:r w:rsidRPr="007E25EC">
          <w:rPr>
            <w:rFonts w:hint="eastAsia" w:cs="Arial" w:eastAsiaTheme="minorEastAsia"/>
            <w:noProof/>
            <w:sz w:val="24"/>
            <w:lang w:eastAsia="en-GB"/>
          </w:rPr>
          <w:tab/>
        </w:r>
        <w:r w:rsidRPr="00621FD3">
          <w:rPr>
            <w:rStyle w:val="Hyperlink"/>
            <w:rFonts w:eastAsia="Inter" w:cs="Arial"/>
            <w:noProof/>
          </w:rPr>
          <w:t>Support</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_Toc227576182 \h </w:instrText>
        </w:r>
        <w:r w:rsidRPr="00621FD3">
          <w:rPr>
            <w:rFonts w:cs="Arial"/>
            <w:noProof/>
            <w:webHidden/>
          </w:rPr>
        </w:r>
        <w:r w:rsidRPr="00621FD3">
          <w:rPr>
            <w:rFonts w:cs="Arial"/>
            <w:noProof/>
            <w:webHidden/>
          </w:rPr>
          <w:fldChar w:fldCharType="separate"/>
        </w:r>
        <w:r w:rsidRPr="00621FD3">
          <w:rPr>
            <w:rFonts w:cs="Arial"/>
            <w:noProof/>
            <w:webHidden/>
          </w:rPr>
          <w:t>8</w:t>
        </w:r>
        <w:r w:rsidRPr="00621FD3">
          <w:rPr>
            <w:rFonts w:cs="Arial"/>
            <w:noProof/>
            <w:webHidden/>
          </w:rPr>
          <w:fldChar w:fldCharType="end"/>
        </w:r>
      </w:hyperlink>
    </w:p>
    <w:p w:rsidRPr="00F1152D" w:rsidR="006525D7" w:rsidRDefault="006525D7" w14:paraId="3BBF9011" w14:textId="5CB68525">
      <w:pPr>
        <w:pStyle w:val="TOC2"/>
        <w:tabs>
          <w:tab w:val="right" w:leader="dot" w:pos="9231"/>
        </w:tabs>
        <w:rPr>
          <w:rFonts w:hint="eastAsia" w:cs="Arial" w:eastAsiaTheme="minorEastAsia"/>
          <w:noProof/>
          <w:sz w:val="24"/>
          <w:lang w:eastAsia="en-GB"/>
        </w:rPr>
      </w:pPr>
      <w:hyperlink w:history="1" w:anchor="_Toc227576183">
        <w:r w:rsidRPr="00621FD3">
          <w:rPr>
            <w:rStyle w:val="Hyperlink"/>
            <w:rFonts w:eastAsia="Inter" w:cs="Arial"/>
            <w:noProof/>
          </w:rPr>
          <w:t>Get in touch</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_Toc227576183 \h </w:instrText>
        </w:r>
        <w:r w:rsidRPr="00621FD3">
          <w:rPr>
            <w:rFonts w:cs="Arial"/>
            <w:noProof/>
            <w:webHidden/>
          </w:rPr>
        </w:r>
        <w:r w:rsidRPr="00621FD3">
          <w:rPr>
            <w:rFonts w:cs="Arial"/>
            <w:noProof/>
            <w:webHidden/>
          </w:rPr>
          <w:fldChar w:fldCharType="separate"/>
        </w:r>
        <w:r w:rsidRPr="00621FD3">
          <w:rPr>
            <w:rFonts w:cs="Arial"/>
            <w:noProof/>
            <w:webHidden/>
          </w:rPr>
          <w:t>8</w:t>
        </w:r>
        <w:r w:rsidRPr="00621FD3">
          <w:rPr>
            <w:rFonts w:cs="Arial"/>
            <w:noProof/>
            <w:webHidden/>
          </w:rPr>
          <w:fldChar w:fldCharType="end"/>
        </w:r>
      </w:hyperlink>
    </w:p>
    <w:p w:rsidRPr="00F1152D" w:rsidR="006525D7" w:rsidRDefault="006525D7" w14:paraId="3F06ACB9" w14:textId="73ED26AF">
      <w:pPr>
        <w:pStyle w:val="TOC2"/>
        <w:tabs>
          <w:tab w:val="right" w:leader="dot" w:pos="9231"/>
        </w:tabs>
        <w:rPr>
          <w:rFonts w:hint="eastAsia" w:cs="Arial" w:eastAsiaTheme="minorEastAsia"/>
          <w:noProof/>
          <w:sz w:val="24"/>
          <w:lang w:eastAsia="en-GB"/>
        </w:rPr>
      </w:pPr>
      <w:hyperlink w:history="1" w:anchor="_Toc227576184">
        <w:r w:rsidRPr="00621FD3">
          <w:rPr>
            <w:rStyle w:val="Hyperlink"/>
            <w:rFonts w:eastAsia="Inter" w:cs="Arial"/>
            <w:noProof/>
          </w:rPr>
          <w:t>Read our FAQs</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_Toc227576184 \h </w:instrText>
        </w:r>
        <w:r w:rsidRPr="00621FD3">
          <w:rPr>
            <w:rFonts w:cs="Arial"/>
            <w:noProof/>
            <w:webHidden/>
          </w:rPr>
        </w:r>
        <w:r w:rsidRPr="00621FD3">
          <w:rPr>
            <w:rFonts w:cs="Arial"/>
            <w:noProof/>
            <w:webHidden/>
          </w:rPr>
          <w:fldChar w:fldCharType="separate"/>
        </w:r>
        <w:r w:rsidRPr="00621FD3">
          <w:rPr>
            <w:rFonts w:cs="Arial"/>
            <w:noProof/>
            <w:webHidden/>
          </w:rPr>
          <w:t>8</w:t>
        </w:r>
        <w:r w:rsidRPr="00621FD3">
          <w:rPr>
            <w:rFonts w:cs="Arial"/>
            <w:noProof/>
            <w:webHidden/>
          </w:rPr>
          <w:fldChar w:fldCharType="end"/>
        </w:r>
      </w:hyperlink>
    </w:p>
    <w:p w:rsidRPr="00F1152D" w:rsidR="006525D7" w:rsidRDefault="006525D7" w14:paraId="7E1D1928" w14:textId="3FA56917">
      <w:pPr>
        <w:pStyle w:val="TOC2"/>
        <w:tabs>
          <w:tab w:val="right" w:leader="dot" w:pos="9231"/>
        </w:tabs>
        <w:rPr>
          <w:rFonts w:hint="eastAsia" w:cs="Arial" w:eastAsiaTheme="minorEastAsia"/>
          <w:noProof/>
          <w:sz w:val="24"/>
          <w:lang w:eastAsia="en-GB"/>
        </w:rPr>
      </w:pPr>
      <w:hyperlink w:history="1" w:anchor="_Toc227576185">
        <w:r w:rsidRPr="00621FD3">
          <w:rPr>
            <w:rStyle w:val="Hyperlink"/>
            <w:rFonts w:eastAsia="Inter" w:cs="Arial"/>
            <w:noProof/>
          </w:rPr>
          <w:t>AI</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_Toc227576185 \h </w:instrText>
        </w:r>
        <w:r w:rsidRPr="00621FD3">
          <w:rPr>
            <w:rFonts w:cs="Arial"/>
            <w:noProof/>
            <w:webHidden/>
          </w:rPr>
        </w:r>
        <w:r w:rsidRPr="00621FD3">
          <w:rPr>
            <w:rFonts w:cs="Arial"/>
            <w:noProof/>
            <w:webHidden/>
          </w:rPr>
          <w:fldChar w:fldCharType="separate"/>
        </w:r>
        <w:r w:rsidRPr="00621FD3">
          <w:rPr>
            <w:rFonts w:cs="Arial"/>
            <w:noProof/>
            <w:webHidden/>
          </w:rPr>
          <w:t>8</w:t>
        </w:r>
        <w:r w:rsidRPr="00621FD3">
          <w:rPr>
            <w:rFonts w:cs="Arial"/>
            <w:noProof/>
            <w:webHidden/>
          </w:rPr>
          <w:fldChar w:fldCharType="end"/>
        </w:r>
      </w:hyperlink>
    </w:p>
    <w:p w:rsidRPr="00F1152D" w:rsidR="006525D7" w:rsidRDefault="006525D7" w14:paraId="3D5B1F93" w14:textId="23CC9D88">
      <w:pPr>
        <w:pStyle w:val="TOC2"/>
        <w:tabs>
          <w:tab w:val="right" w:leader="dot" w:pos="9231"/>
        </w:tabs>
        <w:rPr>
          <w:rFonts w:hint="eastAsia" w:cs="Arial" w:eastAsiaTheme="minorEastAsia"/>
          <w:noProof/>
          <w:sz w:val="24"/>
          <w:lang w:eastAsia="en-GB"/>
        </w:rPr>
      </w:pPr>
      <w:hyperlink w:history="1" w:anchor="_Toc227576186">
        <w:r w:rsidRPr="00621FD3">
          <w:rPr>
            <w:rStyle w:val="Hyperlink"/>
            <w:rFonts w:eastAsia="Inter" w:cs="Arial"/>
            <w:noProof/>
          </w:rPr>
          <w:t xml:space="preserve">Join </w:t>
        </w:r>
        <w:r w:rsidRPr="00621FD3" w:rsidR="007E2FA7">
          <w:rPr>
            <w:rStyle w:val="Hyperlink"/>
            <w:rFonts w:eastAsia="Inter" w:cs="Arial"/>
            <w:noProof/>
          </w:rPr>
          <w:t>a</w:t>
        </w:r>
        <w:r w:rsidRPr="00621FD3" w:rsidR="001608C5">
          <w:rPr>
            <w:rStyle w:val="Hyperlink"/>
            <w:rFonts w:eastAsia="Inter" w:cs="Arial"/>
            <w:noProof/>
          </w:rPr>
          <w:t>n application support surgery</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_Toc227576186 \h </w:instrText>
        </w:r>
        <w:r w:rsidRPr="00621FD3">
          <w:rPr>
            <w:rFonts w:cs="Arial"/>
            <w:noProof/>
            <w:webHidden/>
          </w:rPr>
        </w:r>
        <w:r w:rsidRPr="00621FD3">
          <w:rPr>
            <w:rFonts w:cs="Arial"/>
            <w:noProof/>
            <w:webHidden/>
          </w:rPr>
          <w:fldChar w:fldCharType="separate"/>
        </w:r>
        <w:r w:rsidRPr="00621FD3">
          <w:rPr>
            <w:rFonts w:cs="Arial"/>
            <w:noProof/>
            <w:webHidden/>
          </w:rPr>
          <w:t>8</w:t>
        </w:r>
        <w:r w:rsidRPr="00621FD3">
          <w:rPr>
            <w:rFonts w:cs="Arial"/>
            <w:noProof/>
            <w:webHidden/>
          </w:rPr>
          <w:fldChar w:fldCharType="end"/>
        </w:r>
      </w:hyperlink>
    </w:p>
    <w:p w:rsidRPr="00F1152D" w:rsidR="006525D7" w:rsidRDefault="006525D7" w14:paraId="6BD7109C" w14:textId="66B27980">
      <w:pPr>
        <w:pStyle w:val="TOC2"/>
        <w:tabs>
          <w:tab w:val="right" w:leader="dot" w:pos="9231"/>
        </w:tabs>
        <w:rPr>
          <w:rFonts w:hint="eastAsia" w:cs="Arial" w:eastAsiaTheme="minorEastAsia"/>
          <w:noProof/>
          <w:sz w:val="24"/>
          <w:lang w:eastAsia="en-GB"/>
        </w:rPr>
      </w:pPr>
      <w:hyperlink w:history="1" w:anchor="_Toc227576187">
        <w:r w:rsidRPr="00621FD3">
          <w:rPr>
            <w:rStyle w:val="Hyperlink"/>
            <w:rFonts w:eastAsia="Inter" w:cs="Arial"/>
            <w:noProof/>
          </w:rPr>
          <w:t>Accessibility Support</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_Toc227576187 \h </w:instrText>
        </w:r>
        <w:r w:rsidRPr="00621FD3">
          <w:rPr>
            <w:rFonts w:cs="Arial"/>
            <w:noProof/>
            <w:webHidden/>
          </w:rPr>
        </w:r>
        <w:r w:rsidRPr="00621FD3">
          <w:rPr>
            <w:rFonts w:cs="Arial"/>
            <w:noProof/>
            <w:webHidden/>
          </w:rPr>
          <w:fldChar w:fldCharType="separate"/>
        </w:r>
        <w:r w:rsidRPr="00621FD3">
          <w:rPr>
            <w:rFonts w:cs="Arial"/>
            <w:noProof/>
            <w:webHidden/>
          </w:rPr>
          <w:t>9</w:t>
        </w:r>
        <w:r w:rsidRPr="00621FD3">
          <w:rPr>
            <w:rFonts w:cs="Arial"/>
            <w:noProof/>
            <w:webHidden/>
          </w:rPr>
          <w:fldChar w:fldCharType="end"/>
        </w:r>
      </w:hyperlink>
    </w:p>
    <w:p w:rsidRPr="00F1152D" w:rsidR="006525D7" w:rsidRDefault="006525D7" w14:paraId="34A51214" w14:textId="67FD4F40">
      <w:pPr>
        <w:pStyle w:val="TOC3"/>
        <w:tabs>
          <w:tab w:val="right" w:leader="dot" w:pos="9231"/>
        </w:tabs>
        <w:rPr>
          <w:rFonts w:hint="eastAsia" w:cs="Arial" w:eastAsiaTheme="minorEastAsia"/>
          <w:noProof/>
          <w:sz w:val="24"/>
          <w:lang w:eastAsia="en-GB"/>
        </w:rPr>
      </w:pPr>
      <w:hyperlink w:history="1" w:anchor="_Toc227576188">
        <w:r w:rsidRPr="00621FD3">
          <w:rPr>
            <w:rStyle w:val="Hyperlink"/>
            <w:rFonts w:eastAsia="Inter" w:cs="Arial"/>
            <w:noProof/>
          </w:rPr>
          <w:t>How to request accessibility support</w:t>
        </w:r>
        <w:r w:rsidRPr="00621FD3">
          <w:rPr>
            <w:rFonts w:cs="Arial"/>
            <w:noProof/>
            <w:webHidden/>
          </w:rPr>
          <w:tab/>
        </w:r>
        <w:r w:rsidRPr="00621FD3">
          <w:rPr>
            <w:rFonts w:cs="Arial"/>
            <w:noProof/>
            <w:webHidden/>
          </w:rPr>
          <w:fldChar w:fldCharType="begin"/>
        </w:r>
        <w:r w:rsidRPr="00621FD3">
          <w:rPr>
            <w:rFonts w:cs="Arial"/>
            <w:noProof/>
            <w:webHidden/>
          </w:rPr>
          <w:instrText xml:space="preserve"> PAGEREF _Toc227576188 \h </w:instrText>
        </w:r>
        <w:r w:rsidRPr="00621FD3">
          <w:rPr>
            <w:rFonts w:cs="Arial"/>
            <w:noProof/>
            <w:webHidden/>
          </w:rPr>
        </w:r>
        <w:r w:rsidRPr="00621FD3">
          <w:rPr>
            <w:rFonts w:cs="Arial"/>
            <w:noProof/>
            <w:webHidden/>
          </w:rPr>
          <w:fldChar w:fldCharType="separate"/>
        </w:r>
        <w:r w:rsidRPr="00621FD3">
          <w:rPr>
            <w:rFonts w:cs="Arial"/>
            <w:noProof/>
            <w:webHidden/>
          </w:rPr>
          <w:t>9</w:t>
        </w:r>
        <w:r w:rsidRPr="00621FD3">
          <w:rPr>
            <w:rFonts w:cs="Arial"/>
            <w:noProof/>
            <w:webHidden/>
          </w:rPr>
          <w:fldChar w:fldCharType="end"/>
        </w:r>
      </w:hyperlink>
    </w:p>
    <w:p w:rsidRPr="00621FD3" w:rsidR="00015524" w:rsidP="6117B019" w:rsidRDefault="00FD5F2B" w14:paraId="42556692" w14:textId="3B32652A">
      <w:pPr>
        <w:pStyle w:val="Heading1"/>
        <w:ind w:left="0" w:firstLine="0"/>
        <w:rPr>
          <w:rFonts w:eastAsia="Inter" w:cs="Arial"/>
          <w:color w:val="000000" w:themeColor="text1" w:themeTint="FF" w:themeShade="FF"/>
          <w:sz w:val="22"/>
          <w:szCs w:val="22"/>
        </w:rPr>
      </w:pPr>
      <w:r w:rsidRPr="6117B019">
        <w:rPr>
          <w:rFonts w:cs="Arial"/>
        </w:rPr>
        <w:fldChar w:fldCharType="end"/>
      </w:r>
      <w:r w:rsidR="151CF447">
        <w:rPr/>
        <w:t xml:space="preserve">   </w:t>
      </w:r>
      <w:r w:rsidR="4F639E03">
        <w:rPr/>
        <w:t xml:space="preserve">1. </w:t>
      </w:r>
      <w:r w:rsidRPr="6117B019" w:rsidR="0EA824F5">
        <w:rPr>
          <w:rStyle w:val="Heading1Char"/>
          <w:b w:val="1"/>
          <w:bCs w:val="1"/>
        </w:rPr>
        <w:t>A</w:t>
      </w:r>
      <w:r w:rsidRPr="6117B019" w:rsidR="0EA824F5">
        <w:rPr>
          <w:rStyle w:val="Heading1Char"/>
          <w:b w:val="1"/>
          <w:bCs w:val="1"/>
        </w:rPr>
        <w:t>bou</w:t>
      </w:r>
      <w:r w:rsidRPr="6117B019" w:rsidR="0EA824F5">
        <w:rPr>
          <w:rStyle w:val="Heading1Char"/>
          <w:b w:val="1"/>
          <w:bCs w:val="1"/>
        </w:rPr>
        <w:t>t the Programme</w:t>
      </w:r>
      <w:r w:rsidR="0EA824F5">
        <w:rPr/>
        <w:t xml:space="preserve"> </w:t>
      </w:r>
      <w:r w:rsidR="0EA824F5">
        <w:rPr/>
        <w:t xml:space="preserve"> </w:t>
      </w:r>
    </w:p>
    <w:p w:rsidRPr="00F1152D" w:rsidR="00CB4986" w:rsidP="09E58534" w:rsidRDefault="006907F0" w14:paraId="48F6F7AB" w14:textId="756726B6">
      <w:pPr>
        <w:rPr>
          <w:rFonts w:cs="Arial"/>
          <w:b/>
          <w:bCs/>
        </w:rPr>
      </w:pPr>
      <w:r w:rsidRPr="09E58534">
        <w:rPr>
          <w:rFonts w:cs="Arial"/>
        </w:rPr>
        <w:t xml:space="preserve">Many VCSE organisations </w:t>
      </w:r>
      <w:r w:rsidRPr="09E58534" w:rsidR="51839A02">
        <w:rPr>
          <w:rFonts w:cs="Arial"/>
        </w:rPr>
        <w:t xml:space="preserve">are </w:t>
      </w:r>
      <w:r w:rsidRPr="09E58534">
        <w:rPr>
          <w:rFonts w:cs="Arial"/>
        </w:rPr>
        <w:t xml:space="preserve">financially vulnerable because they </w:t>
      </w:r>
      <w:r w:rsidRPr="09E58534" w:rsidR="00C8479C">
        <w:rPr>
          <w:rFonts w:cs="Arial"/>
        </w:rPr>
        <w:t>rely</w:t>
      </w:r>
      <w:r w:rsidRPr="09E58534">
        <w:rPr>
          <w:rFonts w:cs="Arial"/>
        </w:rPr>
        <w:t xml:space="preserve"> on grant funding. While grants play a vital role, </w:t>
      </w:r>
      <w:r w:rsidRPr="09E58534" w:rsidR="0038127B">
        <w:rPr>
          <w:rFonts w:cs="Arial"/>
        </w:rPr>
        <w:t>on their own</w:t>
      </w:r>
      <w:r w:rsidRPr="09E58534" w:rsidR="00C8479C">
        <w:rPr>
          <w:rFonts w:cs="Arial"/>
        </w:rPr>
        <w:t xml:space="preserve"> </w:t>
      </w:r>
      <w:r w:rsidRPr="09E58534">
        <w:rPr>
          <w:rFonts w:cs="Arial"/>
        </w:rPr>
        <w:t>they rarely provide a sustainable route to long-term financial resilience</w:t>
      </w:r>
      <w:r w:rsidRPr="09E58534" w:rsidR="0038127B">
        <w:rPr>
          <w:rFonts w:cs="Arial"/>
        </w:rPr>
        <w:t xml:space="preserve"> for organisations</w:t>
      </w:r>
      <w:r w:rsidRPr="09E58534">
        <w:rPr>
          <w:rFonts w:cs="Arial"/>
        </w:rPr>
        <w:t>.</w:t>
      </w:r>
      <w:r w:rsidRPr="09E58534" w:rsidR="00CB4986">
        <w:rPr>
          <w:rFonts w:cs="Arial"/>
        </w:rPr>
        <w:t xml:space="preserve"> </w:t>
      </w:r>
    </w:p>
    <w:p w:rsidRPr="00F1152D" w:rsidR="005D3999" w:rsidP="09E58534" w:rsidRDefault="0038127B" w14:paraId="74D8381A" w14:textId="5E45052D">
      <w:pPr>
        <w:rPr>
          <w:rFonts w:cs="Arial"/>
          <w:b/>
          <w:bCs/>
        </w:rPr>
      </w:pPr>
      <w:r w:rsidRPr="0D3722D5">
        <w:rPr>
          <w:rFonts w:cs="Arial"/>
        </w:rPr>
        <w:t>D</w:t>
      </w:r>
      <w:r w:rsidRPr="0D3722D5" w:rsidR="006907F0">
        <w:rPr>
          <w:rFonts w:cs="Arial"/>
        </w:rPr>
        <w:t>eveloping trading income or enterprise activity offers a route to greater financial resilience</w:t>
      </w:r>
      <w:r w:rsidRPr="0D3722D5">
        <w:rPr>
          <w:rFonts w:cs="Arial"/>
        </w:rPr>
        <w:t xml:space="preserve"> for these organisations</w:t>
      </w:r>
      <w:r w:rsidRPr="0D3722D5" w:rsidR="006907F0">
        <w:rPr>
          <w:rFonts w:cs="Arial"/>
        </w:rPr>
        <w:t xml:space="preserve">. </w:t>
      </w:r>
      <w:r w:rsidRPr="0D3722D5">
        <w:rPr>
          <w:rFonts w:cs="Arial"/>
        </w:rPr>
        <w:t xml:space="preserve">But </w:t>
      </w:r>
      <w:r w:rsidRPr="0D3722D5" w:rsidR="006907F0">
        <w:rPr>
          <w:rFonts w:cs="Arial"/>
        </w:rPr>
        <w:t>turning social impact into sustainable income is not straightforward</w:t>
      </w:r>
      <w:r w:rsidRPr="0D3722D5" w:rsidR="00226E3F">
        <w:rPr>
          <w:rFonts w:cs="Arial"/>
        </w:rPr>
        <w:t xml:space="preserve"> and smaller </w:t>
      </w:r>
      <w:r w:rsidRPr="0D3722D5" w:rsidR="606F4404">
        <w:rPr>
          <w:rFonts w:cs="Arial"/>
        </w:rPr>
        <w:t>VCSEs</w:t>
      </w:r>
      <w:r w:rsidRPr="0D3722D5" w:rsidR="00226E3F">
        <w:rPr>
          <w:rFonts w:cs="Arial"/>
        </w:rPr>
        <w:t xml:space="preserve"> are constrained by </w:t>
      </w:r>
      <w:r w:rsidRPr="0D3722D5" w:rsidR="00DF14AC">
        <w:rPr>
          <w:rFonts w:cs="Arial"/>
        </w:rPr>
        <w:t xml:space="preserve">bigger </w:t>
      </w:r>
      <w:r w:rsidRPr="0D3722D5" w:rsidR="00226E3F">
        <w:rPr>
          <w:rFonts w:cs="Arial"/>
        </w:rPr>
        <w:t>capacity and resource</w:t>
      </w:r>
      <w:r w:rsidRPr="0D3722D5" w:rsidR="00DF14AC">
        <w:rPr>
          <w:rFonts w:cs="Arial"/>
        </w:rPr>
        <w:t xml:space="preserve"> </w:t>
      </w:r>
      <w:r w:rsidRPr="0D3722D5" w:rsidR="29E6F564">
        <w:rPr>
          <w:rFonts w:cs="Arial"/>
        </w:rPr>
        <w:t>limitations</w:t>
      </w:r>
      <w:r w:rsidRPr="0D3722D5" w:rsidR="006907F0">
        <w:rPr>
          <w:rFonts w:cs="Arial"/>
        </w:rPr>
        <w:t>. Charities and community organisations face practical and cultural barriers</w:t>
      </w:r>
      <w:r w:rsidRPr="0D3722D5" w:rsidR="00DF14AC">
        <w:rPr>
          <w:rFonts w:cs="Arial"/>
        </w:rPr>
        <w:t>:</w:t>
      </w:r>
      <w:r w:rsidRPr="0D3722D5" w:rsidR="6646F815">
        <w:rPr>
          <w:rFonts w:cs="Arial"/>
        </w:rPr>
        <w:t xml:space="preserve"> </w:t>
      </w:r>
      <w:r w:rsidRPr="0D3722D5" w:rsidR="006907F0">
        <w:rPr>
          <w:rFonts w:cs="Arial"/>
        </w:rPr>
        <w:t>limited enterprise expertise, uncertainty around governance, and concerns about balancing mission with commercial activity.</w:t>
      </w:r>
    </w:p>
    <w:p w:rsidRPr="00F1152D" w:rsidR="00DF14AC" w:rsidP="09E58534" w:rsidRDefault="00DF14AC" w14:paraId="4149B784" w14:textId="42E89DE4">
      <w:pPr>
        <w:rPr>
          <w:rFonts w:cs="Arial"/>
          <w:b/>
          <w:bCs/>
        </w:rPr>
      </w:pPr>
      <w:r w:rsidRPr="09E58534">
        <w:rPr>
          <w:rFonts w:cs="Arial"/>
          <w:b/>
          <w:bCs/>
        </w:rPr>
        <w:t>E</w:t>
      </w:r>
      <w:r w:rsidRPr="09E58534" w:rsidR="006907F0">
        <w:rPr>
          <w:rFonts w:cs="Arial"/>
          <w:b/>
          <w:bCs/>
        </w:rPr>
        <w:t xml:space="preserve">nterprise can be a powerful tool for strengthening organisations and increasing their independence. </w:t>
      </w:r>
    </w:p>
    <w:p w:rsidRPr="00DA6DA6" w:rsidR="00205F20" w:rsidP="632E7001" w:rsidRDefault="04D184BA" w14:paraId="241AEA78" w14:textId="765E592D">
      <w:pPr>
        <w:rPr>
          <w:rFonts w:cs="Arial"/>
        </w:rPr>
      </w:pPr>
      <w:r w:rsidRPr="632E7001">
        <w:rPr>
          <w:rFonts w:cs="Arial"/>
        </w:rPr>
        <w:t>The</w:t>
      </w:r>
      <w:r w:rsidRPr="632E7001" w:rsidR="62020716">
        <w:rPr>
          <w:rFonts w:cs="Arial"/>
        </w:rPr>
        <w:t xml:space="preserve"> </w:t>
      </w:r>
      <w:r w:rsidRPr="632E7001">
        <w:rPr>
          <w:rFonts w:cs="Arial"/>
        </w:rPr>
        <w:t xml:space="preserve">three-year Enterprise Gateway </w:t>
      </w:r>
      <w:r w:rsidRPr="632E7001" w:rsidR="1DD94FEA">
        <w:rPr>
          <w:rFonts w:cs="Arial"/>
        </w:rPr>
        <w:t>F</w:t>
      </w:r>
      <w:r w:rsidRPr="632E7001" w:rsidR="6B8FD581">
        <w:rPr>
          <w:rFonts w:cs="Arial"/>
        </w:rPr>
        <w:t xml:space="preserve">und </w:t>
      </w:r>
      <w:r w:rsidRPr="632E7001" w:rsidR="5D5189E7">
        <w:rPr>
          <w:rFonts w:cs="Arial"/>
        </w:rPr>
        <w:t>will g</w:t>
      </w:r>
      <w:r w:rsidRPr="632E7001" w:rsidR="5D5189E7">
        <w:rPr>
          <w:rFonts w:eastAsia="Aptos" w:cs="Arial"/>
        </w:rPr>
        <w:t xml:space="preserve">ive VCSEs and social entrepreneurs across the UK the support they need to bring their enterprise ideas to life, diversify their income and become more financially resilient - </w:t>
      </w:r>
      <w:r w:rsidRPr="632E7001" w:rsidR="621324C6">
        <w:rPr>
          <w:rFonts w:cs="Arial"/>
        </w:rPr>
        <w:t>advanc</w:t>
      </w:r>
      <w:r w:rsidRPr="632E7001" w:rsidR="3460ED88">
        <w:rPr>
          <w:rFonts w:cs="Arial"/>
        </w:rPr>
        <w:t>ing</w:t>
      </w:r>
      <w:r w:rsidRPr="632E7001" w:rsidR="621324C6">
        <w:rPr>
          <w:rFonts w:cs="Arial"/>
        </w:rPr>
        <w:t xml:space="preserve"> their mission</w:t>
      </w:r>
      <w:r w:rsidRPr="632E7001" w:rsidR="3460ED88">
        <w:rPr>
          <w:rFonts w:cs="Arial"/>
        </w:rPr>
        <w:t xml:space="preserve"> as a result</w:t>
      </w:r>
      <w:r w:rsidRPr="632E7001" w:rsidR="621324C6">
        <w:rPr>
          <w:rFonts w:cs="Arial"/>
        </w:rPr>
        <w:t>.</w:t>
      </w:r>
      <w:r w:rsidRPr="632E7001" w:rsidR="2DD9CA46">
        <w:rPr>
          <w:rFonts w:cs="Arial"/>
        </w:rPr>
        <w:t xml:space="preserve"> </w:t>
      </w:r>
    </w:p>
    <w:p w:rsidRPr="00DA6DA6" w:rsidR="00205F20" w:rsidP="328ECE7E" w:rsidRDefault="01E2FF85" w14:paraId="40BD2224" w14:textId="4A9E71F1">
      <w:pPr>
        <w:rPr>
          <w:rFonts w:cs="Arial"/>
        </w:rPr>
      </w:pPr>
      <w:r w:rsidRPr="49B492E4">
        <w:rPr>
          <w:rFonts w:cs="Arial"/>
        </w:rPr>
        <w:t xml:space="preserve">The Fund aims </w:t>
      </w:r>
      <w:r w:rsidRPr="49B492E4" w:rsidR="00901DAB">
        <w:rPr>
          <w:rFonts w:cs="Arial"/>
        </w:rPr>
        <w:t>to reach communities</w:t>
      </w:r>
      <w:r w:rsidRPr="49B492E4" w:rsidR="00205F20">
        <w:rPr>
          <w:rFonts w:cs="Arial"/>
        </w:rPr>
        <w:t xml:space="preserve">, </w:t>
      </w:r>
      <w:r w:rsidRPr="49B492E4" w:rsidR="00901DAB">
        <w:rPr>
          <w:rFonts w:cs="Arial"/>
        </w:rPr>
        <w:t xml:space="preserve">organisations and social entrepreneurs </w:t>
      </w:r>
      <w:r w:rsidRPr="49B492E4" w:rsidR="00205F20">
        <w:rPr>
          <w:rFonts w:cs="Arial"/>
        </w:rPr>
        <w:t>currently</w:t>
      </w:r>
      <w:r w:rsidRPr="49B492E4" w:rsidR="00901DAB">
        <w:rPr>
          <w:rFonts w:cs="Arial"/>
        </w:rPr>
        <w:t xml:space="preserve"> underserved by enterprise funding</w:t>
      </w:r>
      <w:r w:rsidRPr="49B492E4" w:rsidR="00205F20">
        <w:rPr>
          <w:rFonts w:cs="Arial"/>
        </w:rPr>
        <w:t>,</w:t>
      </w:r>
      <w:r w:rsidRPr="49B492E4" w:rsidR="7C1ECBBF">
        <w:rPr>
          <w:rFonts w:cs="Arial"/>
        </w:rPr>
        <w:t xml:space="preserve"> </w:t>
      </w:r>
      <w:r w:rsidRPr="49B492E4" w:rsidR="00901DAB">
        <w:rPr>
          <w:rFonts w:cs="Arial"/>
        </w:rPr>
        <w:t>capacity</w:t>
      </w:r>
      <w:r w:rsidRPr="49B492E4" w:rsidR="00205F20">
        <w:rPr>
          <w:rFonts w:cs="Arial"/>
        </w:rPr>
        <w:t>-</w:t>
      </w:r>
      <w:r w:rsidRPr="49B492E4" w:rsidR="00901DAB">
        <w:rPr>
          <w:rFonts w:cs="Arial"/>
        </w:rPr>
        <w:t>building support</w:t>
      </w:r>
      <w:r w:rsidRPr="49B492E4" w:rsidR="2078E72E">
        <w:rPr>
          <w:rFonts w:cs="Arial"/>
        </w:rPr>
        <w:t xml:space="preserve"> and infrastructure. </w:t>
      </w:r>
    </w:p>
    <w:p w:rsidRPr="00F1152D" w:rsidR="00226E3F" w:rsidP="09E58534" w:rsidRDefault="00226E3F" w14:paraId="282CD77B" w14:textId="50891153">
      <w:pPr>
        <w:rPr>
          <w:rFonts w:cs="Arial"/>
          <w:i/>
          <w:iCs/>
        </w:rPr>
      </w:pPr>
    </w:p>
    <w:p w:rsidRPr="00F1152D" w:rsidR="009F7F7F" w:rsidP="09E58534" w:rsidRDefault="00E530AF" w14:paraId="26507726" w14:textId="7031B746">
      <w:pPr>
        <w:rPr>
          <w:rFonts w:cs="Arial"/>
          <w:b/>
          <w:bCs/>
        </w:rPr>
      </w:pPr>
      <w:r w:rsidRPr="09E58534">
        <w:rPr>
          <w:rFonts w:cs="Arial"/>
          <w:b/>
          <w:bCs/>
          <w:u w:val="single"/>
        </w:rPr>
        <w:t xml:space="preserve">How we define Enterprise </w:t>
      </w:r>
      <w:proofErr w:type="spellStart"/>
      <w:r w:rsidRPr="09E58534">
        <w:rPr>
          <w:rFonts w:cs="Arial"/>
          <w:b/>
          <w:bCs/>
          <w:u w:val="single"/>
        </w:rPr>
        <w:t>Grantmaking</w:t>
      </w:r>
      <w:proofErr w:type="spellEnd"/>
      <w:r w:rsidR="004011B5">
        <w:br/>
      </w:r>
    </w:p>
    <w:p w:rsidRPr="00DA6DA6" w:rsidR="00560B24" w:rsidP="328ECE7E" w:rsidRDefault="00E530AF" w14:paraId="6A1C9A60" w14:textId="08E07ED3">
      <w:pPr>
        <w:rPr>
          <w:rFonts w:cs="Arial"/>
          <w:b/>
          <w:bCs/>
        </w:rPr>
      </w:pPr>
      <w:r w:rsidRPr="328ECE7E">
        <w:rPr>
          <w:rFonts w:cs="Arial"/>
          <w:b/>
          <w:bCs/>
        </w:rPr>
        <w:t xml:space="preserve">Funding that </w:t>
      </w:r>
      <w:r w:rsidRPr="328ECE7E" w:rsidR="004011B5">
        <w:rPr>
          <w:rFonts w:cs="Arial"/>
          <w:b/>
          <w:bCs/>
        </w:rPr>
        <w:t xml:space="preserve">encourages and supports charities and social enterprises to increase or maintain income from enterprise </w:t>
      </w:r>
      <w:r w:rsidRPr="328ECE7E" w:rsidR="7AC292AC">
        <w:rPr>
          <w:rFonts w:cs="Arial"/>
          <w:b/>
          <w:bCs/>
        </w:rPr>
        <w:t>activities: selling</w:t>
      </w:r>
      <w:r w:rsidRPr="328ECE7E" w:rsidR="004011B5">
        <w:rPr>
          <w:rFonts w:cs="Arial"/>
          <w:b/>
          <w:bCs/>
        </w:rPr>
        <w:t xml:space="preserve"> services or goods.</w:t>
      </w:r>
      <w:r w:rsidRPr="328ECE7E" w:rsidR="0F69BB99">
        <w:rPr>
          <w:rFonts w:cs="Arial"/>
          <w:b/>
          <w:bCs/>
        </w:rPr>
        <w:t xml:space="preserve"> The funding</w:t>
      </w:r>
      <w:r w:rsidRPr="328ECE7E" w:rsidR="0060509F">
        <w:rPr>
          <w:rFonts w:cs="Arial"/>
          <w:b/>
          <w:bCs/>
        </w:rPr>
        <w:t xml:space="preserve"> incentivise</w:t>
      </w:r>
      <w:r w:rsidRPr="328ECE7E" w:rsidR="39839676">
        <w:rPr>
          <w:rFonts w:cs="Arial"/>
          <w:b/>
          <w:bCs/>
        </w:rPr>
        <w:t>s</w:t>
      </w:r>
      <w:r w:rsidRPr="328ECE7E" w:rsidR="0060509F">
        <w:rPr>
          <w:rFonts w:cs="Arial"/>
          <w:b/>
          <w:bCs/>
        </w:rPr>
        <w:t xml:space="preserve"> </w:t>
      </w:r>
      <w:r w:rsidRPr="328ECE7E" w:rsidR="004011B5">
        <w:rPr>
          <w:rFonts w:cs="Arial"/>
          <w:b/>
          <w:bCs/>
        </w:rPr>
        <w:t>enterprise behaviou</w:t>
      </w:r>
      <w:r w:rsidRPr="328ECE7E" w:rsidR="0060509F">
        <w:rPr>
          <w:rFonts w:cs="Arial"/>
          <w:b/>
          <w:bCs/>
        </w:rPr>
        <w:t>r</w:t>
      </w:r>
      <w:r w:rsidRPr="328ECE7E" w:rsidR="07767398">
        <w:rPr>
          <w:rFonts w:cs="Arial"/>
          <w:b/>
          <w:bCs/>
        </w:rPr>
        <w:t xml:space="preserve"> and builds capabilities and confidence</w:t>
      </w:r>
      <w:r w:rsidRPr="328ECE7E" w:rsidR="004A589E">
        <w:rPr>
          <w:rFonts w:cs="Arial"/>
          <w:b/>
          <w:bCs/>
        </w:rPr>
        <w:t>, often</w:t>
      </w:r>
      <w:r w:rsidRPr="328ECE7E" w:rsidR="0060509F">
        <w:rPr>
          <w:rFonts w:cs="Arial"/>
          <w:b/>
          <w:bCs/>
        </w:rPr>
        <w:t xml:space="preserve"> through </w:t>
      </w:r>
      <w:r w:rsidRPr="328ECE7E" w:rsidR="004A589E">
        <w:rPr>
          <w:rFonts w:cs="Arial"/>
          <w:b/>
          <w:bCs/>
        </w:rPr>
        <w:t xml:space="preserve">capacity-building </w:t>
      </w:r>
      <w:r w:rsidRPr="328ECE7E" w:rsidR="0060509F">
        <w:rPr>
          <w:rFonts w:cs="Arial"/>
          <w:b/>
          <w:bCs/>
        </w:rPr>
        <w:t>support</w:t>
      </w:r>
      <w:r w:rsidRPr="328ECE7E" w:rsidR="004A589E">
        <w:rPr>
          <w:rFonts w:cs="Arial"/>
          <w:b/>
          <w:bCs/>
        </w:rPr>
        <w:t>.</w:t>
      </w:r>
    </w:p>
    <w:p w:rsidRPr="00F1152D" w:rsidR="008636F9" w:rsidP="09E58534" w:rsidRDefault="3995631E" w14:paraId="69585D17" w14:textId="728C8DA7">
      <w:pPr>
        <w:rPr>
          <w:rFonts w:eastAsia="Aptos" w:cs="Arial"/>
        </w:rPr>
      </w:pPr>
      <w:r w:rsidRPr="09E58534">
        <w:rPr>
          <w:rFonts w:eastAsia="Aptos" w:cs="Arial"/>
          <w:b/>
          <w:bCs/>
        </w:rPr>
        <w:t xml:space="preserve">The key aims of the </w:t>
      </w:r>
      <w:r w:rsidRPr="09E58534" w:rsidR="1A485395">
        <w:rPr>
          <w:rFonts w:eastAsia="Aptos" w:cs="Arial"/>
          <w:b/>
          <w:bCs/>
        </w:rPr>
        <w:t xml:space="preserve">Enterprise Gateway </w:t>
      </w:r>
      <w:r w:rsidRPr="09E58534" w:rsidR="632DC188">
        <w:rPr>
          <w:rFonts w:eastAsia="Aptos" w:cs="Arial"/>
          <w:b/>
          <w:bCs/>
        </w:rPr>
        <w:t xml:space="preserve">Fund </w:t>
      </w:r>
      <w:r w:rsidRPr="09E58534">
        <w:rPr>
          <w:rFonts w:eastAsia="Aptos" w:cs="Arial"/>
          <w:b/>
          <w:bCs/>
        </w:rPr>
        <w:t>are to:</w:t>
      </w:r>
    </w:p>
    <w:p w:rsidRPr="00F1152D" w:rsidR="008636F9" w:rsidP="008636F9" w:rsidRDefault="008636F9" w14:paraId="7DF81FFB" w14:textId="1403747F">
      <w:pPr>
        <w:pStyle w:val="ListBullet"/>
        <w:numPr>
          <w:ilvl w:val="0"/>
          <w:numId w:val="4"/>
        </w:numPr>
        <w:pBdr>
          <w:bottom w:val="single" w:color="auto" w:sz="2" w:space="5"/>
          <w:between w:val="single" w:color="auto" w:sz="2" w:space="5"/>
        </w:pBdr>
        <w:spacing w:before="320"/>
        <w:ind w:right="27"/>
        <w:rPr>
          <w:rFonts w:cs="Arial"/>
          <w:szCs w:val="21"/>
        </w:rPr>
      </w:pPr>
      <w:r w:rsidRPr="00F1152D">
        <w:rPr>
          <w:rFonts w:eastAsia="Aptos" w:cs="Arial"/>
          <w:szCs w:val="21"/>
        </w:rPr>
        <w:lastRenderedPageBreak/>
        <w:t>Give VCSEs and social entrepreneurs across the UK the support they need to bring their enterprise ideas to life, diversify their income and become more financially resilient.</w:t>
      </w:r>
    </w:p>
    <w:p w:rsidRPr="00F1152D" w:rsidR="008636F9" w:rsidP="008636F9" w:rsidRDefault="008636F9" w14:paraId="32EFDE37" w14:textId="77777777">
      <w:pPr>
        <w:pStyle w:val="ListBullet"/>
        <w:numPr>
          <w:ilvl w:val="0"/>
          <w:numId w:val="4"/>
        </w:numPr>
        <w:pBdr>
          <w:bottom w:val="single" w:color="auto" w:sz="2" w:space="5"/>
          <w:between w:val="single" w:color="auto" w:sz="2" w:space="5"/>
        </w:pBdr>
        <w:spacing w:before="320"/>
        <w:ind w:right="27"/>
        <w:rPr>
          <w:rFonts w:cs="Arial"/>
          <w:szCs w:val="21"/>
        </w:rPr>
      </w:pPr>
      <w:r w:rsidRPr="00F1152D">
        <w:rPr>
          <w:rFonts w:cs="Arial"/>
          <w:szCs w:val="21"/>
        </w:rPr>
        <w:t>Reach organisations, communities and regions underserved by enterprise grant funding and infrastructure.</w:t>
      </w:r>
    </w:p>
    <w:p w:rsidRPr="00F1152D" w:rsidR="00C86956" w:rsidP="5FF00A50" w:rsidRDefault="008636F9" w14:paraId="5DD58B8C" w14:textId="73004B3D">
      <w:pPr>
        <w:pStyle w:val="ListBullet"/>
        <w:numPr>
          <w:ilvl w:val="0"/>
          <w:numId w:val="4"/>
        </w:numPr>
        <w:pBdr>
          <w:bottom w:val="single" w:color="auto" w:sz="2" w:space="5"/>
          <w:between w:val="single" w:color="auto" w:sz="2" w:space="5"/>
        </w:pBdr>
        <w:spacing w:before="320"/>
        <w:ind w:right="27"/>
        <w:rPr>
          <w:rFonts w:cs="Arial"/>
          <w:szCs w:val="21"/>
        </w:rPr>
      </w:pPr>
      <w:r w:rsidRPr="00F1152D">
        <w:rPr>
          <w:rFonts w:cs="Arial"/>
          <w:szCs w:val="21"/>
        </w:rPr>
        <w:t>Contribute to a</w:t>
      </w:r>
      <w:r w:rsidRPr="00F1152D" w:rsidR="4AE1A32A">
        <w:rPr>
          <w:rFonts w:cs="Arial"/>
          <w:szCs w:val="21"/>
        </w:rPr>
        <w:t>n</w:t>
      </w:r>
      <w:r w:rsidRPr="00F1152D">
        <w:rPr>
          <w:rFonts w:cs="Arial"/>
          <w:szCs w:val="21"/>
        </w:rPr>
        <w:t xml:space="preserve"> </w:t>
      </w:r>
      <w:r w:rsidRPr="00F1152D" w:rsidR="00185598">
        <w:rPr>
          <w:rFonts w:cs="Arial"/>
          <w:szCs w:val="21"/>
        </w:rPr>
        <w:t>enterprise development</w:t>
      </w:r>
      <w:r w:rsidRPr="00F1152D">
        <w:rPr>
          <w:rFonts w:cs="Arial"/>
          <w:szCs w:val="21"/>
        </w:rPr>
        <w:t xml:space="preserve"> ecosystem that lasts beyond the end of the funded programme. </w:t>
      </w:r>
    </w:p>
    <w:p w:rsidRPr="00F1152D" w:rsidR="00CF4B8E" w:rsidP="00CB4986" w:rsidRDefault="004A589E" w14:paraId="3BEB2CA1" w14:textId="5563076F">
      <w:pPr>
        <w:pStyle w:val="Heading1"/>
        <w:rPr>
          <w:rFonts w:eastAsia="Aptos" w:cs="Arial"/>
          <w:color w:val="000000" w:themeColor="text1"/>
          <w:sz w:val="21"/>
          <w:szCs w:val="21"/>
        </w:rPr>
      </w:pPr>
      <w:r w:rsidRPr="42CE8746">
        <w:rPr>
          <w:rFonts w:cs="Arial"/>
          <w:b w:val="0"/>
          <w:bCs w:val="0"/>
          <w:color w:val="000000" w:themeColor="text1"/>
          <w:sz w:val="21"/>
          <w:szCs w:val="21"/>
        </w:rPr>
        <w:t xml:space="preserve">We will deliver the Fund </w:t>
      </w:r>
      <w:r w:rsidRPr="42CE8746" w:rsidR="4B8FE020">
        <w:rPr>
          <w:rFonts w:cs="Arial"/>
          <w:b w:val="0"/>
          <w:bCs w:val="0"/>
          <w:color w:val="000000" w:themeColor="text1"/>
          <w:sz w:val="21"/>
          <w:szCs w:val="21"/>
        </w:rPr>
        <w:t xml:space="preserve">through </w:t>
      </w:r>
      <w:r w:rsidRPr="42CE8746" w:rsidR="4241A40F">
        <w:rPr>
          <w:rFonts w:cs="Arial"/>
          <w:b w:val="0"/>
          <w:bCs w:val="0"/>
          <w:color w:val="000000" w:themeColor="text1"/>
          <w:sz w:val="21"/>
          <w:szCs w:val="21"/>
        </w:rPr>
        <w:t xml:space="preserve">enterprise grants and </w:t>
      </w:r>
      <w:r w:rsidRPr="42CE8746" w:rsidR="5623FE47">
        <w:rPr>
          <w:rFonts w:cs="Arial"/>
          <w:b w:val="0"/>
          <w:bCs w:val="0"/>
          <w:color w:val="000000" w:themeColor="text1"/>
          <w:sz w:val="21"/>
          <w:szCs w:val="21"/>
        </w:rPr>
        <w:t>capacity</w:t>
      </w:r>
      <w:r w:rsidRPr="42CE8746" w:rsidR="5A451026">
        <w:rPr>
          <w:rFonts w:cs="Arial"/>
          <w:b w:val="0"/>
          <w:bCs w:val="0"/>
          <w:color w:val="000000" w:themeColor="text1"/>
          <w:sz w:val="21"/>
          <w:szCs w:val="21"/>
        </w:rPr>
        <w:t>-</w:t>
      </w:r>
      <w:r w:rsidRPr="42CE8746" w:rsidR="5623FE47">
        <w:rPr>
          <w:rFonts w:cs="Arial"/>
          <w:b w:val="0"/>
          <w:bCs w:val="0"/>
          <w:color w:val="000000" w:themeColor="text1"/>
          <w:sz w:val="21"/>
          <w:szCs w:val="21"/>
        </w:rPr>
        <w:t xml:space="preserve">building </w:t>
      </w:r>
      <w:r w:rsidRPr="42CE8746" w:rsidR="2FA2CCC3">
        <w:rPr>
          <w:rFonts w:cs="Arial"/>
          <w:b w:val="0"/>
          <w:bCs w:val="0"/>
          <w:color w:val="000000" w:themeColor="text1"/>
          <w:sz w:val="21"/>
          <w:szCs w:val="21"/>
        </w:rPr>
        <w:t>support</w:t>
      </w:r>
      <w:r w:rsidRPr="42CE8746">
        <w:rPr>
          <w:rFonts w:cs="Arial"/>
          <w:b w:val="0"/>
          <w:bCs w:val="0"/>
          <w:color w:val="000000" w:themeColor="text1"/>
          <w:sz w:val="21"/>
          <w:szCs w:val="21"/>
        </w:rPr>
        <w:t>.</w:t>
      </w:r>
      <w:r w:rsidRPr="42CE8746" w:rsidR="2FA2CCC3">
        <w:rPr>
          <w:rFonts w:cs="Arial"/>
          <w:b w:val="0"/>
          <w:bCs w:val="0"/>
          <w:color w:val="000000" w:themeColor="text1"/>
          <w:sz w:val="21"/>
          <w:szCs w:val="21"/>
        </w:rPr>
        <w:t xml:space="preserve"> </w:t>
      </w:r>
      <w:r w:rsidRPr="42CE8746">
        <w:rPr>
          <w:rFonts w:cs="Arial"/>
          <w:b w:val="0"/>
          <w:bCs w:val="0"/>
          <w:color w:val="000000" w:themeColor="text1"/>
          <w:sz w:val="21"/>
          <w:szCs w:val="21"/>
        </w:rPr>
        <w:t xml:space="preserve">Both will be </w:t>
      </w:r>
      <w:r w:rsidRPr="42CE8746" w:rsidR="2FA2CCC3">
        <w:rPr>
          <w:rFonts w:cs="Arial"/>
          <w:b w:val="0"/>
          <w:bCs w:val="0"/>
          <w:color w:val="000000" w:themeColor="text1"/>
          <w:sz w:val="21"/>
          <w:szCs w:val="21"/>
        </w:rPr>
        <w:t xml:space="preserve">delivered </w:t>
      </w:r>
      <w:r w:rsidRPr="42CE8746">
        <w:rPr>
          <w:rFonts w:cs="Arial"/>
          <w:b w:val="0"/>
          <w:bCs w:val="0"/>
          <w:color w:val="000000" w:themeColor="text1"/>
          <w:sz w:val="21"/>
          <w:szCs w:val="21"/>
        </w:rPr>
        <w:t xml:space="preserve">by </w:t>
      </w:r>
      <w:r w:rsidRPr="42CE8746" w:rsidR="0F555B5B">
        <w:rPr>
          <w:rFonts w:cs="Arial"/>
          <w:b w:val="0"/>
          <w:bCs w:val="0"/>
          <w:color w:val="000000" w:themeColor="text1"/>
          <w:sz w:val="21"/>
          <w:szCs w:val="21"/>
        </w:rPr>
        <w:t xml:space="preserve">a group of </w:t>
      </w:r>
      <w:r w:rsidRPr="42CE8746" w:rsidR="22F23306">
        <w:rPr>
          <w:rFonts w:cs="Arial"/>
          <w:b w:val="0"/>
          <w:bCs w:val="0"/>
          <w:color w:val="000000" w:themeColor="text1"/>
          <w:sz w:val="21"/>
          <w:szCs w:val="21"/>
        </w:rPr>
        <w:t>Intermediary</w:t>
      </w:r>
      <w:r w:rsidRPr="42CE8746" w:rsidR="2FA2CCC3">
        <w:rPr>
          <w:rFonts w:cs="Arial"/>
          <w:b w:val="0"/>
          <w:bCs w:val="0"/>
          <w:color w:val="000000" w:themeColor="text1"/>
          <w:sz w:val="21"/>
          <w:szCs w:val="21"/>
        </w:rPr>
        <w:t xml:space="preserve"> </w:t>
      </w:r>
      <w:r w:rsidRPr="42CE8746" w:rsidR="0F555B5B">
        <w:rPr>
          <w:rFonts w:cs="Arial"/>
          <w:b w:val="0"/>
          <w:bCs w:val="0"/>
          <w:color w:val="000000" w:themeColor="text1"/>
          <w:sz w:val="21"/>
          <w:szCs w:val="21"/>
        </w:rPr>
        <w:t>P</w:t>
      </w:r>
      <w:r w:rsidRPr="42CE8746" w:rsidR="2FA2CCC3">
        <w:rPr>
          <w:rFonts w:cs="Arial"/>
          <w:b w:val="0"/>
          <w:bCs w:val="0"/>
          <w:color w:val="000000" w:themeColor="text1"/>
          <w:sz w:val="21"/>
          <w:szCs w:val="21"/>
        </w:rPr>
        <w:t xml:space="preserve">artners </w:t>
      </w:r>
      <w:r w:rsidRPr="42CE8746">
        <w:rPr>
          <w:rFonts w:cs="Arial"/>
          <w:b w:val="0"/>
          <w:bCs w:val="0"/>
          <w:color w:val="000000" w:themeColor="text1"/>
          <w:sz w:val="21"/>
          <w:szCs w:val="21"/>
        </w:rPr>
        <w:t xml:space="preserve">with </w:t>
      </w:r>
      <w:r w:rsidRPr="42CE8746" w:rsidR="2FA2CCC3">
        <w:rPr>
          <w:rFonts w:cs="Arial"/>
          <w:b w:val="0"/>
          <w:bCs w:val="0"/>
          <w:color w:val="000000" w:themeColor="text1"/>
          <w:sz w:val="21"/>
          <w:szCs w:val="21"/>
        </w:rPr>
        <w:t xml:space="preserve">established enterprise development </w:t>
      </w:r>
      <w:r w:rsidRPr="42CE8746" w:rsidR="58A8BF54">
        <w:rPr>
          <w:rFonts w:cs="Arial"/>
          <w:b w:val="0"/>
          <w:bCs w:val="0"/>
          <w:color w:val="000000" w:themeColor="text1"/>
          <w:sz w:val="21"/>
          <w:szCs w:val="21"/>
        </w:rPr>
        <w:t xml:space="preserve">offers and </w:t>
      </w:r>
      <w:r w:rsidRPr="42CE8746" w:rsidR="2FA2CCC3">
        <w:rPr>
          <w:rFonts w:cs="Arial"/>
          <w:b w:val="0"/>
          <w:bCs w:val="0"/>
          <w:color w:val="000000" w:themeColor="text1"/>
          <w:sz w:val="21"/>
          <w:szCs w:val="21"/>
        </w:rPr>
        <w:t>onward-</w:t>
      </w:r>
      <w:proofErr w:type="spellStart"/>
      <w:r w:rsidRPr="42CE8746">
        <w:rPr>
          <w:rFonts w:cs="Arial"/>
          <w:b w:val="0"/>
          <w:bCs w:val="0"/>
          <w:color w:val="000000" w:themeColor="text1"/>
          <w:sz w:val="21"/>
          <w:szCs w:val="21"/>
        </w:rPr>
        <w:t>grantmaking</w:t>
      </w:r>
      <w:proofErr w:type="spellEnd"/>
      <w:r w:rsidRPr="42CE8746">
        <w:rPr>
          <w:rFonts w:cs="Arial"/>
          <w:b w:val="0"/>
          <w:bCs w:val="0"/>
          <w:color w:val="000000" w:themeColor="text1"/>
          <w:sz w:val="21"/>
          <w:szCs w:val="21"/>
        </w:rPr>
        <w:t xml:space="preserve"> </w:t>
      </w:r>
      <w:r w:rsidRPr="42CE8746" w:rsidR="2FA2CCC3">
        <w:rPr>
          <w:rFonts w:cs="Arial"/>
          <w:b w:val="0"/>
          <w:bCs w:val="0"/>
          <w:color w:val="000000" w:themeColor="text1"/>
          <w:sz w:val="21"/>
          <w:szCs w:val="21"/>
        </w:rPr>
        <w:t>capabilities.</w:t>
      </w:r>
      <w:r w:rsidRPr="42CE8746" w:rsidR="2FA2CCC3">
        <w:rPr>
          <w:rFonts w:eastAsia="Aptos" w:cs="Arial"/>
          <w:b w:val="0"/>
          <w:bCs w:val="0"/>
          <w:color w:val="000000" w:themeColor="text1"/>
          <w:sz w:val="21"/>
          <w:szCs w:val="21"/>
        </w:rPr>
        <w:t xml:space="preserve"> </w:t>
      </w:r>
    </w:p>
    <w:p w:rsidRPr="00F1152D" w:rsidR="00280A00" w:rsidP="09E58534" w:rsidRDefault="57039CE2" w14:paraId="58DB8428" w14:textId="7750B9D3">
      <w:pPr>
        <w:rPr>
          <w:rFonts w:eastAsia="Aptos" w:cs="Arial"/>
        </w:rPr>
      </w:pPr>
      <w:r w:rsidRPr="09E58534">
        <w:rPr>
          <w:rFonts w:eastAsia="Aptos" w:cs="Arial"/>
        </w:rPr>
        <w:t xml:space="preserve">We are looking for </w:t>
      </w:r>
      <w:r w:rsidRPr="09E58534" w:rsidR="3DCC65CE">
        <w:rPr>
          <w:rFonts w:eastAsia="Aptos" w:cs="Arial"/>
        </w:rPr>
        <w:t xml:space="preserve">at least four </w:t>
      </w:r>
      <w:r w:rsidRPr="09E58534">
        <w:rPr>
          <w:rFonts w:eastAsia="Aptos" w:cs="Arial"/>
        </w:rPr>
        <w:t>e</w:t>
      </w:r>
      <w:r w:rsidRPr="09E58534" w:rsidR="0A1C12E3">
        <w:rPr>
          <w:rFonts w:eastAsia="Aptos" w:cs="Arial"/>
        </w:rPr>
        <w:t>xperienced</w:t>
      </w:r>
      <w:r w:rsidRPr="09E58534" w:rsidR="364B5D8B">
        <w:rPr>
          <w:rFonts w:eastAsia="Aptos" w:cs="Arial"/>
        </w:rPr>
        <w:t xml:space="preserve"> providers </w:t>
      </w:r>
      <w:r w:rsidRPr="09E58534" w:rsidR="004A589E">
        <w:rPr>
          <w:rFonts w:eastAsia="Aptos" w:cs="Arial"/>
        </w:rPr>
        <w:t>to act as Intermediary Partners.</w:t>
      </w:r>
    </w:p>
    <w:p w:rsidRPr="00621FD3" w:rsidR="00E40615" w:rsidP="45B6B00A" w:rsidRDefault="00E40615" w14:paraId="6269D97A" w14:textId="7265679D">
      <w:pPr>
        <w:pStyle w:val="Heading2"/>
        <w:rPr>
          <w:rFonts w:eastAsia="Inter" w:cs="Arial"/>
        </w:rPr>
      </w:pPr>
      <w:bookmarkStart w:name="_Toc227576160" w:id="3"/>
      <w:r w:rsidRPr="43AC1263" w:rsidR="00E40615">
        <w:rPr>
          <w:rFonts w:eastAsia="Inter" w:cs="Arial"/>
        </w:rPr>
        <w:t>Who we want to support</w:t>
      </w:r>
      <w:bookmarkEnd w:id="3"/>
    </w:p>
    <w:p w:rsidRPr="00323AC1" w:rsidR="22DDD717" w:rsidP="43AC1263" w:rsidRDefault="004A589E" w14:paraId="1844AC3C" w14:textId="5295CF99">
      <w:pPr>
        <w:pStyle w:val="ListBullet"/>
        <w:pBdr>
          <w:bottom w:val="single" w:color="000000" w:sz="2" w:space="5"/>
          <w:between w:val="single" w:color="000000" w:sz="2" w:space="1"/>
        </w:pBdr>
        <w:tabs>
          <w:tab w:val="clear" w:pos="397"/>
          <w:tab w:val="num" w:pos="142"/>
        </w:tabs>
        <w:ind w:left="0" w:firstLine="0"/>
        <w:rPr>
          <w:rFonts w:eastAsia="Times New Roman" w:cs="Arial"/>
        </w:rPr>
      </w:pPr>
      <w:r w:rsidRPr="43AC1263" w:rsidR="749A352C">
        <w:rPr>
          <w:noProof w:val="0"/>
          <w:lang w:val="en-GB"/>
        </w:rPr>
        <w:t>Enterprise Gateway will reach organisations and individuals working in our</w:t>
      </w:r>
      <w:r w:rsidRPr="43AC1263" w:rsidR="00C530F8">
        <w:rPr>
          <w:rFonts w:cs="Arial"/>
        </w:rPr>
        <w:t xml:space="preserve"> </w:t>
      </w:r>
      <w:hyperlink r:id="R61d1111eaab8405b">
        <w:r w:rsidRPr="43AC1263" w:rsidR="00BF3C46">
          <w:rPr>
            <w:rStyle w:val="Hyperlink"/>
            <w:rFonts w:cs="Arial"/>
          </w:rPr>
          <w:t>strategic priority areas</w:t>
        </w:r>
      </w:hyperlink>
      <w:r w:rsidRPr="43AC1263" w:rsidR="00C530F8">
        <w:rPr>
          <w:rFonts w:cs="Arial"/>
        </w:rPr>
        <w:t xml:space="preserve">: </w:t>
      </w:r>
      <w:r w:rsidRPr="43AC1263" w:rsidR="00BF3C46">
        <w:rPr>
          <w:rFonts w:cs="Arial"/>
        </w:rPr>
        <w:t>Getting started (Families and Early Years),</w:t>
      </w:r>
      <w:r w:rsidRPr="43AC1263" w:rsidR="00224F06">
        <w:rPr>
          <w:rFonts w:cs="Arial"/>
        </w:rPr>
        <w:t xml:space="preserve"> </w:t>
      </w:r>
      <w:r w:rsidRPr="43AC1263" w:rsidR="00BF3C46">
        <w:rPr>
          <w:rFonts w:cs="Arial"/>
        </w:rPr>
        <w:t>Building Independence (Young people) and Safer Futures (</w:t>
      </w:r>
      <w:r w:rsidRPr="43AC1263" w:rsidR="004812EE">
        <w:rPr>
          <w:rFonts w:cs="Arial"/>
        </w:rPr>
        <w:t>People l</w:t>
      </w:r>
      <w:r w:rsidRPr="43AC1263" w:rsidR="00224F06">
        <w:rPr>
          <w:rFonts w:cs="Arial"/>
        </w:rPr>
        <w:t>eaving prison; Refugees and asylum seekers; Domestic abuse survivors</w:t>
      </w:r>
      <w:r w:rsidRPr="43AC1263" w:rsidR="00BF3C46">
        <w:rPr>
          <w:rFonts w:cs="Arial"/>
        </w:rPr>
        <w:t>)</w:t>
      </w:r>
      <w:r w:rsidRPr="43AC1263" w:rsidR="00224F06">
        <w:rPr>
          <w:rFonts w:cs="Arial"/>
        </w:rPr>
        <w:t>.</w:t>
      </w:r>
    </w:p>
    <w:p w:rsidRPr="00323AC1" w:rsidR="008A7380" w:rsidP="42CE8746" w:rsidRDefault="00323AC1" w14:paraId="424B1B95" w14:textId="57E34E94">
      <w:pPr>
        <w:pStyle w:val="ListBullet"/>
        <w:pBdr>
          <w:bottom w:val="single" w:color="000000" w:sz="2" w:space="5"/>
          <w:between w:val="single" w:color="000000" w:sz="2" w:space="1"/>
        </w:pBdr>
        <w:tabs>
          <w:tab w:val="clear" w:pos="397"/>
          <w:tab w:val="num" w:pos="142"/>
        </w:tabs>
        <w:ind w:left="0"/>
        <w:rPr>
          <w:rFonts w:cs="Arial"/>
        </w:rPr>
      </w:pPr>
      <w:r>
        <w:rPr>
          <w:rFonts w:eastAsia="Times New Roman" w:cs="Arial"/>
        </w:rPr>
        <w:tab/>
      </w:r>
      <w:r w:rsidRPr="42CE8746" w:rsidR="004812EE">
        <w:rPr>
          <w:rFonts w:eastAsia="Times New Roman" w:cs="Arial"/>
        </w:rPr>
        <w:t>We won’t set</w:t>
      </w:r>
      <w:r w:rsidRPr="42CE8746" w:rsidR="492F36A7">
        <w:rPr>
          <w:rFonts w:eastAsia="Times New Roman" w:cs="Arial"/>
        </w:rPr>
        <w:t xml:space="preserve"> </w:t>
      </w:r>
      <w:r w:rsidRPr="42CE8746" w:rsidR="473DF8D3">
        <w:rPr>
          <w:rFonts w:eastAsia="Times New Roman" w:cs="Arial"/>
        </w:rPr>
        <w:t>geographic targets</w:t>
      </w:r>
      <w:r w:rsidRPr="42CE8746">
        <w:rPr>
          <w:rFonts w:eastAsia="Times New Roman" w:cs="Arial"/>
        </w:rPr>
        <w:t xml:space="preserve"> </w:t>
      </w:r>
      <w:r w:rsidRPr="42CE8746" w:rsidR="473DF8D3">
        <w:rPr>
          <w:rFonts w:eastAsia="Times New Roman" w:cs="Arial"/>
        </w:rPr>
        <w:t xml:space="preserve">or </w:t>
      </w:r>
      <w:r w:rsidRPr="42CE8746" w:rsidR="00F11A02">
        <w:rPr>
          <w:rFonts w:eastAsia="Times New Roman" w:cs="Arial"/>
        </w:rPr>
        <w:t>prescribe</w:t>
      </w:r>
      <w:r w:rsidRPr="42CE8746" w:rsidR="008B52D3">
        <w:rPr>
          <w:rFonts w:eastAsia="Times New Roman" w:cs="Arial"/>
        </w:rPr>
        <w:t xml:space="preserve"> how many </w:t>
      </w:r>
      <w:r w:rsidRPr="42CE8746" w:rsidR="00F11A02">
        <w:rPr>
          <w:rFonts w:eastAsia="Times New Roman" w:cs="Arial"/>
        </w:rPr>
        <w:t>organisations / entrepreneurs</w:t>
      </w:r>
      <w:r w:rsidRPr="42CE8746" w:rsidR="008B52D3">
        <w:rPr>
          <w:rFonts w:eastAsia="Times New Roman" w:cs="Arial"/>
        </w:rPr>
        <w:t xml:space="preserve"> </w:t>
      </w:r>
      <w:r w:rsidRPr="42CE8746" w:rsidR="002030CC">
        <w:rPr>
          <w:rFonts w:eastAsia="Times New Roman" w:cs="Arial"/>
        </w:rPr>
        <w:t xml:space="preserve">each Intermediary Partner </w:t>
      </w:r>
      <w:r w:rsidRPr="42CE8746" w:rsidR="00F11A02">
        <w:rPr>
          <w:rFonts w:eastAsia="Times New Roman" w:cs="Arial"/>
        </w:rPr>
        <w:t>supports</w:t>
      </w:r>
      <w:r w:rsidRPr="42CE8746" w:rsidR="00337B6A">
        <w:rPr>
          <w:rFonts w:eastAsia="Times New Roman" w:cs="Arial"/>
        </w:rPr>
        <w:t xml:space="preserve">. </w:t>
      </w:r>
      <w:r w:rsidRPr="42CE8746" w:rsidR="00F11A02">
        <w:rPr>
          <w:rFonts w:cs="Arial"/>
        </w:rPr>
        <w:t xml:space="preserve">We will appoint Intermediary Partners with strong reach and credibility within underserved communities. As part of this, </w:t>
      </w:r>
      <w:r w:rsidRPr="42CE8746" w:rsidR="00F11A02">
        <w:rPr>
          <w:rFonts w:eastAsia="Times New Roman" w:cs="Arial"/>
        </w:rPr>
        <w:t>w</w:t>
      </w:r>
      <w:r w:rsidRPr="42CE8746" w:rsidR="008B52D3">
        <w:rPr>
          <w:rFonts w:eastAsia="Times New Roman" w:cs="Arial"/>
        </w:rPr>
        <w:t xml:space="preserve">e will </w:t>
      </w:r>
      <w:r w:rsidRPr="42CE8746" w:rsidR="00F11A02">
        <w:rPr>
          <w:rFonts w:eastAsia="Times New Roman" w:cs="Arial"/>
        </w:rPr>
        <w:t>look</w:t>
      </w:r>
      <w:r w:rsidRPr="42CE8746" w:rsidR="008B52D3">
        <w:rPr>
          <w:rFonts w:eastAsia="Times New Roman" w:cs="Arial"/>
        </w:rPr>
        <w:t xml:space="preserve"> at reach</w:t>
      </w:r>
      <w:r w:rsidRPr="42CE8746" w:rsidR="61DBA60B">
        <w:rPr>
          <w:rFonts w:eastAsia="Times New Roman" w:cs="Arial"/>
        </w:rPr>
        <w:t>, geography</w:t>
      </w:r>
      <w:r w:rsidRPr="42CE8746" w:rsidR="00DB0F00">
        <w:rPr>
          <w:rFonts w:eastAsia="Times New Roman" w:cs="Arial"/>
        </w:rPr>
        <w:t xml:space="preserve"> and diversity</w:t>
      </w:r>
      <w:r w:rsidRPr="42CE8746" w:rsidR="008B52D3">
        <w:rPr>
          <w:rFonts w:eastAsia="Times New Roman" w:cs="Arial"/>
        </w:rPr>
        <w:t xml:space="preserve"> closely in our assessment </w:t>
      </w:r>
      <w:r w:rsidRPr="42CE8746" w:rsidR="5E56F221">
        <w:rPr>
          <w:rFonts w:eastAsia="Times New Roman" w:cs="Arial"/>
        </w:rPr>
        <w:t xml:space="preserve">process, </w:t>
      </w:r>
      <w:r w:rsidRPr="42CE8746" w:rsidR="00337B6A">
        <w:rPr>
          <w:rFonts w:eastAsia="Times New Roman" w:cs="Arial"/>
        </w:rPr>
        <w:t xml:space="preserve">and </w:t>
      </w:r>
      <w:r w:rsidRPr="42CE8746" w:rsidR="00691725">
        <w:rPr>
          <w:rFonts w:eastAsia="Times New Roman" w:cs="Arial"/>
        </w:rPr>
        <w:t>we will invite</w:t>
      </w:r>
      <w:r w:rsidRPr="42CE8746" w:rsidR="0092326A">
        <w:rPr>
          <w:rFonts w:cs="Arial"/>
        </w:rPr>
        <w:t xml:space="preserve"> </w:t>
      </w:r>
      <w:r w:rsidRPr="42CE8746" w:rsidR="2F3FD169">
        <w:rPr>
          <w:rFonts w:eastAsia="Times New Roman" w:cs="Arial"/>
        </w:rPr>
        <w:t xml:space="preserve">organisations </w:t>
      </w:r>
      <w:r w:rsidRPr="42CE8746" w:rsidR="2F3FD169">
        <w:rPr>
          <w:rFonts w:cs="Arial"/>
        </w:rPr>
        <w:t xml:space="preserve">invited to full application </w:t>
      </w:r>
      <w:r w:rsidRPr="42CE8746" w:rsidR="0092326A">
        <w:rPr>
          <w:rFonts w:cs="Arial"/>
        </w:rPr>
        <w:t>to tell us</w:t>
      </w:r>
      <w:r w:rsidRPr="42CE8746" w:rsidR="00337B6A">
        <w:rPr>
          <w:rFonts w:cs="Arial"/>
        </w:rPr>
        <w:t xml:space="preserve"> how they will identify </w:t>
      </w:r>
      <w:r w:rsidRPr="42CE8746" w:rsidR="00F11A02">
        <w:rPr>
          <w:rFonts w:cs="Arial"/>
        </w:rPr>
        <w:t>areas of need,</w:t>
      </w:r>
      <w:r w:rsidRPr="42CE8746" w:rsidR="00337B6A">
        <w:rPr>
          <w:rFonts w:cs="Arial"/>
        </w:rPr>
        <w:t xml:space="preserve"> and </w:t>
      </w:r>
      <w:r w:rsidRPr="42CE8746" w:rsidR="4B75091D">
        <w:rPr>
          <w:rFonts w:cs="Arial"/>
        </w:rPr>
        <w:t xml:space="preserve">how their proposal </w:t>
      </w:r>
      <w:r w:rsidRPr="42CE8746" w:rsidR="00F11A02">
        <w:rPr>
          <w:rFonts w:cs="Arial"/>
        </w:rPr>
        <w:t xml:space="preserve">will </w:t>
      </w:r>
      <w:r w:rsidRPr="42CE8746" w:rsidR="4B75091D">
        <w:rPr>
          <w:rFonts w:cs="Arial"/>
        </w:rPr>
        <w:t>reach underserved organisations.</w:t>
      </w:r>
    </w:p>
    <w:p w:rsidRPr="00323AC1" w:rsidR="006C5F5D" w:rsidP="45B6B00A" w:rsidRDefault="00D105EF" w14:paraId="5BE70E9F" w14:textId="636000D8">
      <w:pPr>
        <w:rPr>
          <w:rFonts w:eastAsia="Inter" w:cs="Arial"/>
          <w:b/>
          <w:bCs/>
          <w:szCs w:val="21"/>
        </w:rPr>
      </w:pPr>
      <w:r w:rsidRPr="00323AC1">
        <w:rPr>
          <w:rFonts w:eastAsia="Inter" w:cs="Arial"/>
          <w:b/>
          <w:bCs/>
          <w:szCs w:val="21"/>
        </w:rPr>
        <w:t>W</w:t>
      </w:r>
      <w:r w:rsidRPr="00323AC1" w:rsidR="0096557D">
        <w:rPr>
          <w:rFonts w:eastAsia="Inter" w:cs="Arial"/>
          <w:b/>
          <w:bCs/>
          <w:szCs w:val="21"/>
        </w:rPr>
        <w:t>e</w:t>
      </w:r>
      <w:r w:rsidRPr="00323AC1" w:rsidR="00E40615">
        <w:rPr>
          <w:rFonts w:eastAsia="Inter" w:cs="Arial"/>
          <w:b/>
          <w:bCs/>
          <w:szCs w:val="21"/>
        </w:rPr>
        <w:t xml:space="preserve"> want</w:t>
      </w:r>
      <w:r w:rsidRPr="00323AC1" w:rsidR="00F11A02">
        <w:rPr>
          <w:rFonts w:eastAsia="Inter" w:cs="Arial"/>
          <w:b/>
          <w:bCs/>
          <w:szCs w:val="21"/>
        </w:rPr>
        <w:t xml:space="preserve"> to work with</w:t>
      </w:r>
      <w:r w:rsidRPr="00323AC1" w:rsidR="00E40615">
        <w:rPr>
          <w:rFonts w:eastAsia="Inter" w:cs="Arial"/>
          <w:b/>
          <w:bCs/>
          <w:szCs w:val="21"/>
        </w:rPr>
        <w:t xml:space="preserve"> </w:t>
      </w:r>
      <w:r w:rsidRPr="00323AC1" w:rsidR="774E2401">
        <w:rPr>
          <w:rFonts w:eastAsia="Inter" w:cs="Arial"/>
          <w:b/>
          <w:bCs/>
          <w:szCs w:val="21"/>
        </w:rPr>
        <w:t xml:space="preserve">Intermediary Partners </w:t>
      </w:r>
      <w:r w:rsidRPr="00323AC1" w:rsidR="00E40615">
        <w:rPr>
          <w:rFonts w:eastAsia="Inter" w:cs="Arial"/>
          <w:b/>
          <w:bCs/>
          <w:szCs w:val="21"/>
        </w:rPr>
        <w:t>that:</w:t>
      </w:r>
    </w:p>
    <w:p w:rsidRPr="00323AC1" w:rsidR="00F11A02" w:rsidP="00323AC1" w:rsidRDefault="008B3F86" w14:paraId="4422DA21" w14:textId="010D49E4">
      <w:pPr>
        <w:pStyle w:val="ListBullet"/>
        <w:numPr>
          <w:ilvl w:val="0"/>
          <w:numId w:val="7"/>
        </w:numPr>
        <w:rPr>
          <w:rFonts w:cs="Arial"/>
          <w:szCs w:val="21"/>
        </w:rPr>
      </w:pPr>
      <w:r w:rsidRPr="00323AC1">
        <w:rPr>
          <w:rFonts w:cs="Arial"/>
          <w:szCs w:val="21"/>
        </w:rPr>
        <w:t xml:space="preserve">Are working in line with </w:t>
      </w:r>
      <w:r w:rsidRPr="00323AC1" w:rsidR="006A1C3E">
        <w:rPr>
          <w:rFonts w:cs="Arial"/>
          <w:szCs w:val="21"/>
        </w:rPr>
        <w:t xml:space="preserve">our </w:t>
      </w:r>
      <w:hyperlink w:history="1" r:id="rId15">
        <w:r w:rsidRPr="00323AC1" w:rsidR="00F11A02">
          <w:rPr>
            <w:rStyle w:val="Hyperlink"/>
            <w:rFonts w:cs="Arial"/>
            <w:szCs w:val="21"/>
          </w:rPr>
          <w:t>strategic priority areas</w:t>
        </w:r>
      </w:hyperlink>
      <w:r w:rsidRPr="00323AC1" w:rsidR="00F11A02">
        <w:rPr>
          <w:rFonts w:cs="Arial"/>
          <w:szCs w:val="21"/>
        </w:rPr>
        <w:t>: Getting started (Families and Early Years), Building Independence (Young people) and Safer Futures (People leaving prison; Refugees and asylum seekers; Domestic abuse survivors).</w:t>
      </w:r>
    </w:p>
    <w:p w:rsidRPr="00323AC1" w:rsidR="00A13C75" w:rsidP="632E7001" w:rsidRDefault="72318AAD" w14:paraId="3BC333BC" w14:textId="60A40E7B">
      <w:pPr>
        <w:pStyle w:val="ListBullet"/>
        <w:numPr>
          <w:ilvl w:val="0"/>
          <w:numId w:val="7"/>
        </w:numPr>
        <w:rPr>
          <w:rFonts w:cs="Arial"/>
        </w:rPr>
      </w:pPr>
      <w:r w:rsidRPr="42CE8746">
        <w:rPr>
          <w:rFonts w:cs="Arial"/>
        </w:rPr>
        <w:t>Are based in ‘</w:t>
      </w:r>
      <w:r w:rsidRPr="42CE8746" w:rsidR="26CABE3F">
        <w:rPr>
          <w:rFonts w:cs="Arial"/>
        </w:rPr>
        <w:t>cold spots</w:t>
      </w:r>
      <w:r w:rsidRPr="42CE8746">
        <w:rPr>
          <w:rFonts w:cs="Arial"/>
        </w:rPr>
        <w:t>’</w:t>
      </w:r>
      <w:r w:rsidRPr="42CE8746" w:rsidR="26CABE3F">
        <w:rPr>
          <w:rFonts w:cs="Arial"/>
        </w:rPr>
        <w:t xml:space="preserve"> in terms of </w:t>
      </w:r>
      <w:r w:rsidRPr="42CE8746" w:rsidR="3F68FF68">
        <w:rPr>
          <w:rFonts w:cs="Arial"/>
        </w:rPr>
        <w:t xml:space="preserve">available </w:t>
      </w:r>
      <w:r w:rsidRPr="42CE8746" w:rsidR="26CABE3F">
        <w:rPr>
          <w:rFonts w:cs="Arial"/>
        </w:rPr>
        <w:t>enterprise development support and infrastructure</w:t>
      </w:r>
      <w:r w:rsidRPr="42CE8746" w:rsidR="37F59D44">
        <w:rPr>
          <w:rFonts w:cs="Arial"/>
        </w:rPr>
        <w:t>.</w:t>
      </w:r>
    </w:p>
    <w:p w:rsidRPr="00323AC1" w:rsidR="00A13C75" w:rsidP="09E58534" w:rsidRDefault="008B3F86" w14:paraId="32B1155C" w14:textId="3650494D">
      <w:pPr>
        <w:pStyle w:val="ListBullet"/>
        <w:numPr>
          <w:ilvl w:val="0"/>
          <w:numId w:val="7"/>
        </w:numPr>
        <w:rPr>
          <w:rFonts w:cs="Arial"/>
        </w:rPr>
      </w:pPr>
      <w:r w:rsidRPr="42CE8746">
        <w:rPr>
          <w:rFonts w:cs="Arial"/>
        </w:rPr>
        <w:t xml:space="preserve">Serve marginalised and </w:t>
      </w:r>
      <w:r w:rsidRPr="42CE8746" w:rsidR="003B5CB0">
        <w:rPr>
          <w:rFonts w:cs="Arial"/>
        </w:rPr>
        <w:t xml:space="preserve">at-risk </w:t>
      </w:r>
      <w:r w:rsidRPr="42CE8746">
        <w:rPr>
          <w:rFonts w:cs="Arial"/>
        </w:rPr>
        <w:t xml:space="preserve">communities in areas of high deprivation - at least 50% of the funding to be targeted at </w:t>
      </w:r>
      <w:hyperlink w:history="1" r:id="rId16">
        <w:r w:rsidRPr="42CE8746">
          <w:rPr>
            <w:rStyle w:val="Hyperlink"/>
          </w:rPr>
          <w:t>IMD 1-3</w:t>
        </w:r>
        <w:r w:rsidRPr="42CE8746" w:rsidR="3C3285C4">
          <w:rPr>
            <w:rStyle w:val="Hyperlink"/>
          </w:rPr>
          <w:t>.</w:t>
        </w:r>
      </w:hyperlink>
      <w:r w:rsidRPr="42CE8746">
        <w:rPr>
          <w:rFonts w:cs="Arial"/>
        </w:rPr>
        <w:t xml:space="preserve"> </w:t>
      </w:r>
    </w:p>
    <w:p w:rsidRPr="00323AC1" w:rsidR="00A13C75" w:rsidP="42CE8746" w:rsidRDefault="008B3F86" w14:paraId="56FAB7AB" w14:textId="49423896">
      <w:pPr>
        <w:pStyle w:val="ListBullet"/>
        <w:numPr>
          <w:ilvl w:val="0"/>
          <w:numId w:val="7"/>
        </w:numPr>
        <w:pBdr>
          <w:bottom w:val="single" w:color="000000" w:sz="2" w:space="5"/>
        </w:pBdr>
        <w:rPr>
          <w:rFonts w:cs="Arial"/>
        </w:rPr>
      </w:pPr>
      <w:r w:rsidRPr="42CE8746">
        <w:rPr>
          <w:rFonts w:cs="Arial"/>
        </w:rPr>
        <w:t xml:space="preserve">Are </w:t>
      </w:r>
      <w:r w:rsidRPr="42CE8746" w:rsidR="004B3784">
        <w:rPr>
          <w:rFonts w:cs="Arial"/>
        </w:rPr>
        <w:t xml:space="preserve">in the </w:t>
      </w:r>
      <w:r w:rsidRPr="42CE8746" w:rsidR="19AFDA45">
        <w:rPr>
          <w:rFonts w:cs="Arial"/>
        </w:rPr>
        <w:t>early stages</w:t>
      </w:r>
      <w:r w:rsidRPr="42CE8746" w:rsidR="004B3784">
        <w:rPr>
          <w:rFonts w:cs="Arial"/>
        </w:rPr>
        <w:t xml:space="preserve"> </w:t>
      </w:r>
      <w:r w:rsidRPr="42CE8746">
        <w:rPr>
          <w:rFonts w:cs="Arial"/>
        </w:rPr>
        <w:t xml:space="preserve">of their enterprise journey and not already </w:t>
      </w:r>
      <w:r w:rsidRPr="42CE8746" w:rsidR="00D25F87">
        <w:rPr>
          <w:rFonts w:cs="Arial"/>
        </w:rPr>
        <w:t xml:space="preserve">receiving </w:t>
      </w:r>
      <w:r w:rsidRPr="42CE8746">
        <w:rPr>
          <w:rFonts w:cs="Arial"/>
        </w:rPr>
        <w:t>enterprise development support – financial or non-financial</w:t>
      </w:r>
      <w:r w:rsidRPr="42CE8746" w:rsidR="3A3FC524">
        <w:rPr>
          <w:rFonts w:cs="Arial"/>
        </w:rPr>
        <w:t>.</w:t>
      </w:r>
    </w:p>
    <w:p w:rsidRPr="00323AC1" w:rsidR="00D25F87" w:rsidP="42CE8746" w:rsidRDefault="008B3F86" w14:paraId="2027E7D9" w14:textId="09A31417">
      <w:pPr>
        <w:pStyle w:val="ListBullet"/>
        <w:numPr>
          <w:ilvl w:val="0"/>
          <w:numId w:val="7"/>
        </w:numPr>
        <w:rPr>
          <w:rFonts w:cs="Arial"/>
        </w:rPr>
      </w:pPr>
      <w:r w:rsidRPr="42CE8746">
        <w:rPr>
          <w:rFonts w:cs="Arial"/>
        </w:rPr>
        <w:t>Have a defined goal to increase earned income through trading and enterprise growth</w:t>
      </w:r>
      <w:r w:rsidRPr="42CE8746" w:rsidR="33F20F4C">
        <w:rPr>
          <w:rFonts w:cs="Arial"/>
        </w:rPr>
        <w:t>.</w:t>
      </w:r>
    </w:p>
    <w:p w:rsidRPr="00323AC1" w:rsidR="00A13C75" w:rsidP="42CE8746" w:rsidRDefault="00D25F87" w14:paraId="069BACEC" w14:textId="10E0413C">
      <w:pPr>
        <w:pStyle w:val="ListBullet"/>
        <w:numPr>
          <w:ilvl w:val="0"/>
          <w:numId w:val="7"/>
        </w:numPr>
        <w:rPr>
          <w:rFonts w:cs="Arial"/>
        </w:rPr>
      </w:pPr>
      <w:r w:rsidRPr="42CE8746">
        <w:rPr>
          <w:rFonts w:cs="Arial"/>
        </w:rPr>
        <w:t>Have</w:t>
      </w:r>
      <w:r w:rsidRPr="42CE8746" w:rsidR="008B3F86">
        <w:rPr>
          <w:rFonts w:cs="Arial"/>
        </w:rPr>
        <w:t xml:space="preserve"> </w:t>
      </w:r>
      <w:r w:rsidRPr="42CE8746">
        <w:rPr>
          <w:rFonts w:cs="Arial"/>
        </w:rPr>
        <w:t xml:space="preserve">an </w:t>
      </w:r>
      <w:r w:rsidRPr="42CE8746" w:rsidR="008B3F86">
        <w:rPr>
          <w:rFonts w:cs="Arial"/>
        </w:rPr>
        <w:t xml:space="preserve">enterprise idea ready to </w:t>
      </w:r>
      <w:r w:rsidRPr="42CE8746">
        <w:rPr>
          <w:rFonts w:cs="Arial"/>
        </w:rPr>
        <w:t>develop</w:t>
      </w:r>
      <w:r w:rsidRPr="42CE8746" w:rsidR="008B3F86">
        <w:rPr>
          <w:rFonts w:cs="Arial"/>
        </w:rPr>
        <w:t xml:space="preserve"> </w:t>
      </w:r>
      <w:r w:rsidRPr="42CE8746" w:rsidR="3183CCB2">
        <w:rPr>
          <w:rFonts w:cs="Arial"/>
        </w:rPr>
        <w:t>(</w:t>
      </w:r>
      <w:r w:rsidRPr="42CE8746">
        <w:rPr>
          <w:rFonts w:cs="Arial"/>
        </w:rPr>
        <w:t>not</w:t>
      </w:r>
      <w:r w:rsidRPr="42CE8746" w:rsidR="000767F9">
        <w:rPr>
          <w:rFonts w:cs="Arial"/>
        </w:rPr>
        <w:t xml:space="preserve"> simply exploring</w:t>
      </w:r>
      <w:r w:rsidRPr="42CE8746" w:rsidR="008B3F86">
        <w:rPr>
          <w:rFonts w:cs="Arial"/>
        </w:rPr>
        <w:t xml:space="preserve"> options</w:t>
      </w:r>
      <w:r w:rsidRPr="42CE8746" w:rsidR="4D6C28E2">
        <w:rPr>
          <w:rFonts w:cs="Arial"/>
        </w:rPr>
        <w:t>.</w:t>
      </w:r>
      <w:r w:rsidRPr="42CE8746" w:rsidR="6EDB6D93">
        <w:rPr>
          <w:rFonts w:cs="Arial"/>
        </w:rPr>
        <w:t>)</w:t>
      </w:r>
    </w:p>
    <w:p w:rsidRPr="00323AC1" w:rsidR="00A13C75" w:rsidP="42CE8746" w:rsidRDefault="08F1BAC8" w14:paraId="2BCC02B9" w14:textId="36988FAD">
      <w:pPr>
        <w:pStyle w:val="ListBullet"/>
        <w:numPr>
          <w:ilvl w:val="0"/>
          <w:numId w:val="7"/>
        </w:numPr>
        <w:rPr>
          <w:rFonts w:cs="Arial"/>
        </w:rPr>
      </w:pPr>
      <w:r w:rsidRPr="42CE8746">
        <w:rPr>
          <w:rFonts w:cs="Arial"/>
        </w:rPr>
        <w:t>H</w:t>
      </w:r>
      <w:r w:rsidRPr="42CE8746" w:rsidR="008B3F86">
        <w:rPr>
          <w:rFonts w:cs="Arial"/>
        </w:rPr>
        <w:t xml:space="preserve">ave a </w:t>
      </w:r>
      <w:r w:rsidRPr="42CE8746" w:rsidR="00DB0F00">
        <w:rPr>
          <w:rFonts w:cs="Arial"/>
        </w:rPr>
        <w:t xml:space="preserve">defined </w:t>
      </w:r>
      <w:r w:rsidRPr="42CE8746" w:rsidR="008B3F86">
        <w:rPr>
          <w:rFonts w:cs="Arial"/>
        </w:rPr>
        <w:t>social purpose</w:t>
      </w:r>
      <w:r w:rsidRPr="42CE8746" w:rsidR="394A4B60">
        <w:rPr>
          <w:rFonts w:cs="Arial"/>
        </w:rPr>
        <w:t>.</w:t>
      </w:r>
    </w:p>
    <w:p w:rsidRPr="00323AC1" w:rsidR="007422FD" w:rsidP="09E58534" w:rsidRDefault="008B3F86" w14:paraId="6556F75E" w14:textId="3BD3E7F6">
      <w:pPr>
        <w:pStyle w:val="ListBullet"/>
        <w:numPr>
          <w:ilvl w:val="0"/>
          <w:numId w:val="7"/>
        </w:numPr>
        <w:rPr>
          <w:rFonts w:cs="Arial"/>
        </w:rPr>
      </w:pPr>
      <w:r w:rsidRPr="42CE8746">
        <w:rPr>
          <w:rFonts w:cs="Arial"/>
        </w:rPr>
        <w:lastRenderedPageBreak/>
        <w:t xml:space="preserve">Have a </w:t>
      </w:r>
      <w:r w:rsidRPr="42CE8746" w:rsidR="35F5BDBB">
        <w:rPr>
          <w:rFonts w:cs="Arial"/>
        </w:rPr>
        <w:t>maximum</w:t>
      </w:r>
      <w:r w:rsidRPr="42CE8746" w:rsidR="3EAD337C">
        <w:rPr>
          <w:rFonts w:cs="Arial"/>
        </w:rPr>
        <w:t xml:space="preserve"> annual</w:t>
      </w:r>
      <w:r w:rsidRPr="42CE8746" w:rsidR="35F5BDBB">
        <w:rPr>
          <w:rFonts w:cs="Arial"/>
        </w:rPr>
        <w:t xml:space="preserve"> turnover of</w:t>
      </w:r>
      <w:r w:rsidRPr="42CE8746">
        <w:rPr>
          <w:rFonts w:cs="Arial"/>
        </w:rPr>
        <w:t xml:space="preserve"> £500,000</w:t>
      </w:r>
      <w:r w:rsidRPr="42CE8746" w:rsidR="3429A0FF">
        <w:rPr>
          <w:rFonts w:cs="Arial"/>
        </w:rPr>
        <w:t>.</w:t>
      </w:r>
    </w:p>
    <w:p w:rsidRPr="00323AC1" w:rsidR="00B170C0" w:rsidP="00231E97" w:rsidRDefault="00B170C0" w14:paraId="0AC9BFF2" w14:textId="77777777">
      <w:pPr>
        <w:spacing w:line="276" w:lineRule="auto"/>
        <w:rPr>
          <w:rFonts w:eastAsia="Aptos" w:cs="Arial"/>
          <w:b/>
          <w:bCs/>
          <w:szCs w:val="21"/>
        </w:rPr>
      </w:pPr>
    </w:p>
    <w:p w:rsidRPr="00323AC1" w:rsidR="00231E97" w:rsidP="22DDD717" w:rsidRDefault="4E337B09" w14:paraId="781DD1A1" w14:textId="488D691F">
      <w:pPr>
        <w:spacing w:line="276" w:lineRule="auto"/>
        <w:rPr>
          <w:rFonts w:eastAsia="Times New Roman" w:cs="Arial"/>
          <w:szCs w:val="21"/>
        </w:rPr>
      </w:pPr>
      <w:r w:rsidRPr="00323AC1">
        <w:rPr>
          <w:rFonts w:eastAsia="Times New Roman" w:cs="Arial"/>
          <w:szCs w:val="21"/>
        </w:rPr>
        <w:t xml:space="preserve">The total </w:t>
      </w:r>
      <w:r w:rsidRPr="00323AC1" w:rsidR="003C530D">
        <w:rPr>
          <w:rFonts w:eastAsia="Times New Roman" w:cs="Arial"/>
          <w:szCs w:val="21"/>
        </w:rPr>
        <w:t xml:space="preserve">Fund </w:t>
      </w:r>
      <w:r w:rsidRPr="00323AC1">
        <w:rPr>
          <w:rFonts w:eastAsia="Times New Roman" w:cs="Arial"/>
          <w:szCs w:val="21"/>
        </w:rPr>
        <w:t>budget will be allocated as follows:</w:t>
      </w:r>
    </w:p>
    <w:p w:rsidRPr="00323AC1" w:rsidR="00231E97" w:rsidP="42CE8746" w:rsidRDefault="4E337B09" w14:paraId="4D9FFA2B" w14:textId="300534ED">
      <w:pPr>
        <w:pStyle w:val="NormalWeb"/>
        <w:numPr>
          <w:ilvl w:val="0"/>
          <w:numId w:val="7"/>
        </w:numPr>
        <w:spacing w:after="0" w:afterAutospacing="0" w:line="276" w:lineRule="auto"/>
        <w:rPr>
          <w:rFonts w:ascii="Arial" w:hAnsi="Arial" w:cs="Arial"/>
          <w:sz w:val="21"/>
          <w:szCs w:val="21"/>
        </w:rPr>
      </w:pPr>
      <w:r w:rsidRPr="42CE8746">
        <w:rPr>
          <w:rFonts w:ascii="Arial" w:hAnsi="Arial" w:cs="Arial"/>
          <w:sz w:val="21"/>
          <w:szCs w:val="21"/>
        </w:rPr>
        <w:t xml:space="preserve">£4m </w:t>
      </w:r>
      <w:r w:rsidRPr="42CE8746" w:rsidR="003C530D">
        <w:rPr>
          <w:rFonts w:ascii="Arial" w:hAnsi="Arial" w:cs="Arial"/>
          <w:sz w:val="21"/>
          <w:szCs w:val="21"/>
        </w:rPr>
        <w:t>to</w:t>
      </w:r>
      <w:r w:rsidRPr="42CE8746">
        <w:rPr>
          <w:rFonts w:ascii="Arial" w:hAnsi="Arial" w:cs="Arial"/>
          <w:sz w:val="21"/>
          <w:szCs w:val="21"/>
        </w:rPr>
        <w:t xml:space="preserve"> constituted V</w:t>
      </w:r>
      <w:r w:rsidRPr="42CE8746" w:rsidR="58337559">
        <w:rPr>
          <w:rFonts w:ascii="Arial" w:hAnsi="Arial" w:cs="Arial"/>
          <w:sz w:val="21"/>
          <w:szCs w:val="21"/>
        </w:rPr>
        <w:t>CS</w:t>
      </w:r>
      <w:r w:rsidRPr="42CE8746">
        <w:rPr>
          <w:rFonts w:ascii="Arial" w:hAnsi="Arial" w:cs="Arial"/>
          <w:sz w:val="21"/>
          <w:szCs w:val="21"/>
        </w:rPr>
        <w:t xml:space="preserve">Es in </w:t>
      </w:r>
      <w:r w:rsidRPr="42CE8746">
        <w:rPr>
          <w:rFonts w:ascii="Arial" w:hAnsi="Arial" w:cs="Arial"/>
          <w:b/>
          <w:bCs/>
          <w:sz w:val="21"/>
          <w:szCs w:val="21"/>
        </w:rPr>
        <w:t>England</w:t>
      </w:r>
      <w:r w:rsidRPr="42CE8746" w:rsidR="7BCB2FD2">
        <w:rPr>
          <w:rFonts w:ascii="Arial" w:hAnsi="Arial" w:cs="Arial"/>
          <w:sz w:val="21"/>
          <w:szCs w:val="21"/>
        </w:rPr>
        <w:t xml:space="preserve"> </w:t>
      </w:r>
      <w:r w:rsidRPr="42CE8746" w:rsidR="7BCB2FD2">
        <w:rPr>
          <w:rFonts w:ascii="Arial" w:hAnsi="Arial" w:cs="Arial" w:eastAsiaTheme="minorEastAsia"/>
          <w:sz w:val="21"/>
          <w:szCs w:val="21"/>
        </w:rPr>
        <w:t>(legally organised as a charity, a community interest company, or a community benefit society</w:t>
      </w:r>
      <w:r w:rsidRPr="42CE8746" w:rsidR="7757AB20">
        <w:rPr>
          <w:rFonts w:ascii="Arial" w:hAnsi="Arial" w:cs="Arial" w:eastAsiaTheme="minorEastAsia"/>
          <w:sz w:val="21"/>
          <w:szCs w:val="21"/>
        </w:rPr>
        <w:t>.</w:t>
      </w:r>
      <w:r w:rsidRPr="42CE8746" w:rsidR="7BCB2FD2">
        <w:rPr>
          <w:rFonts w:ascii="Arial" w:hAnsi="Arial" w:cs="Arial" w:eastAsiaTheme="minorEastAsia"/>
          <w:sz w:val="21"/>
          <w:szCs w:val="21"/>
        </w:rPr>
        <w:t>)</w:t>
      </w:r>
    </w:p>
    <w:p w:rsidRPr="00323AC1" w:rsidR="00231E97" w:rsidP="22DDD717" w:rsidRDefault="4E337B09" w14:paraId="5EFF75EF" w14:textId="3F3C7AD3">
      <w:pPr>
        <w:pStyle w:val="NormalWeb"/>
        <w:numPr>
          <w:ilvl w:val="0"/>
          <w:numId w:val="7"/>
        </w:numPr>
        <w:spacing w:after="120" w:afterAutospacing="0"/>
        <w:rPr>
          <w:rFonts w:ascii="Arial" w:hAnsi="Arial" w:cs="Arial"/>
          <w:sz w:val="21"/>
          <w:szCs w:val="21"/>
        </w:rPr>
      </w:pPr>
      <w:r w:rsidRPr="00323AC1">
        <w:rPr>
          <w:rFonts w:ascii="Arial" w:hAnsi="Arial" w:cs="Arial"/>
          <w:sz w:val="21"/>
          <w:szCs w:val="21"/>
        </w:rPr>
        <w:t>£2m</w:t>
      </w:r>
      <w:r w:rsidRPr="00323AC1" w:rsidR="003C530D">
        <w:rPr>
          <w:rFonts w:ascii="Arial" w:hAnsi="Arial" w:cs="Arial"/>
          <w:sz w:val="21"/>
          <w:szCs w:val="21"/>
        </w:rPr>
        <w:t xml:space="preserve"> to</w:t>
      </w:r>
      <w:r w:rsidRPr="00323AC1">
        <w:rPr>
          <w:rFonts w:ascii="Arial" w:hAnsi="Arial" w:cs="Arial"/>
          <w:sz w:val="21"/>
          <w:szCs w:val="21"/>
        </w:rPr>
        <w:t xml:space="preserve"> </w:t>
      </w:r>
      <w:r w:rsidRPr="00323AC1" w:rsidR="2CBD0A1F">
        <w:rPr>
          <w:rFonts w:ascii="Arial" w:hAnsi="Arial" w:cs="Arial"/>
          <w:sz w:val="21"/>
          <w:szCs w:val="21"/>
        </w:rPr>
        <w:t xml:space="preserve">constituted </w:t>
      </w:r>
      <w:r w:rsidRPr="00323AC1" w:rsidR="5B93BFA8">
        <w:rPr>
          <w:rFonts w:ascii="Arial" w:hAnsi="Arial" w:cs="Arial"/>
          <w:sz w:val="21"/>
          <w:szCs w:val="21"/>
        </w:rPr>
        <w:t xml:space="preserve">VCSEs </w:t>
      </w:r>
      <w:r w:rsidRPr="00323AC1" w:rsidR="2CBD0A1F">
        <w:rPr>
          <w:rFonts w:ascii="Arial" w:hAnsi="Arial" w:cs="Arial"/>
          <w:sz w:val="21"/>
          <w:szCs w:val="21"/>
        </w:rPr>
        <w:t xml:space="preserve">or </w:t>
      </w:r>
      <w:r w:rsidRPr="00323AC1">
        <w:rPr>
          <w:rFonts w:ascii="Arial" w:hAnsi="Arial" w:cs="Arial"/>
          <w:sz w:val="21"/>
          <w:szCs w:val="21"/>
        </w:rPr>
        <w:t xml:space="preserve">non-constituted </w:t>
      </w:r>
      <w:r w:rsidRPr="00323AC1" w:rsidR="6CEB3952">
        <w:rPr>
          <w:rFonts w:ascii="Arial" w:hAnsi="Arial" w:cs="Arial"/>
          <w:sz w:val="21"/>
          <w:szCs w:val="21"/>
        </w:rPr>
        <w:t>groups</w:t>
      </w:r>
      <w:r w:rsidRPr="00323AC1" w:rsidR="0B6CFFAE">
        <w:rPr>
          <w:rFonts w:ascii="Arial" w:hAnsi="Arial" w:cs="Arial"/>
          <w:sz w:val="21"/>
          <w:szCs w:val="21"/>
        </w:rPr>
        <w:t>,</w:t>
      </w:r>
      <w:r w:rsidRPr="00323AC1">
        <w:rPr>
          <w:rFonts w:ascii="Arial" w:hAnsi="Arial" w:cs="Arial"/>
          <w:sz w:val="21"/>
          <w:szCs w:val="21"/>
        </w:rPr>
        <w:t xml:space="preserve"> and individual social entrepreneurs</w:t>
      </w:r>
      <w:r w:rsidRPr="00323AC1" w:rsidR="0EB86F43">
        <w:rPr>
          <w:rFonts w:ascii="Arial" w:hAnsi="Arial" w:cs="Arial"/>
          <w:sz w:val="21"/>
          <w:szCs w:val="21"/>
        </w:rPr>
        <w:t>,</w:t>
      </w:r>
      <w:r w:rsidRPr="00323AC1">
        <w:rPr>
          <w:rFonts w:ascii="Arial" w:hAnsi="Arial" w:cs="Arial"/>
          <w:b/>
          <w:bCs/>
          <w:sz w:val="21"/>
          <w:szCs w:val="21"/>
        </w:rPr>
        <w:t xml:space="preserve"> anywhere in the UK</w:t>
      </w:r>
      <w:r w:rsidRPr="00323AC1">
        <w:rPr>
          <w:rFonts w:ascii="Arial" w:hAnsi="Arial" w:cs="Arial"/>
          <w:sz w:val="21"/>
          <w:szCs w:val="21"/>
        </w:rPr>
        <w:t>.</w:t>
      </w:r>
    </w:p>
    <w:p w:rsidRPr="00621FD3" w:rsidR="00E40615" w:rsidP="45B6B00A" w:rsidRDefault="00E40615" w14:paraId="1A326A0C" w14:textId="77777777">
      <w:pPr>
        <w:pStyle w:val="Heading2"/>
        <w:rPr>
          <w:rFonts w:eastAsia="Inter" w:cs="Arial"/>
        </w:rPr>
      </w:pPr>
      <w:bookmarkStart w:name="_Toc227576161" w:id="4"/>
      <w:r w:rsidRPr="00621FD3">
        <w:rPr>
          <w:rFonts w:eastAsia="Inter" w:cs="Arial"/>
        </w:rPr>
        <w:t>What we want to achieve</w:t>
      </w:r>
      <w:bookmarkEnd w:id="4"/>
    </w:p>
    <w:p w:rsidRPr="00323AC1" w:rsidR="006F163B" w:rsidP="22DDD717" w:rsidRDefault="006F163B" w14:paraId="08E394CB" w14:textId="40DD99F4">
      <w:pPr>
        <w:pStyle w:val="Heading1"/>
        <w:rPr>
          <w:rFonts w:cs="Arial"/>
          <w:sz w:val="21"/>
          <w:szCs w:val="21"/>
        </w:rPr>
      </w:pPr>
      <w:r w:rsidRPr="42CE8746">
        <w:rPr>
          <w:rFonts w:eastAsia="Figtree SemiBold" w:cs="Arial"/>
          <w:b w:val="0"/>
          <w:bCs w:val="0"/>
          <w:color w:val="000000" w:themeColor="text1"/>
          <w:sz w:val="21"/>
          <w:szCs w:val="21"/>
        </w:rPr>
        <w:t>Enterprise Gateway</w:t>
      </w:r>
      <w:r w:rsidRPr="42CE8746" w:rsidR="00323AC1">
        <w:rPr>
          <w:rFonts w:eastAsia="Figtree SemiBold" w:cs="Arial"/>
          <w:b w:val="0"/>
          <w:bCs w:val="0"/>
          <w:color w:val="000000" w:themeColor="text1"/>
          <w:sz w:val="21"/>
          <w:szCs w:val="21"/>
        </w:rPr>
        <w:t xml:space="preserve"> </w:t>
      </w:r>
      <w:r w:rsidRPr="42CE8746" w:rsidR="003C530D">
        <w:rPr>
          <w:rFonts w:eastAsia="Figtree SemiBold" w:cs="Arial"/>
          <w:b w:val="0"/>
          <w:bCs w:val="0"/>
          <w:color w:val="000000" w:themeColor="text1"/>
          <w:sz w:val="21"/>
          <w:szCs w:val="21"/>
        </w:rPr>
        <w:t xml:space="preserve">Fund </w:t>
      </w:r>
      <w:r w:rsidRPr="42CE8746">
        <w:rPr>
          <w:rFonts w:eastAsia="Figtree SemiBold" w:cs="Arial"/>
          <w:b w:val="0"/>
          <w:bCs w:val="0"/>
          <w:color w:val="000000" w:themeColor="text1"/>
          <w:sz w:val="21"/>
          <w:szCs w:val="21"/>
        </w:rPr>
        <w:t xml:space="preserve">aims to </w:t>
      </w:r>
      <w:r w:rsidRPr="42CE8746">
        <w:rPr>
          <w:rFonts w:cs="Arial"/>
          <w:color w:val="auto"/>
          <w:sz w:val="21"/>
          <w:szCs w:val="21"/>
        </w:rPr>
        <w:t xml:space="preserve">strengthen </w:t>
      </w:r>
      <w:r w:rsidRPr="00F1152D">
        <w:rPr>
          <w:rFonts w:cs="Arial"/>
          <w:color w:val="auto"/>
          <w:sz w:val="21"/>
          <w:szCs w:val="21"/>
        </w:rPr>
        <w:t>three</w:t>
      </w:r>
      <w:r w:rsidRPr="42CE8746">
        <w:rPr>
          <w:rFonts w:cs="Arial"/>
          <w:color w:val="auto"/>
          <w:sz w:val="21"/>
          <w:szCs w:val="21"/>
        </w:rPr>
        <w:t xml:space="preserve"> things simultaneously:</w:t>
      </w:r>
    </w:p>
    <w:p w:rsidRPr="00323AC1" w:rsidR="00A16B8B" w:rsidP="42CE8746" w:rsidRDefault="00A16B8B" w14:paraId="2BEB29C2" w14:textId="2834EFBD">
      <w:pPr>
        <w:pStyle w:val="ListParagraph"/>
        <w:numPr>
          <w:ilvl w:val="0"/>
          <w:numId w:val="7"/>
        </w:numPr>
        <w:rPr>
          <w:rFonts w:cs="Arial"/>
          <w:lang w:val="fr-FR"/>
        </w:rPr>
      </w:pPr>
      <w:proofErr w:type="spellStart"/>
      <w:r w:rsidRPr="42CE8746">
        <w:rPr>
          <w:rFonts w:cs="Arial"/>
          <w:lang w:val="fr-FR"/>
        </w:rPr>
        <w:t>Individual</w:t>
      </w:r>
      <w:proofErr w:type="spellEnd"/>
      <w:r w:rsidRPr="42CE8746">
        <w:rPr>
          <w:rFonts w:cs="Arial"/>
          <w:lang w:val="fr-FR"/>
        </w:rPr>
        <w:t xml:space="preserve"> </w:t>
      </w:r>
      <w:r w:rsidRPr="42CE8746" w:rsidR="003C530D">
        <w:rPr>
          <w:rFonts w:cs="Arial"/>
          <w:lang w:val="fr-FR"/>
        </w:rPr>
        <w:t>o</w:t>
      </w:r>
      <w:r w:rsidRPr="42CE8746">
        <w:rPr>
          <w:rFonts w:cs="Arial"/>
          <w:lang w:val="fr-FR"/>
        </w:rPr>
        <w:t>rganisations</w:t>
      </w:r>
      <w:r w:rsidRPr="42CE8746" w:rsidR="39FF48A9">
        <w:rPr>
          <w:rFonts w:cs="Arial"/>
          <w:lang w:val="fr-FR"/>
        </w:rPr>
        <w:t xml:space="preserve"> and social entrepreneurs</w:t>
      </w:r>
      <w:r w:rsidRPr="42CE8746" w:rsidR="4937ABFB">
        <w:rPr>
          <w:rFonts w:cs="Arial"/>
          <w:lang w:val="fr-FR"/>
        </w:rPr>
        <w:t>.</w:t>
      </w:r>
    </w:p>
    <w:p w:rsidRPr="00323AC1" w:rsidR="00A16B8B" w:rsidP="632E7001" w:rsidRDefault="51984E54" w14:paraId="6962A9EA" w14:textId="015ED20D">
      <w:pPr>
        <w:pStyle w:val="ListParagraph"/>
        <w:numPr>
          <w:ilvl w:val="0"/>
          <w:numId w:val="7"/>
        </w:numPr>
        <w:rPr>
          <w:rFonts w:cs="Arial"/>
        </w:rPr>
      </w:pPr>
      <w:r w:rsidRPr="42CE8746">
        <w:rPr>
          <w:rFonts w:cs="Arial"/>
        </w:rPr>
        <w:t xml:space="preserve">Enterprise </w:t>
      </w:r>
      <w:r w:rsidRPr="42CE8746" w:rsidR="2AFB494F">
        <w:rPr>
          <w:rFonts w:cs="Arial"/>
        </w:rPr>
        <w:t>s</w:t>
      </w:r>
      <w:r w:rsidRPr="42CE8746">
        <w:rPr>
          <w:rFonts w:cs="Arial"/>
        </w:rPr>
        <w:t xml:space="preserve">upport </w:t>
      </w:r>
      <w:r w:rsidRPr="42CE8746" w:rsidR="2AFB494F">
        <w:rPr>
          <w:rFonts w:cs="Arial"/>
        </w:rPr>
        <w:t>i</w:t>
      </w:r>
      <w:r w:rsidRPr="42CE8746">
        <w:rPr>
          <w:rFonts w:cs="Arial"/>
        </w:rPr>
        <w:t>nfrastructure</w:t>
      </w:r>
      <w:r w:rsidRPr="42CE8746" w:rsidR="7D557E8C">
        <w:rPr>
          <w:rFonts w:cs="Arial"/>
        </w:rPr>
        <w:t xml:space="preserve"> (see FAQs for </w:t>
      </w:r>
      <w:r w:rsidR="007E25EC">
        <w:rPr>
          <w:rFonts w:cs="Arial"/>
        </w:rPr>
        <w:t>what we mean by this)</w:t>
      </w:r>
    </w:p>
    <w:p w:rsidRPr="00323AC1" w:rsidR="00A16B8B" w:rsidP="42CE8746" w:rsidRDefault="00A16B8B" w14:paraId="05246D0A" w14:textId="55F246B5">
      <w:pPr>
        <w:pStyle w:val="ListParagraph"/>
        <w:numPr>
          <w:ilvl w:val="0"/>
          <w:numId w:val="7"/>
        </w:numPr>
        <w:rPr>
          <w:rFonts w:cs="Arial"/>
        </w:rPr>
      </w:pPr>
      <w:r w:rsidRPr="42CE8746">
        <w:rPr>
          <w:rFonts w:cs="Arial"/>
        </w:rPr>
        <w:t>The wider enterprise grant making ecosystem</w:t>
      </w:r>
      <w:r w:rsidRPr="42CE8746" w:rsidR="6380437B">
        <w:rPr>
          <w:rFonts w:cs="Arial"/>
        </w:rPr>
        <w:t>.</w:t>
      </w:r>
    </w:p>
    <w:p w:rsidRPr="00323AC1" w:rsidR="00BD0F39" w:rsidP="22DDD717" w:rsidRDefault="005D1374" w14:paraId="09D92740" w14:textId="3173E340">
      <w:pPr>
        <w:rPr>
          <w:rFonts w:cs="Arial"/>
          <w:szCs w:val="21"/>
        </w:rPr>
      </w:pPr>
      <w:r w:rsidRPr="00323AC1">
        <w:rPr>
          <w:rFonts w:cs="Arial" w:eastAsiaTheme="majorEastAsia"/>
          <w:b/>
          <w:bCs/>
          <w:color w:val="6B2E36" w:themeColor="accent1"/>
          <w:szCs w:val="21"/>
        </w:rPr>
        <w:t xml:space="preserve">We hope </w:t>
      </w:r>
      <w:r w:rsidRPr="00323AC1" w:rsidR="003C530D">
        <w:rPr>
          <w:rFonts w:cs="Arial" w:eastAsiaTheme="majorEastAsia"/>
          <w:b/>
          <w:bCs/>
          <w:color w:val="6B2E36" w:themeColor="accent1"/>
          <w:szCs w:val="21"/>
        </w:rPr>
        <w:t xml:space="preserve">the </w:t>
      </w:r>
      <w:r w:rsidRPr="00323AC1" w:rsidR="5811D6D2">
        <w:rPr>
          <w:rFonts w:cs="Arial" w:eastAsiaTheme="majorEastAsia"/>
          <w:b/>
          <w:bCs/>
          <w:color w:val="6B2E36" w:themeColor="accent1"/>
          <w:szCs w:val="21"/>
        </w:rPr>
        <w:t>E</w:t>
      </w:r>
      <w:r w:rsidRPr="00323AC1" w:rsidR="426498B3">
        <w:rPr>
          <w:rFonts w:cs="Arial" w:eastAsiaTheme="majorEastAsia"/>
          <w:b/>
          <w:bCs/>
          <w:color w:val="6B2E36" w:themeColor="accent1"/>
          <w:szCs w:val="21"/>
        </w:rPr>
        <w:t xml:space="preserve">nterprise Gateway </w:t>
      </w:r>
      <w:r w:rsidRPr="00323AC1" w:rsidR="003C530D">
        <w:rPr>
          <w:rFonts w:cs="Arial" w:eastAsiaTheme="majorEastAsia"/>
          <w:b/>
          <w:bCs/>
          <w:color w:val="6B2E36" w:themeColor="accent1"/>
          <w:szCs w:val="21"/>
        </w:rPr>
        <w:t xml:space="preserve">Fund </w:t>
      </w:r>
      <w:r w:rsidRPr="00323AC1" w:rsidR="426498B3">
        <w:rPr>
          <w:rFonts w:cs="Arial" w:eastAsiaTheme="majorEastAsia"/>
          <w:b/>
          <w:bCs/>
          <w:color w:val="6B2E36" w:themeColor="accent1"/>
          <w:szCs w:val="21"/>
        </w:rPr>
        <w:t>will:</w:t>
      </w:r>
    </w:p>
    <w:p w:rsidRPr="00DA6DA6" w:rsidR="004C0A4E" w:rsidP="004C0A4E" w:rsidRDefault="008C75F5" w14:paraId="0CACD62E" w14:textId="14D6C3C6">
      <w:pPr>
        <w:pStyle w:val="ListParagraph"/>
        <w:numPr>
          <w:ilvl w:val="0"/>
          <w:numId w:val="7"/>
        </w:numPr>
        <w:rPr>
          <w:rFonts w:cs="Arial"/>
          <w:szCs w:val="21"/>
        </w:rPr>
      </w:pPr>
      <w:r w:rsidRPr="00323AC1">
        <w:rPr>
          <w:rFonts w:eastAsia="Inter" w:cs="Arial"/>
          <w:szCs w:val="21"/>
        </w:rPr>
        <w:t xml:space="preserve">Enable organisations and individuals with an </w:t>
      </w:r>
      <w:r w:rsidRPr="00323AC1" w:rsidR="00981111">
        <w:rPr>
          <w:rFonts w:eastAsia="Inter" w:cs="Arial"/>
          <w:szCs w:val="21"/>
        </w:rPr>
        <w:t xml:space="preserve">entrepreneurial </w:t>
      </w:r>
      <w:r w:rsidRPr="00323AC1">
        <w:rPr>
          <w:rFonts w:eastAsia="Inter" w:cs="Arial"/>
          <w:szCs w:val="21"/>
        </w:rPr>
        <w:t xml:space="preserve">mindset and an idea for </w:t>
      </w:r>
      <w:r w:rsidRPr="00323AC1" w:rsidR="00981111">
        <w:rPr>
          <w:rFonts w:eastAsia="Inter" w:cs="Arial"/>
          <w:szCs w:val="21"/>
        </w:rPr>
        <w:t xml:space="preserve">business </w:t>
      </w:r>
      <w:r w:rsidRPr="00323AC1">
        <w:rPr>
          <w:rFonts w:eastAsia="Inter" w:cs="Arial"/>
          <w:szCs w:val="21"/>
        </w:rPr>
        <w:t>development to realise their ambition</w:t>
      </w:r>
      <w:r w:rsidRPr="00323AC1" w:rsidR="00981111">
        <w:rPr>
          <w:rFonts w:eastAsia="Inter" w:cs="Arial"/>
          <w:szCs w:val="21"/>
        </w:rPr>
        <w:t xml:space="preserve"> </w:t>
      </w:r>
      <w:r w:rsidR="00323AC1">
        <w:rPr>
          <w:rFonts w:eastAsia="Inter" w:cs="Arial"/>
          <w:szCs w:val="21"/>
        </w:rPr>
        <w:t>-</w:t>
      </w:r>
      <w:r w:rsidRPr="00323AC1">
        <w:rPr>
          <w:rFonts w:eastAsia="Inter" w:cs="Arial"/>
          <w:szCs w:val="21"/>
        </w:rPr>
        <w:t xml:space="preserve"> and feel supported during and after the programme timeframe.</w:t>
      </w:r>
    </w:p>
    <w:p w:rsidRPr="00323AC1" w:rsidR="004C0A4E" w:rsidP="42CE8746" w:rsidRDefault="2D48A40C" w14:paraId="71407A2A" w14:textId="79B9DEA5">
      <w:pPr>
        <w:pStyle w:val="ListParagraph"/>
        <w:numPr>
          <w:ilvl w:val="0"/>
          <w:numId w:val="7"/>
        </w:numPr>
        <w:rPr>
          <w:rFonts w:eastAsia="Inter" w:cs="Arial"/>
        </w:rPr>
      </w:pPr>
      <w:r w:rsidRPr="42CE8746">
        <w:rPr>
          <w:rFonts w:eastAsia="Inter" w:cs="Arial"/>
        </w:rPr>
        <w:t>L</w:t>
      </w:r>
      <w:r w:rsidRPr="42CE8746" w:rsidR="008C75F5">
        <w:rPr>
          <w:rFonts w:eastAsia="Inter" w:cs="Arial"/>
        </w:rPr>
        <w:t xml:space="preserve">ead to </w:t>
      </w:r>
      <w:r w:rsidRPr="42CE8746" w:rsidR="15DB8A11">
        <w:rPr>
          <w:rFonts w:eastAsia="Inter" w:cs="Arial"/>
        </w:rPr>
        <w:t xml:space="preserve">increased earned income and </w:t>
      </w:r>
      <w:r w:rsidRPr="42CE8746" w:rsidR="008C75F5">
        <w:rPr>
          <w:rFonts w:eastAsia="Inter" w:cs="Arial"/>
        </w:rPr>
        <w:t xml:space="preserve">greater financial resilience for </w:t>
      </w:r>
      <w:r w:rsidRPr="42CE8746" w:rsidR="1F7B563C">
        <w:rPr>
          <w:rFonts w:eastAsia="Inter" w:cs="Arial"/>
        </w:rPr>
        <w:t xml:space="preserve">beneficiaries </w:t>
      </w:r>
      <w:r w:rsidRPr="42CE8746" w:rsidR="00323AC1">
        <w:rPr>
          <w:rFonts w:eastAsia="Inter" w:cs="Arial"/>
        </w:rPr>
        <w:t xml:space="preserve">- </w:t>
      </w:r>
      <w:r w:rsidRPr="42CE8746" w:rsidR="008C75F5">
        <w:rPr>
          <w:rFonts w:eastAsia="Inter" w:cs="Arial"/>
        </w:rPr>
        <w:t xml:space="preserve">and </w:t>
      </w:r>
      <w:r w:rsidRPr="42CE8746" w:rsidR="00EC657C">
        <w:rPr>
          <w:rFonts w:eastAsia="Inter" w:cs="Arial"/>
        </w:rPr>
        <w:t xml:space="preserve">more </w:t>
      </w:r>
      <w:r w:rsidRPr="42CE8746" w:rsidR="008C75F5">
        <w:rPr>
          <w:rFonts w:eastAsia="Inter" w:cs="Arial"/>
        </w:rPr>
        <w:t>confidence and shared trading</w:t>
      </w:r>
      <w:r w:rsidRPr="42CE8746" w:rsidR="00EC657C">
        <w:rPr>
          <w:rFonts w:eastAsia="Inter" w:cs="Arial"/>
        </w:rPr>
        <w:t xml:space="preserve"> knowledge among </w:t>
      </w:r>
      <w:r w:rsidRPr="42CE8746" w:rsidR="008C75F5">
        <w:rPr>
          <w:rFonts w:eastAsia="Inter" w:cs="Arial"/>
        </w:rPr>
        <w:t>VCSE</w:t>
      </w:r>
      <w:r w:rsidRPr="42CE8746" w:rsidR="00EC657C">
        <w:rPr>
          <w:rFonts w:eastAsia="Inter" w:cs="Arial"/>
        </w:rPr>
        <w:t>s</w:t>
      </w:r>
      <w:r w:rsidRPr="42CE8746" w:rsidR="00FF5D62">
        <w:rPr>
          <w:rFonts w:eastAsia="Inter" w:cs="Arial"/>
        </w:rPr>
        <w:t xml:space="preserve"> and across Henry Smith Foundation’s priority areas</w:t>
      </w:r>
      <w:r w:rsidRPr="42CE8746" w:rsidR="068C43F9">
        <w:rPr>
          <w:rFonts w:eastAsia="Inter" w:cs="Arial"/>
        </w:rPr>
        <w:t>.</w:t>
      </w:r>
    </w:p>
    <w:p w:rsidRPr="00DA6DA6" w:rsidR="004C0A4E" w:rsidP="004C0A4E" w:rsidRDefault="008C75F5" w14:paraId="548E307B" w14:textId="07E68991">
      <w:pPr>
        <w:pStyle w:val="ListParagraph"/>
        <w:numPr>
          <w:ilvl w:val="0"/>
          <w:numId w:val="7"/>
        </w:numPr>
        <w:rPr>
          <w:rFonts w:cs="Arial"/>
          <w:szCs w:val="21"/>
        </w:rPr>
      </w:pPr>
      <w:r w:rsidRPr="00323AC1">
        <w:rPr>
          <w:rFonts w:eastAsia="Inter" w:cs="Arial"/>
          <w:szCs w:val="21"/>
        </w:rPr>
        <w:t xml:space="preserve">Reach communities and organisations that are underserved </w:t>
      </w:r>
      <w:r w:rsidRPr="00323AC1" w:rsidR="00B2525B">
        <w:rPr>
          <w:rFonts w:eastAsia="Inter" w:cs="Arial"/>
          <w:szCs w:val="21"/>
        </w:rPr>
        <w:t>by</w:t>
      </w:r>
      <w:r w:rsidRPr="00323AC1">
        <w:rPr>
          <w:rFonts w:eastAsia="Inter" w:cs="Arial"/>
          <w:szCs w:val="21"/>
        </w:rPr>
        <w:t xml:space="preserve"> enterprise </w:t>
      </w:r>
      <w:r w:rsidRPr="00323AC1" w:rsidR="00B2525B">
        <w:rPr>
          <w:rFonts w:eastAsia="Inter" w:cs="Arial"/>
          <w:szCs w:val="21"/>
        </w:rPr>
        <w:t>development support</w:t>
      </w:r>
      <w:r w:rsidRPr="00323AC1" w:rsidR="00FF5D62">
        <w:rPr>
          <w:rFonts w:eastAsia="Inter" w:cs="Arial"/>
          <w:szCs w:val="21"/>
        </w:rPr>
        <w:t>,</w:t>
      </w:r>
      <w:r w:rsidRPr="00323AC1" w:rsidR="006E5326">
        <w:rPr>
          <w:rFonts w:eastAsia="Inter" w:cs="Arial"/>
          <w:szCs w:val="21"/>
        </w:rPr>
        <w:t xml:space="preserve"> achieving fair coverage across the UK.</w:t>
      </w:r>
    </w:p>
    <w:p w:rsidRPr="00DA6DA6" w:rsidR="004C0A4E" w:rsidP="004C0A4E" w:rsidRDefault="00FF5D62" w14:paraId="14334FEF" w14:textId="18B2E18A">
      <w:pPr>
        <w:pStyle w:val="ListParagraph"/>
        <w:numPr>
          <w:ilvl w:val="0"/>
          <w:numId w:val="7"/>
        </w:numPr>
        <w:rPr>
          <w:rFonts w:cs="Arial"/>
          <w:szCs w:val="21"/>
        </w:rPr>
      </w:pPr>
      <w:r w:rsidRPr="00323AC1">
        <w:rPr>
          <w:rFonts w:eastAsia="Inter" w:cs="Arial"/>
          <w:szCs w:val="21"/>
        </w:rPr>
        <w:t>C</w:t>
      </w:r>
      <w:r w:rsidRPr="00323AC1" w:rsidR="00BA3BE6">
        <w:rPr>
          <w:rFonts w:eastAsia="Inter" w:cs="Arial"/>
          <w:szCs w:val="21"/>
        </w:rPr>
        <w:t>ontribute to a</w:t>
      </w:r>
      <w:r w:rsidRPr="00323AC1" w:rsidR="00BD4036">
        <w:rPr>
          <w:rFonts w:eastAsia="Inter" w:cs="Arial"/>
          <w:szCs w:val="21"/>
        </w:rPr>
        <w:t xml:space="preserve"> strong</w:t>
      </w:r>
      <w:r w:rsidRPr="00323AC1" w:rsidR="00BA3BE6">
        <w:rPr>
          <w:rFonts w:eastAsia="Inter" w:cs="Arial"/>
          <w:szCs w:val="21"/>
        </w:rPr>
        <w:t xml:space="preserve"> enterprise development ecosystem that </w:t>
      </w:r>
      <w:r w:rsidRPr="00323AC1" w:rsidR="00A476D0">
        <w:rPr>
          <w:rFonts w:eastAsia="Inter" w:cs="Arial"/>
          <w:szCs w:val="21"/>
        </w:rPr>
        <w:t>is connected</w:t>
      </w:r>
      <w:r w:rsidRPr="00323AC1" w:rsidR="006E5326">
        <w:rPr>
          <w:rFonts w:eastAsia="Inter" w:cs="Arial"/>
          <w:szCs w:val="21"/>
        </w:rPr>
        <w:t xml:space="preserve">, </w:t>
      </w:r>
      <w:r w:rsidRPr="00323AC1" w:rsidR="00A476D0">
        <w:rPr>
          <w:rFonts w:eastAsia="Inter" w:cs="Arial"/>
          <w:szCs w:val="21"/>
        </w:rPr>
        <w:t>collaborative</w:t>
      </w:r>
      <w:r w:rsidRPr="00323AC1" w:rsidR="006E5326">
        <w:rPr>
          <w:rFonts w:eastAsia="Inter" w:cs="Arial"/>
          <w:szCs w:val="21"/>
        </w:rPr>
        <w:t xml:space="preserve"> and </w:t>
      </w:r>
      <w:r w:rsidRPr="00323AC1">
        <w:rPr>
          <w:rFonts w:eastAsia="Inter" w:cs="Arial"/>
          <w:szCs w:val="21"/>
        </w:rPr>
        <w:t xml:space="preserve">always </w:t>
      </w:r>
      <w:r w:rsidRPr="00323AC1" w:rsidR="006E5326">
        <w:rPr>
          <w:rFonts w:eastAsia="Inter" w:cs="Arial"/>
          <w:szCs w:val="21"/>
        </w:rPr>
        <w:t>learning.</w:t>
      </w:r>
    </w:p>
    <w:p w:rsidRPr="00DA6DA6" w:rsidR="004C0A4E" w:rsidP="42CE8746" w:rsidRDefault="008C75F5" w14:paraId="6382B95C" w14:textId="20A7D8D8">
      <w:pPr>
        <w:pStyle w:val="ListParagraph"/>
        <w:numPr>
          <w:ilvl w:val="0"/>
          <w:numId w:val="7"/>
        </w:numPr>
        <w:rPr>
          <w:rFonts w:cs="Arial"/>
        </w:rPr>
      </w:pPr>
      <w:r w:rsidRPr="42CE8746">
        <w:rPr>
          <w:rFonts w:eastAsia="Inter" w:cs="Arial"/>
        </w:rPr>
        <w:t>Show how effective and vital enterprise capacity</w:t>
      </w:r>
      <w:r w:rsidRPr="42CE8746" w:rsidR="00FF5D62">
        <w:rPr>
          <w:rFonts w:eastAsia="Inter" w:cs="Arial"/>
        </w:rPr>
        <w:t>-</w:t>
      </w:r>
      <w:r w:rsidRPr="42CE8746" w:rsidR="75D214A7">
        <w:rPr>
          <w:rFonts w:eastAsia="Inter" w:cs="Arial"/>
        </w:rPr>
        <w:t>building</w:t>
      </w:r>
      <w:r w:rsidRPr="42CE8746">
        <w:rPr>
          <w:rFonts w:eastAsia="Inter" w:cs="Arial"/>
        </w:rPr>
        <w:t xml:space="preserve"> and infrastructure</w:t>
      </w:r>
      <w:r w:rsidRPr="42CE8746" w:rsidR="00FF5D62">
        <w:rPr>
          <w:rFonts w:eastAsia="Inter" w:cs="Arial"/>
        </w:rPr>
        <w:t>-building</w:t>
      </w:r>
      <w:r w:rsidRPr="42CE8746">
        <w:rPr>
          <w:rFonts w:eastAsia="Inter" w:cs="Arial"/>
        </w:rPr>
        <w:t xml:space="preserve"> activities are for the </w:t>
      </w:r>
      <w:r w:rsidRPr="42CE8746" w:rsidR="00FF5D62">
        <w:rPr>
          <w:rFonts w:eastAsia="Inter" w:cs="Arial"/>
        </w:rPr>
        <w:t xml:space="preserve">longevity and impact of the </w:t>
      </w:r>
      <w:r w:rsidRPr="42CE8746">
        <w:rPr>
          <w:rFonts w:eastAsia="Inter" w:cs="Arial"/>
        </w:rPr>
        <w:t>social sector</w:t>
      </w:r>
      <w:r w:rsidRPr="42CE8746" w:rsidR="00FF5D62">
        <w:rPr>
          <w:rFonts w:eastAsia="Inter" w:cs="Arial"/>
        </w:rPr>
        <w:t>.</w:t>
      </w:r>
      <w:r w:rsidRPr="42CE8746">
        <w:rPr>
          <w:rFonts w:eastAsia="Inter" w:cs="Arial"/>
        </w:rPr>
        <w:t xml:space="preserve"> </w:t>
      </w:r>
    </w:p>
    <w:p w:rsidRPr="00DA6DA6" w:rsidR="006F163B" w:rsidP="42CE8746" w:rsidRDefault="008C75F5" w14:paraId="334481A0" w14:textId="7C868D23">
      <w:pPr>
        <w:pStyle w:val="ListParagraph"/>
        <w:numPr>
          <w:ilvl w:val="0"/>
          <w:numId w:val="7"/>
        </w:numPr>
        <w:rPr>
          <w:rFonts w:cs="Arial"/>
        </w:rPr>
      </w:pPr>
      <w:r w:rsidRPr="42CE8746">
        <w:rPr>
          <w:rFonts w:eastAsia="Inter" w:cs="Arial"/>
        </w:rPr>
        <w:t xml:space="preserve">Reach </w:t>
      </w:r>
      <w:r w:rsidRPr="42CE8746" w:rsidR="00FF5D62">
        <w:rPr>
          <w:rFonts w:eastAsia="Inter" w:cs="Arial"/>
        </w:rPr>
        <w:t xml:space="preserve">people </w:t>
      </w:r>
      <w:r w:rsidRPr="42CE8746">
        <w:rPr>
          <w:rFonts w:eastAsia="Inter" w:cs="Arial"/>
        </w:rPr>
        <w:t>with protected characteristics</w:t>
      </w:r>
      <w:r w:rsidRPr="42CE8746" w:rsidR="00FF5D62">
        <w:rPr>
          <w:rFonts w:eastAsia="Inter" w:cs="Arial"/>
        </w:rPr>
        <w:t xml:space="preserve"> </w:t>
      </w:r>
      <w:r w:rsidRPr="42CE8746" w:rsidR="00C04689">
        <w:rPr>
          <w:rFonts w:eastAsia="Inter" w:cs="Arial"/>
        </w:rPr>
        <w:t xml:space="preserve">in </w:t>
      </w:r>
      <w:r w:rsidRPr="42CE8746">
        <w:rPr>
          <w:rFonts w:eastAsia="Inter" w:cs="Arial"/>
        </w:rPr>
        <w:t xml:space="preserve">funded organisations and the communities they </w:t>
      </w:r>
      <w:r w:rsidRPr="42CE8746" w:rsidR="00C04689">
        <w:rPr>
          <w:rFonts w:eastAsia="Inter" w:cs="Arial"/>
        </w:rPr>
        <w:t>serve</w:t>
      </w:r>
      <w:r w:rsidRPr="00F1152D" w:rsidR="00C04689">
        <w:rPr>
          <w:rFonts w:eastAsia="Inter" w:cs="Arial"/>
        </w:rPr>
        <w:t>.</w:t>
      </w:r>
    </w:p>
    <w:p w:rsidRPr="00621FD3" w:rsidR="00E40615" w:rsidP="45B6B00A" w:rsidRDefault="00411F7C" w14:paraId="776711CC" w14:textId="454A00C0">
      <w:pPr>
        <w:pStyle w:val="Heading2"/>
        <w:rPr>
          <w:rFonts w:eastAsia="Inter" w:cs="Arial"/>
        </w:rPr>
      </w:pPr>
      <w:bookmarkStart w:name="_Toc227576162" w:id="5"/>
      <w:r w:rsidRPr="00621FD3">
        <w:rPr>
          <w:rFonts w:eastAsia="Inter" w:cs="Arial"/>
        </w:rPr>
        <w:t xml:space="preserve">Fund </w:t>
      </w:r>
      <w:r w:rsidRPr="00621FD3" w:rsidR="00A5523E">
        <w:rPr>
          <w:rFonts w:eastAsia="Inter" w:cs="Arial"/>
        </w:rPr>
        <w:t>d</w:t>
      </w:r>
      <w:r w:rsidRPr="00621FD3" w:rsidR="00E40615">
        <w:rPr>
          <w:rFonts w:eastAsia="Inter" w:cs="Arial"/>
        </w:rPr>
        <w:t>etails</w:t>
      </w:r>
      <w:bookmarkEnd w:id="5"/>
    </w:p>
    <w:p w:rsidRPr="00323AC1" w:rsidR="00C04689" w:rsidP="00323AC1" w:rsidRDefault="00C04689" w14:paraId="15345DFD" w14:textId="77254CBB">
      <w:pPr>
        <w:rPr>
          <w:rFonts w:eastAsia="Inter" w:cs="Arial"/>
          <w:szCs w:val="21"/>
        </w:rPr>
      </w:pPr>
      <w:r w:rsidRPr="00323AC1">
        <w:rPr>
          <w:rFonts w:cs="Arial"/>
          <w:szCs w:val="21"/>
        </w:rPr>
        <w:t>Applicants</w:t>
      </w:r>
      <w:r w:rsidRPr="00323AC1" w:rsidR="00B94C12">
        <w:rPr>
          <w:rFonts w:cs="Arial"/>
          <w:szCs w:val="21"/>
        </w:rPr>
        <w:t xml:space="preserve"> can </w:t>
      </w:r>
      <w:r w:rsidRPr="00323AC1">
        <w:rPr>
          <w:rFonts w:cs="Arial"/>
          <w:szCs w:val="21"/>
        </w:rPr>
        <w:t>request</w:t>
      </w:r>
      <w:r w:rsidRPr="00323AC1" w:rsidR="00B94C12">
        <w:rPr>
          <w:rFonts w:cs="Arial"/>
          <w:szCs w:val="21"/>
        </w:rPr>
        <w:t xml:space="preserve"> between £500</w:t>
      </w:r>
      <w:r w:rsidRPr="00323AC1" w:rsidR="00E43A24">
        <w:rPr>
          <w:rFonts w:cs="Arial"/>
          <w:szCs w:val="21"/>
        </w:rPr>
        <w:t>,000 an</w:t>
      </w:r>
      <w:r w:rsidR="00323AC1">
        <w:rPr>
          <w:rFonts w:cs="Arial"/>
          <w:szCs w:val="21"/>
        </w:rPr>
        <w:t xml:space="preserve">d </w:t>
      </w:r>
      <w:r w:rsidRPr="00323AC1" w:rsidR="00E43A24">
        <w:rPr>
          <w:rFonts w:cs="Arial"/>
          <w:szCs w:val="21"/>
        </w:rPr>
        <w:t>£1,500,000 to deplo</w:t>
      </w:r>
      <w:r w:rsidRPr="00DA6DA6">
        <w:rPr>
          <w:rFonts w:cs="Arial"/>
          <w:szCs w:val="21"/>
        </w:rPr>
        <w:t>y</w:t>
      </w:r>
      <w:r w:rsidR="00323AC1">
        <w:rPr>
          <w:rFonts w:cs="Arial"/>
          <w:szCs w:val="21"/>
        </w:rPr>
        <w:t xml:space="preserve"> </w:t>
      </w:r>
      <w:r w:rsidRPr="00DA6DA6" w:rsidR="00E43A24">
        <w:rPr>
          <w:rFonts w:eastAsia="Times New Roman" w:cs="Arial"/>
          <w:szCs w:val="21"/>
        </w:rPr>
        <w:t>across a three-year timeframe</w:t>
      </w:r>
      <w:r w:rsidRPr="00DA6DA6" w:rsidR="7B0B4411">
        <w:rPr>
          <w:rFonts w:eastAsia="Times New Roman" w:cs="Arial"/>
          <w:szCs w:val="21"/>
        </w:rPr>
        <w:t xml:space="preserve">. </w:t>
      </w:r>
    </w:p>
    <w:p w:rsidRPr="00323AC1" w:rsidR="00535A9C" w:rsidP="00323AC1" w:rsidRDefault="00B4625F" w14:paraId="0836FA9A" w14:textId="3B3206E0">
      <w:pPr>
        <w:rPr>
          <w:rFonts w:eastAsia="Inter" w:cs="Arial"/>
          <w:szCs w:val="21"/>
        </w:rPr>
      </w:pPr>
      <w:r w:rsidRPr="00323AC1">
        <w:rPr>
          <w:rFonts w:eastAsia="Inter" w:cs="Arial"/>
          <w:szCs w:val="21"/>
        </w:rPr>
        <w:t>Intermediaries can use th</w:t>
      </w:r>
      <w:r w:rsidRPr="00323AC1" w:rsidR="002447B6">
        <w:rPr>
          <w:rFonts w:eastAsia="Inter" w:cs="Arial"/>
          <w:szCs w:val="21"/>
        </w:rPr>
        <w:t>e</w:t>
      </w:r>
      <w:r w:rsidRPr="00323AC1">
        <w:rPr>
          <w:rFonts w:eastAsia="Inter" w:cs="Arial"/>
          <w:szCs w:val="21"/>
        </w:rPr>
        <w:t xml:space="preserve"> funding for</w:t>
      </w:r>
      <w:r w:rsidRPr="00DA6DA6" w:rsidR="00C04689">
        <w:rPr>
          <w:rFonts w:eastAsia="Inter" w:cs="Arial"/>
          <w:szCs w:val="21"/>
        </w:rPr>
        <w:t>:</w:t>
      </w:r>
      <w:r w:rsidRPr="00323AC1">
        <w:rPr>
          <w:rFonts w:eastAsia="Inter" w:cs="Arial"/>
          <w:szCs w:val="21"/>
        </w:rPr>
        <w:t xml:space="preserve"> </w:t>
      </w:r>
    </w:p>
    <w:p w:rsidRPr="00323AC1" w:rsidR="00535A9C" w:rsidP="42E49D2E" w:rsidRDefault="084BFC4B" w14:paraId="1589AE3A" w14:textId="1F0877E8">
      <w:pPr>
        <w:pStyle w:val="ListParagraph"/>
        <w:numPr>
          <w:ilvl w:val="0"/>
          <w:numId w:val="7"/>
        </w:numPr>
        <w:rPr>
          <w:rFonts w:eastAsia="Inter" w:cs="Arial"/>
        </w:rPr>
      </w:pPr>
      <w:r w:rsidRPr="42CE8746">
        <w:rPr>
          <w:rFonts w:eastAsia="Inter" w:cs="Arial"/>
          <w:b/>
          <w:bCs/>
        </w:rPr>
        <w:t>O</w:t>
      </w:r>
      <w:r w:rsidRPr="42CE8746" w:rsidR="00B4625F">
        <w:rPr>
          <w:rFonts w:eastAsia="Inter" w:cs="Arial"/>
          <w:b/>
          <w:bCs/>
        </w:rPr>
        <w:t>nward grants</w:t>
      </w:r>
      <w:r w:rsidRPr="42CE8746" w:rsidR="00535A9C">
        <w:rPr>
          <w:rFonts w:eastAsia="Inter" w:cs="Arial"/>
        </w:rPr>
        <w:t xml:space="preserve">: </w:t>
      </w:r>
      <w:r w:rsidRPr="42CE8746" w:rsidR="00C04689">
        <w:rPr>
          <w:rFonts w:eastAsia="Inter" w:cs="Arial"/>
        </w:rPr>
        <w:t>These must</w:t>
      </w:r>
      <w:r w:rsidRPr="42CE8746" w:rsidR="00535A9C">
        <w:rPr>
          <w:rFonts w:eastAsia="Inter" w:cs="Arial"/>
        </w:rPr>
        <w:t xml:space="preserve"> </w:t>
      </w:r>
      <w:r w:rsidRPr="42CE8746" w:rsidR="00535A9C">
        <w:rPr>
          <w:rFonts w:cs="Arial"/>
        </w:rPr>
        <w:t xml:space="preserve">fund enterprise </w:t>
      </w:r>
      <w:r w:rsidRPr="42CE8746" w:rsidR="3FFE4005">
        <w:rPr>
          <w:rFonts w:cs="Arial"/>
        </w:rPr>
        <w:t xml:space="preserve">activities </w:t>
      </w:r>
      <w:r w:rsidRPr="42CE8746" w:rsidR="00C04689">
        <w:rPr>
          <w:rFonts w:cs="Arial"/>
        </w:rPr>
        <w:t>and conditions directly</w:t>
      </w:r>
      <w:r w:rsidRPr="42CE8746" w:rsidR="007E7FC1">
        <w:rPr>
          <w:rFonts w:cs="Arial"/>
        </w:rPr>
        <w:t xml:space="preserve">, to enable </w:t>
      </w:r>
      <w:r w:rsidRPr="42CE8746" w:rsidR="40F5CFE2">
        <w:rPr>
          <w:rFonts w:cs="Arial"/>
        </w:rPr>
        <w:t xml:space="preserve">earned income </w:t>
      </w:r>
      <w:r w:rsidRPr="42CE8746" w:rsidR="007E7FC1">
        <w:rPr>
          <w:rFonts w:cs="Arial"/>
        </w:rPr>
        <w:t>ideas to launch</w:t>
      </w:r>
      <w:r w:rsidRPr="42CE8746" w:rsidR="2983B314">
        <w:rPr>
          <w:rFonts w:cs="Arial"/>
        </w:rPr>
        <w:t>.</w:t>
      </w:r>
      <w:r w:rsidRPr="42CE8746" w:rsidR="00535A9C">
        <w:rPr>
          <w:rFonts w:eastAsia="Inter" w:cs="Arial"/>
        </w:rPr>
        <w:t xml:space="preserve"> </w:t>
      </w:r>
      <w:r w:rsidRPr="42CE8746" w:rsidR="007E7FC1">
        <w:rPr>
          <w:rFonts w:eastAsia="Inter" w:cs="Arial"/>
        </w:rPr>
        <w:t>W</w:t>
      </w:r>
      <w:r w:rsidRPr="42CE8746" w:rsidR="00535A9C">
        <w:rPr>
          <w:rFonts w:eastAsia="Inter" w:cs="Arial"/>
        </w:rPr>
        <w:t>e expect these to be restricted grants</w:t>
      </w:r>
      <w:r w:rsidRPr="42CE8746" w:rsidR="7E5A3EE4">
        <w:rPr>
          <w:rFonts w:eastAsia="Inter" w:cs="Arial"/>
        </w:rPr>
        <w:t xml:space="preserve"> </w:t>
      </w:r>
      <w:r w:rsidRPr="42CE8746" w:rsidR="007E7FC1">
        <w:rPr>
          <w:rFonts w:eastAsia="Inter" w:cs="Arial"/>
        </w:rPr>
        <w:t>with an</w:t>
      </w:r>
      <w:r w:rsidRPr="42CE8746" w:rsidR="1057D44B">
        <w:rPr>
          <w:rFonts w:eastAsia="Inter" w:cs="Arial"/>
        </w:rPr>
        <w:t xml:space="preserve"> </w:t>
      </w:r>
      <w:r w:rsidRPr="42CE8746" w:rsidR="30ECF17E">
        <w:rPr>
          <w:rFonts w:eastAsia="Inter" w:cs="Arial"/>
        </w:rPr>
        <w:t>individual grant size</w:t>
      </w:r>
      <w:r w:rsidRPr="42CE8746" w:rsidR="1057D44B">
        <w:rPr>
          <w:rFonts w:eastAsia="Inter" w:cs="Arial"/>
        </w:rPr>
        <w:t xml:space="preserve"> </w:t>
      </w:r>
      <w:r w:rsidRPr="42CE8746" w:rsidR="007E7FC1">
        <w:rPr>
          <w:rFonts w:eastAsia="Inter" w:cs="Arial"/>
        </w:rPr>
        <w:t>of up to</w:t>
      </w:r>
      <w:r w:rsidRPr="42CE8746" w:rsidR="76FD766B">
        <w:rPr>
          <w:rFonts w:eastAsia="Inter" w:cs="Arial"/>
        </w:rPr>
        <w:t xml:space="preserve"> </w:t>
      </w:r>
      <w:r w:rsidRPr="42CE8746" w:rsidR="1057D44B">
        <w:rPr>
          <w:rFonts w:eastAsia="Inter" w:cs="Arial"/>
        </w:rPr>
        <w:t>£40,000 with the amount tailored to organisation circumstances</w:t>
      </w:r>
      <w:r w:rsidRPr="42CE8746" w:rsidR="64F8751C">
        <w:rPr>
          <w:rFonts w:eastAsia="Inter" w:cs="Arial"/>
        </w:rPr>
        <w:t xml:space="preserve"> and </w:t>
      </w:r>
      <w:r w:rsidRPr="42CE8746" w:rsidR="64F8751C">
        <w:rPr>
          <w:rFonts w:eastAsia="Inter" w:cs="Arial"/>
        </w:rPr>
        <w:lastRenderedPageBreak/>
        <w:t>need</w:t>
      </w:r>
      <w:r w:rsidRPr="42CE8746" w:rsidR="1057D44B">
        <w:rPr>
          <w:rFonts w:eastAsia="Inter" w:cs="Arial"/>
        </w:rPr>
        <w:t xml:space="preserve">. </w:t>
      </w:r>
      <w:r w:rsidRPr="42CE8746" w:rsidR="1AFF28E9">
        <w:rPr>
          <w:rFonts w:eastAsia="Inter" w:cs="Arial"/>
        </w:rPr>
        <w:t>W</w:t>
      </w:r>
      <w:r w:rsidRPr="42CE8746" w:rsidR="1057D44B">
        <w:rPr>
          <w:rFonts w:eastAsia="Inter" w:cs="Arial"/>
        </w:rPr>
        <w:t xml:space="preserve">e welcome </w:t>
      </w:r>
      <w:r w:rsidRPr="42CE8746" w:rsidR="007E7FC1">
        <w:rPr>
          <w:rFonts w:eastAsia="Inter" w:cs="Arial"/>
        </w:rPr>
        <w:t xml:space="preserve">applicants’ thoughts </w:t>
      </w:r>
      <w:r w:rsidRPr="42CE8746" w:rsidR="1057D44B">
        <w:rPr>
          <w:rFonts w:eastAsia="Inter" w:cs="Arial"/>
        </w:rPr>
        <w:t xml:space="preserve">on this, </w:t>
      </w:r>
      <w:r w:rsidRPr="42CE8746" w:rsidR="476BC613">
        <w:rPr>
          <w:rFonts w:eastAsia="Inter" w:cs="Arial"/>
        </w:rPr>
        <w:t xml:space="preserve">for example, </w:t>
      </w:r>
      <w:r w:rsidRPr="42CE8746" w:rsidR="007E7FC1">
        <w:rPr>
          <w:rFonts w:eastAsia="Inter" w:cs="Arial"/>
        </w:rPr>
        <w:t>they may wish to</w:t>
      </w:r>
      <w:r w:rsidRPr="42CE8746" w:rsidR="476BC613">
        <w:rPr>
          <w:rFonts w:eastAsia="Inter" w:cs="Arial"/>
        </w:rPr>
        <w:t xml:space="preserve"> include </w:t>
      </w:r>
      <w:r w:rsidRPr="42CE8746" w:rsidR="007E7FC1">
        <w:rPr>
          <w:rFonts w:eastAsia="Inter" w:cs="Arial"/>
        </w:rPr>
        <w:t xml:space="preserve">smaller </w:t>
      </w:r>
      <w:r w:rsidRPr="42CE8746" w:rsidR="1057D44B">
        <w:rPr>
          <w:rFonts w:eastAsia="Inter" w:cs="Arial"/>
        </w:rPr>
        <w:t xml:space="preserve">grants to enable some groups </w:t>
      </w:r>
      <w:r w:rsidRPr="42CE8746" w:rsidR="6120A5BF">
        <w:rPr>
          <w:rFonts w:eastAsia="Inter" w:cs="Arial"/>
        </w:rPr>
        <w:t>to carry out early</w:t>
      </w:r>
      <w:r w:rsidRPr="42CE8746" w:rsidR="007E7FC1">
        <w:rPr>
          <w:rFonts w:eastAsia="Inter" w:cs="Arial"/>
        </w:rPr>
        <w:t xml:space="preserve"> idea</w:t>
      </w:r>
      <w:r w:rsidRPr="42CE8746" w:rsidR="6120A5BF">
        <w:rPr>
          <w:rFonts w:eastAsia="Inter" w:cs="Arial"/>
        </w:rPr>
        <w:t xml:space="preserve"> exploration</w:t>
      </w:r>
      <w:r w:rsidRPr="42CE8746" w:rsidR="007E7FC1">
        <w:rPr>
          <w:rFonts w:eastAsia="Inter" w:cs="Arial"/>
        </w:rPr>
        <w:t>.</w:t>
      </w:r>
    </w:p>
    <w:p w:rsidRPr="00323AC1" w:rsidR="00535A9C" w:rsidP="42E49D2E" w:rsidRDefault="3462807B" w14:paraId="3CE3426C" w14:textId="22ECC438">
      <w:pPr>
        <w:pStyle w:val="ListParagraph"/>
        <w:numPr>
          <w:ilvl w:val="0"/>
          <w:numId w:val="7"/>
        </w:numPr>
        <w:rPr>
          <w:rFonts w:eastAsia="Inter" w:cs="Arial"/>
        </w:rPr>
      </w:pPr>
      <w:r w:rsidRPr="42CE8746">
        <w:rPr>
          <w:rFonts w:eastAsia="Inter" w:cs="Arial"/>
          <w:b/>
          <w:bCs/>
        </w:rPr>
        <w:t>C</w:t>
      </w:r>
      <w:r w:rsidRPr="42CE8746" w:rsidR="00B4625F">
        <w:rPr>
          <w:rFonts w:eastAsia="Inter" w:cs="Arial"/>
          <w:b/>
          <w:bCs/>
        </w:rPr>
        <w:t>apacity-building activit</w:t>
      </w:r>
      <w:r w:rsidRPr="42CE8746" w:rsidR="00535A9C">
        <w:rPr>
          <w:rFonts w:eastAsia="Inter" w:cs="Arial"/>
          <w:b/>
          <w:bCs/>
        </w:rPr>
        <w:t>y</w:t>
      </w:r>
      <w:r w:rsidRPr="42CE8746" w:rsidR="00535A9C">
        <w:rPr>
          <w:rFonts w:eastAsia="Inter" w:cs="Arial"/>
        </w:rPr>
        <w:t>:</w:t>
      </w:r>
      <w:r w:rsidRPr="42CE8746" w:rsidR="002508E7">
        <w:rPr>
          <w:rFonts w:eastAsia="Inter" w:cs="Arial"/>
        </w:rPr>
        <w:t xml:space="preserve"> this should meet the needs of the </w:t>
      </w:r>
      <w:r w:rsidRPr="42CE8746" w:rsidR="007E7FC1">
        <w:rPr>
          <w:rFonts w:eastAsia="Inter" w:cs="Arial"/>
        </w:rPr>
        <w:t xml:space="preserve">supported </w:t>
      </w:r>
      <w:r w:rsidRPr="42CE8746" w:rsidR="002508E7">
        <w:rPr>
          <w:rFonts w:eastAsia="Inter" w:cs="Arial"/>
        </w:rPr>
        <w:t>VCSE groups</w:t>
      </w:r>
      <w:r w:rsidRPr="42CE8746" w:rsidR="705AA634">
        <w:rPr>
          <w:rFonts w:eastAsia="Inter" w:cs="Arial"/>
        </w:rPr>
        <w:t xml:space="preserve"> or social entrepreneurs</w:t>
      </w:r>
      <w:r w:rsidRPr="42CE8746" w:rsidR="002508E7">
        <w:rPr>
          <w:rFonts w:eastAsia="Inter" w:cs="Arial"/>
        </w:rPr>
        <w:t xml:space="preserve">. </w:t>
      </w:r>
      <w:r w:rsidRPr="42CE8746" w:rsidR="007E7FC1">
        <w:rPr>
          <w:rFonts w:eastAsia="Inter" w:cs="Arial"/>
        </w:rPr>
        <w:t>S</w:t>
      </w:r>
      <w:r w:rsidRPr="42CE8746" w:rsidR="002508E7">
        <w:rPr>
          <w:rFonts w:eastAsia="Inter" w:cs="Arial"/>
        </w:rPr>
        <w:t>upport could be flexible</w:t>
      </w:r>
      <w:r w:rsidRPr="42CE8746" w:rsidR="007E7FC1">
        <w:rPr>
          <w:rFonts w:eastAsia="Inter" w:cs="Arial"/>
        </w:rPr>
        <w:t>,</w:t>
      </w:r>
      <w:r w:rsidRPr="42CE8746" w:rsidR="00323AC1">
        <w:rPr>
          <w:rFonts w:eastAsia="Inter" w:cs="Arial"/>
        </w:rPr>
        <w:t xml:space="preserve"> </w:t>
      </w:r>
      <w:r w:rsidRPr="42CE8746" w:rsidR="002508E7">
        <w:rPr>
          <w:rFonts w:eastAsia="Inter" w:cs="Arial"/>
        </w:rPr>
        <w:t>fixed</w:t>
      </w:r>
      <w:r w:rsidRPr="42CE8746" w:rsidR="04A2A831">
        <w:rPr>
          <w:rFonts w:eastAsia="Inter" w:cs="Arial"/>
        </w:rPr>
        <w:t xml:space="preserve"> or </w:t>
      </w:r>
      <w:r w:rsidRPr="42CE8746" w:rsidR="007E7FC1">
        <w:rPr>
          <w:rFonts w:eastAsia="Inter" w:cs="Arial"/>
        </w:rPr>
        <w:t>combined. It could be</w:t>
      </w:r>
      <w:r w:rsidRPr="42CE8746" w:rsidR="002508E7">
        <w:rPr>
          <w:rFonts w:eastAsia="Inter" w:cs="Arial"/>
        </w:rPr>
        <w:t xml:space="preserve"> intensive or light</w:t>
      </w:r>
      <w:r w:rsidRPr="42CE8746" w:rsidR="007E7FC1">
        <w:rPr>
          <w:rFonts w:eastAsia="Inter" w:cs="Arial"/>
        </w:rPr>
        <w:t>-</w:t>
      </w:r>
      <w:r w:rsidRPr="42CE8746" w:rsidR="002508E7">
        <w:rPr>
          <w:rFonts w:eastAsia="Inter" w:cs="Arial"/>
        </w:rPr>
        <w:t>touch</w:t>
      </w:r>
      <w:r w:rsidRPr="42CE8746" w:rsidR="007E7FC1">
        <w:rPr>
          <w:rFonts w:eastAsia="Inter" w:cs="Arial"/>
        </w:rPr>
        <w:t>,</w:t>
      </w:r>
      <w:r w:rsidRPr="42CE8746" w:rsidR="00323AC1">
        <w:rPr>
          <w:rFonts w:eastAsia="Inter" w:cs="Arial"/>
        </w:rPr>
        <w:t xml:space="preserve"> </w:t>
      </w:r>
      <w:r w:rsidRPr="42CE8746" w:rsidR="007E7FC1">
        <w:rPr>
          <w:rFonts w:eastAsia="Inter" w:cs="Arial"/>
        </w:rPr>
        <w:t xml:space="preserve">and </w:t>
      </w:r>
      <w:r w:rsidRPr="42CE8746" w:rsidR="002508E7">
        <w:rPr>
          <w:rFonts w:eastAsia="Inter" w:cs="Arial"/>
        </w:rPr>
        <w:t>it might include technical assistance</w:t>
      </w:r>
      <w:r w:rsidRPr="42CE8746" w:rsidR="007E7FC1">
        <w:rPr>
          <w:rFonts w:eastAsia="Inter" w:cs="Arial"/>
        </w:rPr>
        <w:t xml:space="preserve"> (e.g. </w:t>
      </w:r>
      <w:r w:rsidRPr="42CE8746" w:rsidR="002508E7">
        <w:rPr>
          <w:rFonts w:eastAsia="Inter" w:cs="Arial"/>
        </w:rPr>
        <w:t xml:space="preserve">marketing, pricing, </w:t>
      </w:r>
      <w:r w:rsidRPr="42CE8746" w:rsidR="5CA422FF">
        <w:rPr>
          <w:rFonts w:eastAsia="Inter" w:cs="Arial"/>
        </w:rPr>
        <w:t xml:space="preserve">governance, </w:t>
      </w:r>
      <w:r w:rsidRPr="42CE8746" w:rsidR="002508E7">
        <w:rPr>
          <w:rFonts w:eastAsia="Inter" w:cs="Arial"/>
        </w:rPr>
        <w:t>market analysis and business modelling</w:t>
      </w:r>
      <w:r w:rsidRPr="42CE8746" w:rsidR="007E7FC1">
        <w:rPr>
          <w:rFonts w:eastAsia="Inter" w:cs="Arial"/>
        </w:rPr>
        <w:t>)</w:t>
      </w:r>
      <w:r w:rsidRPr="42CE8746" w:rsidR="002508E7">
        <w:rPr>
          <w:rFonts w:eastAsia="Inter" w:cs="Arial"/>
        </w:rPr>
        <w:t>.</w:t>
      </w:r>
      <w:r w:rsidRPr="42CE8746" w:rsidR="00C703D4">
        <w:rPr>
          <w:rFonts w:eastAsia="Inter" w:cs="Arial"/>
        </w:rPr>
        <w:t xml:space="preserve"> </w:t>
      </w:r>
      <w:r w:rsidRPr="42CE8746" w:rsidR="007E7FC1">
        <w:rPr>
          <w:rFonts w:eastAsia="Inter" w:cs="Arial"/>
        </w:rPr>
        <w:t>Propositions</w:t>
      </w:r>
      <w:r w:rsidRPr="42CE8746" w:rsidR="002F5A1F">
        <w:rPr>
          <w:rFonts w:eastAsia="Inter" w:cs="Arial"/>
        </w:rPr>
        <w:t xml:space="preserve"> should include peer </w:t>
      </w:r>
      <w:r w:rsidRPr="42CE8746" w:rsidR="26E9A0E3">
        <w:rPr>
          <w:rFonts w:eastAsia="Inter" w:cs="Arial"/>
        </w:rPr>
        <w:t>l</w:t>
      </w:r>
      <w:r w:rsidRPr="42CE8746" w:rsidR="002F5A1F">
        <w:rPr>
          <w:rFonts w:eastAsia="Inter" w:cs="Arial"/>
        </w:rPr>
        <w:t>earning</w:t>
      </w:r>
      <w:r w:rsidRPr="42CE8746" w:rsidR="007E7FC1">
        <w:rPr>
          <w:rFonts w:eastAsia="Inter" w:cs="Arial"/>
        </w:rPr>
        <w:t xml:space="preserve"> facilitation</w:t>
      </w:r>
      <w:r w:rsidRPr="42CE8746" w:rsidR="002F5A1F">
        <w:rPr>
          <w:rFonts w:eastAsia="Inter" w:cs="Arial"/>
        </w:rPr>
        <w:t>,</w:t>
      </w:r>
      <w:r w:rsidRPr="42CE8746" w:rsidR="00F9192E">
        <w:rPr>
          <w:rFonts w:eastAsia="Inter" w:cs="Arial"/>
        </w:rPr>
        <w:t xml:space="preserve"> and</w:t>
      </w:r>
      <w:r w:rsidRPr="42CE8746" w:rsidR="002508E7">
        <w:rPr>
          <w:rFonts w:eastAsia="Inter" w:cs="Arial"/>
        </w:rPr>
        <w:t xml:space="preserve"> </w:t>
      </w:r>
      <w:proofErr w:type="gramStart"/>
      <w:r w:rsidRPr="42CE8746" w:rsidR="002508E7">
        <w:rPr>
          <w:rFonts w:eastAsia="Inter" w:cs="Arial"/>
        </w:rPr>
        <w:t>take into account</w:t>
      </w:r>
      <w:proofErr w:type="gramEnd"/>
      <w:r w:rsidRPr="42CE8746" w:rsidR="002508E7">
        <w:rPr>
          <w:rFonts w:eastAsia="Inter" w:cs="Arial"/>
        </w:rPr>
        <w:t xml:space="preserve"> </w:t>
      </w:r>
      <w:r w:rsidRPr="42CE8746" w:rsidR="00C703D4">
        <w:rPr>
          <w:rFonts w:eastAsia="Inter" w:cs="Arial"/>
        </w:rPr>
        <w:t>participants’</w:t>
      </w:r>
      <w:r w:rsidRPr="42CE8746" w:rsidR="002508E7">
        <w:rPr>
          <w:rFonts w:eastAsia="Inter" w:cs="Arial"/>
        </w:rPr>
        <w:t xml:space="preserve"> challenges, circumstances and culture.</w:t>
      </w:r>
    </w:p>
    <w:p w:rsidRPr="00323AC1" w:rsidR="00390CE3" w:rsidP="09E58534" w:rsidRDefault="35F81EC8" w14:paraId="16903081" w14:textId="70305003">
      <w:pPr>
        <w:pStyle w:val="ListParagraph"/>
        <w:numPr>
          <w:ilvl w:val="0"/>
          <w:numId w:val="7"/>
        </w:numPr>
        <w:rPr>
          <w:rFonts w:eastAsia="Inter" w:cs="Arial"/>
        </w:rPr>
      </w:pPr>
      <w:r w:rsidRPr="42CE8746">
        <w:rPr>
          <w:rFonts w:eastAsia="Inter" w:cs="Arial"/>
          <w:b/>
          <w:bCs/>
        </w:rPr>
        <w:t>I</w:t>
      </w:r>
      <w:r w:rsidRPr="42CE8746" w:rsidR="00B4625F">
        <w:rPr>
          <w:rFonts w:eastAsia="Inter" w:cs="Arial"/>
          <w:b/>
          <w:bCs/>
        </w:rPr>
        <w:t>nternal</w:t>
      </w:r>
      <w:r w:rsidRPr="42CE8746" w:rsidR="6A7CA5E3">
        <w:rPr>
          <w:rFonts w:eastAsia="Inter" w:cs="Arial"/>
          <w:b/>
          <w:bCs/>
        </w:rPr>
        <w:t xml:space="preserve"> </w:t>
      </w:r>
      <w:r w:rsidRPr="42CE8746" w:rsidR="4221991D">
        <w:rPr>
          <w:rFonts w:eastAsia="Inter" w:cs="Arial"/>
          <w:b/>
          <w:bCs/>
        </w:rPr>
        <w:t>operating</w:t>
      </w:r>
      <w:r w:rsidRPr="42CE8746" w:rsidR="00B4625F">
        <w:rPr>
          <w:rFonts w:eastAsia="Inter" w:cs="Arial"/>
          <w:b/>
          <w:bCs/>
        </w:rPr>
        <w:t xml:space="preserve"> costs</w:t>
      </w:r>
      <w:r w:rsidRPr="42CE8746" w:rsidR="6A7CA5E3">
        <w:rPr>
          <w:rFonts w:eastAsia="Inter" w:cs="Arial"/>
        </w:rPr>
        <w:t xml:space="preserve">: </w:t>
      </w:r>
      <w:r w:rsidRPr="42CE8746" w:rsidR="3FC3BA61">
        <w:rPr>
          <w:rFonts w:eastAsia="Inter" w:cs="Arial"/>
        </w:rPr>
        <w:t xml:space="preserve">this might be presented as a fixed percentage of total budget or allocated across </w:t>
      </w:r>
      <w:r w:rsidRPr="42CE8746" w:rsidR="00CA79B8">
        <w:rPr>
          <w:rFonts w:eastAsia="Inter" w:cs="Arial"/>
        </w:rPr>
        <w:t xml:space="preserve">defined </w:t>
      </w:r>
      <w:r w:rsidRPr="42CE8746" w:rsidR="3FC3BA61">
        <w:rPr>
          <w:rFonts w:eastAsia="Inter" w:cs="Arial"/>
        </w:rPr>
        <w:t xml:space="preserve">operational costs. </w:t>
      </w:r>
    </w:p>
    <w:p w:rsidRPr="00DA6DA6" w:rsidR="0070725F" w:rsidP="00CB4986" w:rsidRDefault="007E7FC1" w14:paraId="04DBEAE8" w14:textId="79DDFB64">
      <w:pPr>
        <w:pStyle w:val="ListBullet"/>
        <w:tabs>
          <w:tab w:val="clear" w:pos="397"/>
        </w:tabs>
        <w:ind w:left="0" w:firstLine="0"/>
        <w:rPr>
          <w:rFonts w:eastAsia="Inter" w:cs="Arial"/>
          <w:szCs w:val="21"/>
        </w:rPr>
      </w:pPr>
      <w:r w:rsidRPr="42E49D2E">
        <w:rPr>
          <w:rFonts w:eastAsia="Inter" w:cs="Arial"/>
        </w:rPr>
        <w:t xml:space="preserve">    </w:t>
      </w:r>
    </w:p>
    <w:p w:rsidRPr="00323AC1" w:rsidR="006C178B" w:rsidP="42E49D2E" w:rsidRDefault="0217483A" w14:paraId="3F038FA7" w14:textId="41A71442">
      <w:pPr>
        <w:pStyle w:val="NormalBoldHeading"/>
      </w:pPr>
      <w:r w:rsidRPr="42E49D2E">
        <w:rPr>
          <w:rFonts w:ascii="Arial" w:hAnsi="Arial" w:cs="Arial"/>
        </w:rPr>
        <w:t>Structuring your proposal</w:t>
      </w:r>
    </w:p>
    <w:p w:rsidRPr="00323AC1" w:rsidR="006C178B" w:rsidP="42E49D2E" w:rsidRDefault="1E4CAF1D" w14:paraId="01F023E9" w14:textId="488C4893">
      <w:pPr>
        <w:spacing w:beforeAutospacing="1" w:line="276" w:lineRule="auto"/>
      </w:pPr>
      <w:r w:rsidRPr="42E49D2E">
        <w:rPr>
          <w:rFonts w:eastAsia="Times New Roman" w:cs="Arial"/>
        </w:rPr>
        <w:t xml:space="preserve">Intermediary Partners will be </w:t>
      </w:r>
      <w:r w:rsidRPr="42E49D2E">
        <w:rPr>
          <w:rFonts w:eastAsia="Times New Roman" w:cs="Arial"/>
          <w:b/>
          <w:bCs/>
        </w:rPr>
        <w:t>strategic partners</w:t>
      </w:r>
      <w:r w:rsidRPr="42E49D2E">
        <w:rPr>
          <w:rFonts w:eastAsia="Times New Roman" w:cs="Arial"/>
        </w:rPr>
        <w:t xml:space="preserve"> with Henry Smith Foundation in this Fund. We acknowledge and welcome the expertise and experience of our Intermediary Partners. </w:t>
      </w:r>
    </w:p>
    <w:p w:rsidRPr="00323AC1" w:rsidR="006C178B" w:rsidP="42E49D2E" w:rsidRDefault="0B4D159A" w14:paraId="72729DD4" w14:textId="3340C649">
      <w:pPr>
        <w:spacing w:beforeAutospacing="1" w:line="276" w:lineRule="auto"/>
        <w:rPr>
          <w:rFonts w:eastAsia="Times New Roman" w:cs="Arial"/>
        </w:rPr>
      </w:pPr>
      <w:r w:rsidRPr="42E49D2E">
        <w:rPr>
          <w:rFonts w:eastAsia="Times New Roman" w:cs="Arial"/>
        </w:rPr>
        <w:t xml:space="preserve">Henry Smith </w:t>
      </w:r>
      <w:r w:rsidRPr="42E49D2E" w:rsidR="5FD778C6">
        <w:rPr>
          <w:rFonts w:eastAsia="Times New Roman" w:cs="Arial"/>
        </w:rPr>
        <w:t>Foundation</w:t>
      </w:r>
      <w:r w:rsidRPr="42E49D2E">
        <w:rPr>
          <w:rFonts w:eastAsia="Times New Roman" w:cs="Arial"/>
        </w:rPr>
        <w:t xml:space="preserve"> will </w:t>
      </w:r>
      <w:r w:rsidR="00F1152D">
        <w:rPr>
          <w:rFonts w:eastAsia="Times New Roman" w:cs="Arial"/>
        </w:rPr>
        <w:t xml:space="preserve">therefore </w:t>
      </w:r>
      <w:r w:rsidRPr="42E49D2E" w:rsidR="00414E89">
        <w:rPr>
          <w:rFonts w:eastAsia="Times New Roman" w:cs="Arial"/>
        </w:rPr>
        <w:t xml:space="preserve">not </w:t>
      </w:r>
      <w:r w:rsidRPr="42E49D2E" w:rsidR="15ADCEC7">
        <w:rPr>
          <w:rFonts w:eastAsia="Times New Roman" w:cs="Arial"/>
        </w:rPr>
        <w:t xml:space="preserve">be </w:t>
      </w:r>
      <w:r w:rsidRPr="42E49D2E" w:rsidR="00414E89">
        <w:rPr>
          <w:rFonts w:eastAsia="Times New Roman" w:cs="Arial"/>
        </w:rPr>
        <w:t xml:space="preserve">prescriptive about </w:t>
      </w:r>
      <w:r w:rsidRPr="42E49D2E" w:rsidR="006C178B">
        <w:rPr>
          <w:rFonts w:eastAsia="Times New Roman" w:cs="Arial"/>
        </w:rPr>
        <w:t>f</w:t>
      </w:r>
      <w:r w:rsidRPr="42E49D2E" w:rsidR="00414E89">
        <w:rPr>
          <w:rFonts w:eastAsia="Times New Roman" w:cs="Arial"/>
        </w:rPr>
        <w:t>und</w:t>
      </w:r>
      <w:r w:rsidRPr="42E49D2E" w:rsidR="006C178B">
        <w:rPr>
          <w:rFonts w:eastAsia="Times New Roman" w:cs="Arial"/>
        </w:rPr>
        <w:t xml:space="preserve"> allocation</w:t>
      </w:r>
      <w:r w:rsidRPr="42E49D2E" w:rsidR="00414E89">
        <w:rPr>
          <w:rFonts w:eastAsia="Times New Roman" w:cs="Arial"/>
        </w:rPr>
        <w:t xml:space="preserve"> between</w:t>
      </w:r>
      <w:r w:rsidRPr="42E49D2E" w:rsidR="00B2525B">
        <w:rPr>
          <w:rFonts w:eastAsia="Times New Roman" w:cs="Arial"/>
        </w:rPr>
        <w:t xml:space="preserve"> </w:t>
      </w:r>
      <w:r w:rsidRPr="42E49D2E" w:rsidR="00534EFF">
        <w:rPr>
          <w:rFonts w:eastAsia="Times New Roman" w:cs="Arial"/>
        </w:rPr>
        <w:t xml:space="preserve">financial and non-financial </w:t>
      </w:r>
      <w:r w:rsidRPr="42E49D2E" w:rsidR="00B2525B">
        <w:rPr>
          <w:rFonts w:eastAsia="Times New Roman" w:cs="Arial"/>
        </w:rPr>
        <w:t>elements</w:t>
      </w:r>
      <w:r w:rsidRPr="42E49D2E" w:rsidR="00E3455F">
        <w:rPr>
          <w:rFonts w:eastAsia="Times New Roman" w:cs="Arial"/>
        </w:rPr>
        <w:t xml:space="preserve">, or about the </w:t>
      </w:r>
      <w:r w:rsidRPr="42E49D2E" w:rsidR="2F4EFB08">
        <w:rPr>
          <w:rFonts w:eastAsia="Times New Roman" w:cs="Arial"/>
        </w:rPr>
        <w:t xml:space="preserve">format, content </w:t>
      </w:r>
      <w:r w:rsidRPr="42E49D2E" w:rsidR="00E3455F">
        <w:rPr>
          <w:rFonts w:eastAsia="Times New Roman" w:cs="Arial"/>
        </w:rPr>
        <w:t>and sequencing of your offer.</w:t>
      </w:r>
    </w:p>
    <w:p w:rsidRPr="00323AC1" w:rsidR="00534EFF" w:rsidP="42E49D2E" w:rsidRDefault="006C178B" w14:paraId="0FCF5DE1" w14:textId="1BEA9BE0">
      <w:pPr>
        <w:spacing w:beforeAutospacing="1" w:line="276" w:lineRule="auto"/>
        <w:rPr>
          <w:rFonts w:eastAsia="Times New Roman" w:cs="Arial"/>
        </w:rPr>
      </w:pPr>
      <w:r w:rsidRPr="42E49D2E">
        <w:rPr>
          <w:rFonts w:eastAsia="Times New Roman" w:cs="Arial"/>
        </w:rPr>
        <w:t>F</w:t>
      </w:r>
      <w:r w:rsidRPr="42E49D2E" w:rsidR="00E3455F">
        <w:rPr>
          <w:rFonts w:eastAsia="Times New Roman" w:cs="Arial"/>
        </w:rPr>
        <w:t>inancial support</w:t>
      </w:r>
      <w:r w:rsidRPr="42E49D2E" w:rsidR="000F0AB9">
        <w:rPr>
          <w:rFonts w:eastAsia="Times New Roman" w:cs="Arial"/>
        </w:rPr>
        <w:t xml:space="preserve"> (</w:t>
      </w:r>
      <w:r w:rsidRPr="42E49D2E">
        <w:rPr>
          <w:rFonts w:eastAsia="Times New Roman" w:cs="Arial"/>
        </w:rPr>
        <w:t xml:space="preserve">your </w:t>
      </w:r>
      <w:r w:rsidRPr="42E49D2E" w:rsidR="000F0AB9">
        <w:rPr>
          <w:rFonts w:eastAsia="Times New Roman" w:cs="Arial"/>
        </w:rPr>
        <w:t>grant</w:t>
      </w:r>
      <w:r w:rsidRPr="42E49D2E" w:rsidR="3F517067">
        <w:rPr>
          <w:rFonts w:eastAsia="Times New Roman" w:cs="Arial"/>
        </w:rPr>
        <w:t>s</w:t>
      </w:r>
      <w:r w:rsidRPr="42E49D2E" w:rsidR="000F0AB9">
        <w:rPr>
          <w:rFonts w:eastAsia="Times New Roman" w:cs="Arial"/>
        </w:rPr>
        <w:t>)</w:t>
      </w:r>
      <w:r w:rsidRPr="42E49D2E" w:rsidR="00E3455F">
        <w:rPr>
          <w:rFonts w:eastAsia="Times New Roman" w:cs="Arial"/>
        </w:rPr>
        <w:t xml:space="preserve"> might be deployed upfront, </w:t>
      </w:r>
      <w:r w:rsidRPr="42E49D2E" w:rsidR="00714F2E">
        <w:rPr>
          <w:rFonts w:eastAsia="Times New Roman" w:cs="Arial"/>
        </w:rPr>
        <w:t>across a multi-year period, upon milestone completion</w:t>
      </w:r>
      <w:r w:rsidRPr="42E49D2E" w:rsidR="000F0AB9">
        <w:rPr>
          <w:rFonts w:eastAsia="Times New Roman" w:cs="Arial"/>
        </w:rPr>
        <w:t xml:space="preserve"> -</w:t>
      </w:r>
      <w:r w:rsidRPr="42E49D2E" w:rsidR="00714F2E">
        <w:rPr>
          <w:rFonts w:eastAsia="Times New Roman" w:cs="Arial"/>
        </w:rPr>
        <w:t xml:space="preserve"> or </w:t>
      </w:r>
      <w:r w:rsidRPr="42E49D2E" w:rsidR="5CA50E53">
        <w:rPr>
          <w:rFonts w:eastAsia="Times New Roman" w:cs="Arial"/>
        </w:rPr>
        <w:t>this</w:t>
      </w:r>
      <w:r w:rsidRPr="42E49D2E" w:rsidR="00714F2E">
        <w:rPr>
          <w:rFonts w:eastAsia="Times New Roman" w:cs="Arial"/>
        </w:rPr>
        <w:t xml:space="preserve"> might vary </w:t>
      </w:r>
      <w:r w:rsidRPr="42E49D2E" w:rsidR="000F0AB9">
        <w:rPr>
          <w:rFonts w:eastAsia="Times New Roman" w:cs="Arial"/>
        </w:rPr>
        <w:t xml:space="preserve">across your cohort, </w:t>
      </w:r>
      <w:r w:rsidRPr="42E49D2E" w:rsidR="00714F2E">
        <w:rPr>
          <w:rFonts w:eastAsia="Times New Roman" w:cs="Arial"/>
        </w:rPr>
        <w:t>depending on the need</w:t>
      </w:r>
      <w:r w:rsidRPr="42E49D2E">
        <w:rPr>
          <w:rFonts w:eastAsia="Times New Roman" w:cs="Arial"/>
        </w:rPr>
        <w:t>s</w:t>
      </w:r>
      <w:r w:rsidRPr="42E49D2E" w:rsidR="00714F2E">
        <w:rPr>
          <w:rFonts w:eastAsia="Times New Roman" w:cs="Arial"/>
        </w:rPr>
        <w:t xml:space="preserve"> of each recipient.</w:t>
      </w:r>
      <w:r w:rsidRPr="42E49D2E" w:rsidR="000F0AB9">
        <w:rPr>
          <w:rFonts w:eastAsia="Times New Roman" w:cs="Arial"/>
        </w:rPr>
        <w:t xml:space="preserve"> </w:t>
      </w:r>
      <w:r w:rsidRPr="42E49D2E" w:rsidR="64D3D91D">
        <w:rPr>
          <w:rFonts w:eastAsia="Times New Roman" w:cs="Arial"/>
        </w:rPr>
        <w:t xml:space="preserve">It may contain fixed, compulsory elements or offer a more bespoke, tailored programme. We look to Intermediary experience, rationale and expertise on this front. </w:t>
      </w:r>
      <w:r w:rsidRPr="42E49D2E">
        <w:rPr>
          <w:rFonts w:eastAsia="Times New Roman" w:cs="Arial"/>
        </w:rPr>
        <w:t>W</w:t>
      </w:r>
      <w:r w:rsidRPr="42E49D2E" w:rsidR="002B11B4">
        <w:rPr>
          <w:rFonts w:eastAsia="Times New Roman" w:cs="Arial"/>
        </w:rPr>
        <w:t>e</w:t>
      </w:r>
      <w:r w:rsidRPr="42E49D2E" w:rsidR="00534EFF">
        <w:rPr>
          <w:rFonts w:eastAsia="Times New Roman" w:cs="Arial"/>
        </w:rPr>
        <w:t xml:space="preserve"> </w:t>
      </w:r>
      <w:r w:rsidRPr="42E49D2E" w:rsidR="000541C9">
        <w:rPr>
          <w:rFonts w:eastAsia="Times New Roman" w:cs="Arial"/>
        </w:rPr>
        <w:t xml:space="preserve">do </w:t>
      </w:r>
      <w:r w:rsidRPr="42E49D2E" w:rsidR="00534EFF">
        <w:rPr>
          <w:rFonts w:eastAsia="Times New Roman" w:cs="Arial"/>
        </w:rPr>
        <w:t xml:space="preserve">expect to see </w:t>
      </w:r>
      <w:r w:rsidRPr="42E49D2E" w:rsidR="00534EFF">
        <w:rPr>
          <w:rFonts w:eastAsia="Times New Roman" w:cs="Arial"/>
          <w:b/>
          <w:bCs/>
        </w:rPr>
        <w:t>both</w:t>
      </w:r>
      <w:r w:rsidRPr="42E49D2E" w:rsidR="00534EFF">
        <w:rPr>
          <w:rFonts w:eastAsia="Times New Roman" w:cs="Arial"/>
        </w:rPr>
        <w:t xml:space="preserve"> </w:t>
      </w:r>
      <w:r w:rsidRPr="42E49D2E" w:rsidR="002C6468">
        <w:rPr>
          <w:rFonts w:eastAsia="Times New Roman" w:cs="Arial"/>
        </w:rPr>
        <w:t xml:space="preserve">financial and non-financial </w:t>
      </w:r>
      <w:r w:rsidRPr="42E49D2E" w:rsidR="00534EFF">
        <w:rPr>
          <w:rFonts w:eastAsia="Times New Roman" w:cs="Arial"/>
        </w:rPr>
        <w:t xml:space="preserve">elements in your proposal, and we will </w:t>
      </w:r>
      <w:r w:rsidRPr="42E49D2E" w:rsidR="00B94C12">
        <w:rPr>
          <w:rFonts w:eastAsia="Times New Roman" w:cs="Arial"/>
        </w:rPr>
        <w:t xml:space="preserve">be carefully </w:t>
      </w:r>
      <w:r w:rsidRPr="42E49D2E" w:rsidR="00044A30">
        <w:rPr>
          <w:rFonts w:eastAsia="Times New Roman" w:cs="Arial"/>
        </w:rPr>
        <w:t xml:space="preserve">considering </w:t>
      </w:r>
      <w:r w:rsidRPr="42E49D2E" w:rsidR="002B11B4">
        <w:rPr>
          <w:rFonts w:eastAsia="Times New Roman" w:cs="Arial"/>
        </w:rPr>
        <w:t xml:space="preserve">the </w:t>
      </w:r>
      <w:r w:rsidRPr="42E49D2E" w:rsidR="00044A30">
        <w:rPr>
          <w:rFonts w:eastAsia="Times New Roman" w:cs="Arial"/>
        </w:rPr>
        <w:t>breadth</w:t>
      </w:r>
      <w:r w:rsidRPr="42E49D2E" w:rsidR="00B94C12">
        <w:rPr>
          <w:rFonts w:eastAsia="Times New Roman" w:cs="Arial"/>
        </w:rPr>
        <w:t xml:space="preserve">, depth and value for money </w:t>
      </w:r>
      <w:r w:rsidRPr="42E49D2E" w:rsidR="002B11B4">
        <w:rPr>
          <w:rFonts w:eastAsia="Times New Roman" w:cs="Arial"/>
        </w:rPr>
        <w:t>of</w:t>
      </w:r>
      <w:r w:rsidRPr="42E49D2E" w:rsidR="00B94C12">
        <w:rPr>
          <w:rFonts w:eastAsia="Times New Roman" w:cs="Arial"/>
        </w:rPr>
        <w:t xml:space="preserve"> proposition</w:t>
      </w:r>
      <w:r w:rsidRPr="42E49D2E" w:rsidR="002B11B4">
        <w:rPr>
          <w:rFonts w:eastAsia="Times New Roman" w:cs="Arial"/>
        </w:rPr>
        <w:t>s</w:t>
      </w:r>
      <w:r w:rsidRPr="42E49D2E" w:rsidR="00B94C12">
        <w:rPr>
          <w:rFonts w:eastAsia="Times New Roman" w:cs="Arial"/>
        </w:rPr>
        <w:t>.</w:t>
      </w:r>
    </w:p>
    <w:p w:rsidRPr="00323AC1" w:rsidR="007E10DB" w:rsidP="22DDD717" w:rsidRDefault="007B663F" w14:paraId="422EFE3E" w14:textId="05CC41EC">
      <w:pPr>
        <w:spacing w:beforeAutospacing="1" w:line="276" w:lineRule="auto"/>
        <w:rPr>
          <w:rFonts w:eastAsia="Times New Roman" w:cs="Arial"/>
          <w:szCs w:val="21"/>
        </w:rPr>
      </w:pPr>
      <w:r w:rsidRPr="00323AC1">
        <w:rPr>
          <w:rFonts w:eastAsia="Times New Roman" w:cs="Arial"/>
          <w:szCs w:val="21"/>
        </w:rPr>
        <w:t>T</w:t>
      </w:r>
      <w:r w:rsidRPr="00323AC1" w:rsidR="007E10DB">
        <w:rPr>
          <w:rFonts w:eastAsia="Times New Roman" w:cs="Arial"/>
          <w:szCs w:val="21"/>
        </w:rPr>
        <w:t xml:space="preserve">he programme duration is </w:t>
      </w:r>
      <w:r w:rsidRPr="00323AC1" w:rsidR="32E17972">
        <w:rPr>
          <w:rFonts w:eastAsia="Times New Roman" w:cs="Arial"/>
          <w:szCs w:val="21"/>
        </w:rPr>
        <w:t>three</w:t>
      </w:r>
      <w:r w:rsidRPr="00323AC1" w:rsidR="007E10DB">
        <w:rPr>
          <w:rFonts w:eastAsia="Times New Roman" w:cs="Arial"/>
          <w:szCs w:val="21"/>
        </w:rPr>
        <w:t xml:space="preserve"> years</w:t>
      </w:r>
      <w:r w:rsidRPr="00323AC1">
        <w:rPr>
          <w:rFonts w:eastAsia="Times New Roman" w:cs="Arial"/>
          <w:szCs w:val="21"/>
        </w:rPr>
        <w:t>,</w:t>
      </w:r>
      <w:r w:rsidR="00323AC1">
        <w:rPr>
          <w:rFonts w:eastAsia="Times New Roman" w:cs="Arial"/>
          <w:szCs w:val="21"/>
        </w:rPr>
        <w:t xml:space="preserve"> </w:t>
      </w:r>
      <w:r w:rsidRPr="00323AC1" w:rsidR="007E10DB">
        <w:rPr>
          <w:rFonts w:eastAsia="Times New Roman" w:cs="Arial"/>
          <w:szCs w:val="21"/>
        </w:rPr>
        <w:t xml:space="preserve">and </w:t>
      </w:r>
      <w:r w:rsidRPr="00323AC1" w:rsidR="086A827E">
        <w:rPr>
          <w:rFonts w:eastAsia="Times New Roman" w:cs="Arial"/>
          <w:szCs w:val="21"/>
        </w:rPr>
        <w:t>we will</w:t>
      </w:r>
      <w:r w:rsidRPr="00323AC1" w:rsidR="007E10DB">
        <w:rPr>
          <w:rFonts w:eastAsia="Times New Roman" w:cs="Arial"/>
          <w:szCs w:val="21"/>
        </w:rPr>
        <w:t xml:space="preserve"> </w:t>
      </w:r>
      <w:proofErr w:type="gramStart"/>
      <w:r w:rsidRPr="00323AC1" w:rsidR="007E10DB">
        <w:rPr>
          <w:rFonts w:eastAsia="Times New Roman" w:cs="Arial"/>
          <w:szCs w:val="21"/>
        </w:rPr>
        <w:t>enter into</w:t>
      </w:r>
      <w:proofErr w:type="gramEnd"/>
      <w:r w:rsidRPr="00323AC1" w:rsidR="007E10DB">
        <w:rPr>
          <w:rFonts w:eastAsia="Times New Roman" w:cs="Arial"/>
          <w:szCs w:val="21"/>
        </w:rPr>
        <w:t xml:space="preserve"> </w:t>
      </w:r>
      <w:r w:rsidRPr="00323AC1" w:rsidR="0EAD1EA8">
        <w:rPr>
          <w:rFonts w:eastAsia="Times New Roman" w:cs="Arial"/>
          <w:szCs w:val="21"/>
        </w:rPr>
        <w:t xml:space="preserve">a three-year </w:t>
      </w:r>
      <w:r w:rsidRPr="00323AC1" w:rsidR="007E10DB">
        <w:rPr>
          <w:rFonts w:eastAsia="Times New Roman" w:cs="Arial"/>
          <w:szCs w:val="21"/>
        </w:rPr>
        <w:t xml:space="preserve">partnership with each Intermediary </w:t>
      </w:r>
      <w:r w:rsidRPr="00323AC1" w:rsidR="77C55D0E">
        <w:rPr>
          <w:rFonts w:eastAsia="Times New Roman" w:cs="Arial"/>
          <w:szCs w:val="21"/>
        </w:rPr>
        <w:t>Partner</w:t>
      </w:r>
      <w:r w:rsidRPr="00323AC1">
        <w:rPr>
          <w:rFonts w:eastAsia="Times New Roman" w:cs="Arial"/>
          <w:szCs w:val="21"/>
        </w:rPr>
        <w:t>,</w:t>
      </w:r>
      <w:r w:rsidR="00323AC1">
        <w:rPr>
          <w:rFonts w:eastAsia="Times New Roman" w:cs="Arial"/>
          <w:szCs w:val="21"/>
        </w:rPr>
        <w:t xml:space="preserve"> </w:t>
      </w:r>
      <w:r w:rsidRPr="00323AC1" w:rsidR="77C55D0E">
        <w:rPr>
          <w:rFonts w:eastAsia="Times New Roman" w:cs="Arial"/>
          <w:szCs w:val="21"/>
        </w:rPr>
        <w:t>including</w:t>
      </w:r>
      <w:r w:rsidRPr="00323AC1" w:rsidR="00FC510D">
        <w:rPr>
          <w:rFonts w:eastAsia="Times New Roman" w:cs="Arial"/>
          <w:szCs w:val="21"/>
        </w:rPr>
        <w:t xml:space="preserve"> programme evaluation</w:t>
      </w:r>
      <w:r w:rsidRPr="00323AC1">
        <w:rPr>
          <w:rFonts w:eastAsia="Times New Roman" w:cs="Arial"/>
          <w:szCs w:val="21"/>
        </w:rPr>
        <w:t>.</w:t>
      </w:r>
      <w:r w:rsidRPr="00323AC1" w:rsidR="007E10DB">
        <w:rPr>
          <w:rFonts w:eastAsia="Times New Roman" w:cs="Arial"/>
          <w:szCs w:val="21"/>
        </w:rPr>
        <w:t xml:space="preserve"> </w:t>
      </w:r>
      <w:r w:rsidRPr="00323AC1">
        <w:rPr>
          <w:rFonts w:eastAsia="Aptos" w:cs="Arial"/>
          <w:szCs w:val="21"/>
        </w:rPr>
        <w:t>W</w:t>
      </w:r>
      <w:r w:rsidRPr="00323AC1" w:rsidR="007E10DB">
        <w:rPr>
          <w:rFonts w:eastAsia="Aptos" w:cs="Arial"/>
          <w:szCs w:val="21"/>
        </w:rPr>
        <w:t xml:space="preserve">e </w:t>
      </w:r>
      <w:r w:rsidRPr="00323AC1" w:rsidR="007E10DB">
        <w:rPr>
          <w:rFonts w:eastAsia="Times New Roman" w:cs="Arial"/>
          <w:szCs w:val="21"/>
        </w:rPr>
        <w:t xml:space="preserve">invite </w:t>
      </w:r>
      <w:r w:rsidRPr="00323AC1">
        <w:rPr>
          <w:rFonts w:eastAsia="Times New Roman" w:cs="Arial"/>
          <w:szCs w:val="21"/>
        </w:rPr>
        <w:t>applicants</w:t>
      </w:r>
      <w:r w:rsidRPr="00323AC1" w:rsidR="4FBEDDC2">
        <w:rPr>
          <w:rFonts w:eastAsia="Times New Roman" w:cs="Arial"/>
          <w:szCs w:val="21"/>
        </w:rPr>
        <w:t xml:space="preserve"> </w:t>
      </w:r>
      <w:r w:rsidRPr="00323AC1" w:rsidR="007E10DB">
        <w:rPr>
          <w:rFonts w:eastAsia="Times New Roman" w:cs="Arial"/>
          <w:szCs w:val="21"/>
        </w:rPr>
        <w:t xml:space="preserve">to propose </w:t>
      </w:r>
      <w:r w:rsidRPr="00323AC1">
        <w:rPr>
          <w:rFonts w:eastAsia="Times New Roman" w:cs="Arial"/>
          <w:szCs w:val="21"/>
        </w:rPr>
        <w:t xml:space="preserve">their ideas of what </w:t>
      </w:r>
      <w:r w:rsidRPr="00323AC1" w:rsidR="007E10DB">
        <w:rPr>
          <w:rFonts w:eastAsia="Times New Roman" w:cs="Arial"/>
          <w:szCs w:val="21"/>
        </w:rPr>
        <w:t xml:space="preserve">a strong </w:t>
      </w:r>
      <w:proofErr w:type="spellStart"/>
      <w:r w:rsidRPr="00323AC1">
        <w:rPr>
          <w:rFonts w:eastAsia="Times New Roman" w:cs="Arial"/>
          <w:szCs w:val="21"/>
        </w:rPr>
        <w:t>grantmaking</w:t>
      </w:r>
      <w:proofErr w:type="spellEnd"/>
      <w:r w:rsidRPr="00323AC1">
        <w:rPr>
          <w:rFonts w:eastAsia="Times New Roman" w:cs="Arial"/>
          <w:szCs w:val="21"/>
        </w:rPr>
        <w:t xml:space="preserve"> and enterprise development support </w:t>
      </w:r>
      <w:r w:rsidRPr="00323AC1" w:rsidR="007E10DB">
        <w:rPr>
          <w:rFonts w:eastAsia="Times New Roman" w:cs="Arial"/>
          <w:szCs w:val="21"/>
        </w:rPr>
        <w:t>programme look</w:t>
      </w:r>
      <w:r w:rsidRPr="00323AC1">
        <w:rPr>
          <w:rFonts w:eastAsia="Times New Roman" w:cs="Arial"/>
          <w:szCs w:val="21"/>
        </w:rPr>
        <w:t>s</w:t>
      </w:r>
      <w:r w:rsidRPr="00323AC1" w:rsidR="007E10DB">
        <w:rPr>
          <w:rFonts w:eastAsia="Times New Roman" w:cs="Arial"/>
          <w:szCs w:val="21"/>
        </w:rPr>
        <w:t xml:space="preserve"> like </w:t>
      </w:r>
      <w:r w:rsidRPr="00323AC1" w:rsidR="007E10DB">
        <w:rPr>
          <w:rFonts w:eastAsia="Times New Roman" w:cs="Arial"/>
          <w:b/>
          <w:bCs/>
          <w:szCs w:val="21"/>
        </w:rPr>
        <w:t>within th</w:t>
      </w:r>
      <w:r w:rsidRPr="00323AC1">
        <w:rPr>
          <w:rFonts w:eastAsia="Times New Roman" w:cs="Arial"/>
          <w:b/>
          <w:bCs/>
          <w:szCs w:val="21"/>
        </w:rPr>
        <w:t xml:space="preserve">e </w:t>
      </w:r>
      <w:r w:rsidRPr="00323AC1" w:rsidR="00323AC1">
        <w:rPr>
          <w:rFonts w:eastAsia="Times New Roman" w:cs="Arial"/>
          <w:b/>
          <w:bCs/>
          <w:szCs w:val="21"/>
        </w:rPr>
        <w:t>three-year</w:t>
      </w:r>
      <w:r w:rsidRPr="00323AC1" w:rsidR="007E10DB">
        <w:rPr>
          <w:rFonts w:eastAsia="Times New Roman" w:cs="Arial"/>
          <w:b/>
          <w:bCs/>
          <w:szCs w:val="21"/>
        </w:rPr>
        <w:t xml:space="preserve"> timeframe</w:t>
      </w:r>
      <w:r w:rsidRPr="00323AC1">
        <w:rPr>
          <w:rFonts w:eastAsia="Times New Roman" w:cs="Arial"/>
          <w:szCs w:val="21"/>
        </w:rPr>
        <w:t>.</w:t>
      </w:r>
    </w:p>
    <w:p w:rsidRPr="00323AC1" w:rsidR="00FC2DBD" w:rsidP="007E25EC" w:rsidRDefault="001C6267" w14:paraId="50118958" w14:textId="16DD8668">
      <w:pPr>
        <w:pStyle w:val="ListBullet"/>
        <w:tabs>
          <w:tab w:val="clear" w:pos="397"/>
          <w:tab w:val="num" w:pos="0"/>
        </w:tabs>
        <w:ind w:left="0" w:firstLine="0"/>
        <w:rPr>
          <w:rFonts w:eastAsia="Inter" w:cs="Arial"/>
        </w:rPr>
      </w:pPr>
      <w:r w:rsidRPr="42E49D2E">
        <w:rPr>
          <w:rFonts w:eastAsia="Times New Roman" w:cs="Arial"/>
        </w:rPr>
        <w:t>Applicants</w:t>
      </w:r>
      <w:r w:rsidRPr="42E49D2E" w:rsidR="00BD4143">
        <w:rPr>
          <w:rFonts w:eastAsia="Inter" w:cs="Arial"/>
        </w:rPr>
        <w:t xml:space="preserve"> </w:t>
      </w:r>
      <w:r w:rsidRPr="42E49D2E" w:rsidR="00E40615">
        <w:rPr>
          <w:rFonts w:eastAsia="Inter" w:cs="Arial"/>
        </w:rPr>
        <w:t xml:space="preserve">can only submit one application </w:t>
      </w:r>
      <w:r w:rsidRPr="42E49D2E" w:rsidR="00BD4143">
        <w:rPr>
          <w:rFonts w:eastAsia="Inter" w:cs="Arial"/>
        </w:rPr>
        <w:t>each</w:t>
      </w:r>
      <w:r w:rsidRPr="42E49D2E" w:rsidR="00712667">
        <w:rPr>
          <w:rFonts w:eastAsia="Inter" w:cs="Arial"/>
        </w:rPr>
        <w:t xml:space="preserve"> for this</w:t>
      </w:r>
      <w:r w:rsidRPr="42E49D2E" w:rsidR="2A324FEF">
        <w:rPr>
          <w:rFonts w:eastAsia="Inter" w:cs="Arial"/>
        </w:rPr>
        <w:t xml:space="preserve"> </w:t>
      </w:r>
      <w:r w:rsidRPr="42E49D2E">
        <w:rPr>
          <w:rFonts w:eastAsia="Inter" w:cs="Arial"/>
        </w:rPr>
        <w:t>F</w:t>
      </w:r>
      <w:r w:rsidRPr="42E49D2E" w:rsidR="008D1F6D">
        <w:rPr>
          <w:rFonts w:eastAsia="Inter" w:cs="Arial"/>
        </w:rPr>
        <w:t>und</w:t>
      </w:r>
      <w:r w:rsidRPr="42E49D2E" w:rsidR="7E25C241">
        <w:rPr>
          <w:rFonts w:eastAsia="Inter" w:cs="Arial"/>
        </w:rPr>
        <w:t xml:space="preserve">. We accept applications made </w:t>
      </w:r>
      <w:r w:rsidRPr="42E49D2E" w:rsidR="00323AC1">
        <w:rPr>
          <w:rFonts w:eastAsia="Inter" w:cs="Arial"/>
        </w:rPr>
        <w:t>i</w:t>
      </w:r>
      <w:r w:rsidR="007E25EC">
        <w:rPr>
          <w:rFonts w:eastAsia="Inter" w:cs="Arial"/>
        </w:rPr>
        <w:t xml:space="preserve">n </w:t>
      </w:r>
      <w:r w:rsidRPr="42E49D2E" w:rsidR="7E25C241">
        <w:rPr>
          <w:rFonts w:eastAsia="Inter" w:cs="Arial"/>
        </w:rPr>
        <w:t xml:space="preserve">partnership, but </w:t>
      </w:r>
      <w:r w:rsidRPr="42E49D2E">
        <w:rPr>
          <w:rFonts w:eastAsia="Inter" w:cs="Arial"/>
        </w:rPr>
        <w:t xml:space="preserve">you </w:t>
      </w:r>
      <w:r w:rsidRPr="42E49D2E" w:rsidR="7E25C241">
        <w:rPr>
          <w:rFonts w:eastAsia="Inter" w:cs="Arial"/>
        </w:rPr>
        <w:t>must identify a Lead Partner</w:t>
      </w:r>
      <w:r w:rsidRPr="42E49D2E">
        <w:rPr>
          <w:rFonts w:eastAsia="Inter" w:cs="Arial"/>
        </w:rPr>
        <w:t xml:space="preserve"> to apply</w:t>
      </w:r>
      <w:r w:rsidRPr="42E49D2E" w:rsidR="27410F00">
        <w:rPr>
          <w:rFonts w:eastAsia="Inter" w:cs="Arial"/>
        </w:rPr>
        <w:t>.</w:t>
      </w:r>
    </w:p>
    <w:p w:rsidRPr="00621FD3" w:rsidR="00F779A0" w:rsidP="00F1152D" w:rsidRDefault="7B72E293" w14:paraId="43AFB558" w14:textId="5A3ACC43">
      <w:pPr>
        <w:pStyle w:val="Heading1"/>
        <w:ind w:firstLine="360"/>
        <w:rPr>
          <w:rFonts w:eastAsia="Inter" w:cs="Arial"/>
        </w:rPr>
      </w:pPr>
      <w:bookmarkStart w:name="_Toc214490712" w:id="6"/>
      <w:bookmarkStart w:name="_Toc227576163" w:id="7"/>
      <w:r w:rsidRPr="42CE8746">
        <w:rPr>
          <w:rFonts w:eastAsia="Inter" w:cs="Arial"/>
        </w:rPr>
        <w:t xml:space="preserve">2. </w:t>
      </w:r>
      <w:r w:rsidRPr="42CE8746" w:rsidR="00F779A0">
        <w:rPr>
          <w:rFonts w:eastAsia="Inter" w:cs="Arial"/>
        </w:rPr>
        <w:t>Eligibility Criteria</w:t>
      </w:r>
      <w:bookmarkEnd w:id="6"/>
      <w:bookmarkEnd w:id="7"/>
    </w:p>
    <w:p w:rsidRPr="00323AC1" w:rsidR="00F779A0" w:rsidRDefault="544B443B" w14:paraId="07F923E8" w14:textId="39E69C83">
      <w:pPr>
        <w:spacing w:line="276" w:lineRule="auto"/>
        <w:rPr>
          <w:rFonts w:eastAsia="Inter" w:cs="Arial"/>
          <w:b/>
          <w:bCs/>
          <w:color w:val="6B2E35"/>
          <w:szCs w:val="21"/>
        </w:rPr>
      </w:pPr>
      <w:r w:rsidRPr="00323AC1">
        <w:rPr>
          <w:rFonts w:eastAsia="Inter" w:cs="Arial"/>
          <w:b/>
          <w:bCs/>
          <w:color w:val="6B2E35"/>
          <w:szCs w:val="21"/>
        </w:rPr>
        <w:t xml:space="preserve">Your </w:t>
      </w:r>
      <w:r w:rsidRPr="00323AC1" w:rsidR="5088F073">
        <w:rPr>
          <w:rFonts w:eastAsia="Inter" w:cs="Arial"/>
          <w:b/>
          <w:bCs/>
          <w:color w:val="6B2E35"/>
          <w:szCs w:val="21"/>
        </w:rPr>
        <w:t xml:space="preserve">application </w:t>
      </w:r>
      <w:r w:rsidRPr="00323AC1">
        <w:rPr>
          <w:rFonts w:eastAsia="Inter" w:cs="Arial"/>
          <w:b/>
          <w:bCs/>
          <w:color w:val="6B2E35"/>
          <w:szCs w:val="21"/>
        </w:rPr>
        <w:t>needs to</w:t>
      </w:r>
      <w:r w:rsidRPr="00323AC1" w:rsidR="225434DA">
        <w:rPr>
          <w:rFonts w:eastAsia="Inter" w:cs="Arial"/>
          <w:b/>
          <w:bCs/>
          <w:color w:val="6B2E35"/>
          <w:szCs w:val="21"/>
        </w:rPr>
        <w:t xml:space="preserve"> demonstrate</w:t>
      </w:r>
      <w:r w:rsidRPr="00323AC1" w:rsidR="00C85E47">
        <w:rPr>
          <w:rFonts w:eastAsia="Inter" w:cs="Arial"/>
          <w:b/>
          <w:bCs/>
          <w:color w:val="6B2E35"/>
          <w:szCs w:val="21"/>
        </w:rPr>
        <w:t>:</w:t>
      </w:r>
    </w:p>
    <w:p w:rsidRPr="00323AC1" w:rsidR="00F779A0" w:rsidP="5FF00A50" w:rsidRDefault="7F7A1F23" w14:paraId="39949353" w14:textId="5F0F1ECF">
      <w:pPr>
        <w:pStyle w:val="ListBullet"/>
        <w:numPr>
          <w:ilvl w:val="0"/>
          <w:numId w:val="7"/>
        </w:numPr>
        <w:spacing w:line="276" w:lineRule="auto"/>
        <w:rPr>
          <w:rFonts w:eastAsia="Inter" w:cs="Arial"/>
          <w:szCs w:val="21"/>
        </w:rPr>
      </w:pPr>
      <w:r w:rsidRPr="00323AC1">
        <w:rPr>
          <w:rFonts w:eastAsia="Inter" w:cs="Arial"/>
          <w:szCs w:val="21"/>
        </w:rPr>
        <w:t>P</w:t>
      </w:r>
      <w:r w:rsidRPr="00323AC1" w:rsidR="544B443B">
        <w:rPr>
          <w:rFonts w:eastAsia="Inter" w:cs="Arial"/>
          <w:szCs w:val="21"/>
        </w:rPr>
        <w:t>roven experience of administering grants, monitoring grant data and outcome</w:t>
      </w:r>
      <w:r w:rsidRPr="00323AC1" w:rsidR="00C85E47">
        <w:rPr>
          <w:rFonts w:eastAsia="Inter" w:cs="Arial"/>
          <w:szCs w:val="21"/>
        </w:rPr>
        <w:t>s, and</w:t>
      </w:r>
      <w:r w:rsidRPr="00323AC1" w:rsidR="544B443B">
        <w:rPr>
          <w:rFonts w:eastAsia="Inter" w:cs="Arial"/>
          <w:szCs w:val="21"/>
        </w:rPr>
        <w:t xml:space="preserve"> relationship management with funders and beneficiaries.</w:t>
      </w:r>
    </w:p>
    <w:p w:rsidR="00323AC1" w:rsidP="42E49D2E" w:rsidRDefault="42993956" w14:paraId="397D5A72" w14:textId="087A81B9">
      <w:pPr>
        <w:pStyle w:val="ListBullet"/>
        <w:numPr>
          <w:ilvl w:val="0"/>
          <w:numId w:val="7"/>
        </w:numPr>
        <w:spacing w:line="276" w:lineRule="auto"/>
        <w:rPr>
          <w:rFonts w:eastAsia="Inter" w:cs="Arial"/>
        </w:rPr>
      </w:pPr>
      <w:r w:rsidRPr="42CE8746">
        <w:rPr>
          <w:rFonts w:eastAsia="Inter" w:cs="Arial"/>
        </w:rPr>
        <w:t>A</w:t>
      </w:r>
      <w:r w:rsidRPr="42CE8746" w:rsidR="544B443B">
        <w:rPr>
          <w:rFonts w:eastAsia="Inter" w:cs="Arial"/>
        </w:rPr>
        <w:t xml:space="preserve"> robust track record of delivering an enterprise</w:t>
      </w:r>
      <w:r w:rsidRPr="42CE8746" w:rsidR="00C85E47">
        <w:rPr>
          <w:rFonts w:eastAsia="Inter" w:cs="Arial"/>
        </w:rPr>
        <w:t>-</w:t>
      </w:r>
      <w:r w:rsidRPr="42CE8746" w:rsidR="544B443B">
        <w:rPr>
          <w:rFonts w:eastAsia="Inter" w:cs="Arial"/>
        </w:rPr>
        <w:t>specific capacity</w:t>
      </w:r>
      <w:r w:rsidRPr="42CE8746" w:rsidR="7C69E011">
        <w:rPr>
          <w:rFonts w:eastAsia="Inter" w:cs="Arial"/>
        </w:rPr>
        <w:t>-</w:t>
      </w:r>
      <w:r w:rsidRPr="42CE8746" w:rsidR="544B443B">
        <w:rPr>
          <w:rFonts w:eastAsia="Inter" w:cs="Arial"/>
        </w:rPr>
        <w:t xml:space="preserve">building offer to organisations </w:t>
      </w:r>
      <w:r w:rsidRPr="42CE8746" w:rsidR="1F4BFD98">
        <w:rPr>
          <w:rFonts w:eastAsia="Inter" w:cs="Arial"/>
        </w:rPr>
        <w:t>and/</w:t>
      </w:r>
      <w:r w:rsidRPr="42CE8746" w:rsidR="544B443B">
        <w:rPr>
          <w:rFonts w:eastAsia="Inter" w:cs="Arial"/>
        </w:rPr>
        <w:t xml:space="preserve">or individuals, </w:t>
      </w:r>
      <w:r w:rsidRPr="42CE8746" w:rsidR="7DA8ABC2">
        <w:rPr>
          <w:rFonts w:eastAsia="Inter" w:cs="Arial"/>
        </w:rPr>
        <w:t>including facilitation of peer support</w:t>
      </w:r>
      <w:r w:rsidRPr="42CE8746" w:rsidR="544B443B">
        <w:rPr>
          <w:rFonts w:eastAsia="Inter" w:cs="Arial"/>
        </w:rPr>
        <w:t>.</w:t>
      </w:r>
    </w:p>
    <w:p w:rsidRPr="00323AC1" w:rsidR="004B4CA8" w:rsidP="42E49D2E" w:rsidRDefault="544B443B" w14:paraId="4CF0EB65" w14:textId="4AAA36CD">
      <w:pPr>
        <w:pStyle w:val="ListBullet"/>
        <w:numPr>
          <w:ilvl w:val="0"/>
          <w:numId w:val="7"/>
        </w:numPr>
        <w:spacing w:line="276" w:lineRule="auto"/>
        <w:rPr>
          <w:rFonts w:eastAsia="Inter" w:cs="Arial"/>
        </w:rPr>
      </w:pPr>
      <w:r w:rsidRPr="42CE8746">
        <w:rPr>
          <w:rFonts w:eastAsia="Inter" w:cs="Arial"/>
        </w:rPr>
        <w:t xml:space="preserve">Be well connected to a network of VCSE organisations </w:t>
      </w:r>
      <w:r w:rsidRPr="42CE8746" w:rsidR="33A8EA1A">
        <w:rPr>
          <w:rFonts w:eastAsia="Inter" w:cs="Arial"/>
        </w:rPr>
        <w:t xml:space="preserve">and/or social entrepreneurs to demonstrate you </w:t>
      </w:r>
      <w:proofErr w:type="gramStart"/>
      <w:r w:rsidRPr="42CE8746" w:rsidR="33A8EA1A">
        <w:rPr>
          <w:rFonts w:eastAsia="Inter" w:cs="Arial"/>
        </w:rPr>
        <w:t xml:space="preserve">are </w:t>
      </w:r>
      <w:r w:rsidRPr="42CE8746" w:rsidR="004B4CA8">
        <w:rPr>
          <w:rFonts w:eastAsia="Inter" w:cs="Arial"/>
        </w:rPr>
        <w:t>able to</w:t>
      </w:r>
      <w:proofErr w:type="gramEnd"/>
      <w:r w:rsidRPr="42CE8746" w:rsidR="004B4CA8">
        <w:rPr>
          <w:rFonts w:eastAsia="Inter" w:cs="Arial"/>
        </w:rPr>
        <w:t xml:space="preserve"> reach and engage</w:t>
      </w:r>
      <w:r w:rsidRPr="42CE8746">
        <w:rPr>
          <w:rFonts w:eastAsia="Inter" w:cs="Arial"/>
        </w:rPr>
        <w:t xml:space="preserve"> with audiences that meet the Enterprise Gateway</w:t>
      </w:r>
      <w:r w:rsidRPr="42CE8746" w:rsidR="004B4CA8">
        <w:rPr>
          <w:rFonts w:eastAsia="Inter" w:cs="Arial"/>
        </w:rPr>
        <w:t xml:space="preserve"> Fund</w:t>
      </w:r>
      <w:r w:rsidRPr="42CE8746" w:rsidR="00323AC1">
        <w:rPr>
          <w:rFonts w:eastAsia="Inter" w:cs="Arial"/>
        </w:rPr>
        <w:t xml:space="preserve"> </w:t>
      </w:r>
      <w:r w:rsidRPr="42CE8746">
        <w:rPr>
          <w:rFonts w:eastAsia="Inter" w:cs="Arial"/>
        </w:rPr>
        <w:t>criteria</w:t>
      </w:r>
      <w:r w:rsidRPr="42CE8746" w:rsidR="46F8F935">
        <w:rPr>
          <w:rFonts w:eastAsia="Inter" w:cs="Arial"/>
        </w:rPr>
        <w:t>.</w:t>
      </w:r>
      <w:r w:rsidRPr="42CE8746">
        <w:rPr>
          <w:rFonts w:eastAsia="Inter" w:cs="Arial"/>
        </w:rPr>
        <w:t xml:space="preserve"> </w:t>
      </w:r>
    </w:p>
    <w:p w:rsidR="42CE8746" w:rsidP="42CE8746" w:rsidRDefault="42CE8746" w14:paraId="5205D0F9" w14:textId="0BC3A3F5">
      <w:pPr>
        <w:pStyle w:val="NormalBoldHeading"/>
        <w:rPr>
          <w:rFonts w:ascii="Arial" w:hAnsi="Arial" w:cs="Arial"/>
          <w:szCs w:val="21"/>
        </w:rPr>
      </w:pPr>
    </w:p>
    <w:p w:rsidRPr="00323AC1" w:rsidR="00F779A0" w:rsidP="00323AC1" w:rsidRDefault="00F779A0" w14:paraId="39621AD0" w14:textId="46DABA62">
      <w:pPr>
        <w:pStyle w:val="NormalBoldHeading"/>
        <w:rPr>
          <w:rFonts w:cs="Arial"/>
          <w:b w:val="0"/>
          <w:bCs w:val="0"/>
          <w:sz w:val="22"/>
          <w:szCs w:val="22"/>
        </w:rPr>
      </w:pPr>
      <w:r w:rsidRPr="00F1152D">
        <w:rPr>
          <w:rFonts w:ascii="Arial" w:hAnsi="Arial" w:cs="Arial"/>
          <w:szCs w:val="21"/>
        </w:rPr>
        <w:t xml:space="preserve">Your organisation </w:t>
      </w:r>
      <w:r w:rsidRPr="00F1152D" w:rsidR="00EE65F1">
        <w:rPr>
          <w:rFonts w:ascii="Arial" w:hAnsi="Arial" w:cs="Arial" w:eastAsiaTheme="minorEastAsia"/>
          <w:color w:val="6B2E36" w:themeColor="accent1"/>
          <w:szCs w:val="21"/>
        </w:rPr>
        <w:t>needs to</w:t>
      </w:r>
      <w:r w:rsidRPr="00F1152D">
        <w:rPr>
          <w:rFonts w:ascii="Arial" w:hAnsi="Arial" w:cs="Arial" w:eastAsiaTheme="minorEastAsia"/>
          <w:color w:val="6B2E36" w:themeColor="accent1"/>
          <w:szCs w:val="21"/>
        </w:rPr>
        <w:t>:</w:t>
      </w:r>
      <w:r>
        <w:br/>
      </w:r>
    </w:p>
    <w:p w:rsidRPr="00323AC1" w:rsidR="133F2FBD" w:rsidP="09E58534" w:rsidRDefault="26155F44" w14:paraId="4493915F" w14:textId="3A0EFAA4">
      <w:pPr>
        <w:spacing w:line="276" w:lineRule="auto"/>
        <w:rPr>
          <w:rFonts w:eastAsia="Inter" w:cs="Arial"/>
          <w:color w:val="6B2E36" w:themeColor="accent1"/>
        </w:rPr>
      </w:pPr>
      <w:r w:rsidRPr="00323AC1">
        <w:rPr>
          <w:rFonts w:eastAsia="Inter" w:cs="Arial"/>
        </w:rPr>
        <w:t>Be a</w:t>
      </w:r>
      <w:r w:rsidRPr="09E58534" w:rsidR="330D342B">
        <w:rPr>
          <w:rFonts w:eastAsia="Inter" w:cs="Arial"/>
        </w:rPr>
        <w:t xml:space="preserve">n </w:t>
      </w:r>
      <w:r w:rsidRPr="00323AC1">
        <w:rPr>
          <w:rFonts w:eastAsia="Inter" w:cs="Arial"/>
        </w:rPr>
        <w:t>organisation registered in and working in the UK, including:</w:t>
      </w:r>
    </w:p>
    <w:p w:rsidRPr="00323AC1" w:rsidR="133F2FBD" w:rsidP="42CE8746" w:rsidRDefault="133F2FBD" w14:paraId="06C747AD" w14:textId="3674D751">
      <w:pPr>
        <w:pStyle w:val="ListParagraph"/>
        <w:numPr>
          <w:ilvl w:val="0"/>
          <w:numId w:val="34"/>
        </w:numPr>
        <w:spacing w:line="276" w:lineRule="auto"/>
        <w:rPr>
          <w:rFonts w:eastAsia="Inter" w:cs="Arial"/>
          <w:color w:val="6B2E36" w:themeColor="accent1"/>
        </w:rPr>
      </w:pPr>
      <w:r w:rsidRPr="42CE8746">
        <w:rPr>
          <w:rFonts w:eastAsia="Inter" w:cs="Arial"/>
        </w:rPr>
        <w:t>Registered charities and Charitable Incorporated Organisations (CIOs</w:t>
      </w:r>
      <w:r w:rsidRPr="42CE8746" w:rsidR="128E4C3E">
        <w:rPr>
          <w:rFonts w:eastAsia="Inter" w:cs="Arial"/>
        </w:rPr>
        <w:t>.</w:t>
      </w:r>
      <w:r w:rsidRPr="42CE8746">
        <w:rPr>
          <w:rFonts w:eastAsia="Inter" w:cs="Arial"/>
        </w:rPr>
        <w:t>)</w:t>
      </w:r>
    </w:p>
    <w:p w:rsidRPr="00323AC1" w:rsidR="133F2FBD" w:rsidP="42CE8746" w:rsidRDefault="133F2FBD" w14:paraId="4943DB65" w14:textId="5DBB686F">
      <w:pPr>
        <w:pStyle w:val="ListParagraph"/>
        <w:numPr>
          <w:ilvl w:val="0"/>
          <w:numId w:val="34"/>
        </w:numPr>
        <w:spacing w:line="276" w:lineRule="auto"/>
        <w:rPr>
          <w:rFonts w:eastAsia="Inter" w:cs="Arial"/>
          <w:color w:val="6B2E36" w:themeColor="accent1"/>
        </w:rPr>
      </w:pPr>
      <w:r w:rsidRPr="42CE8746">
        <w:rPr>
          <w:rFonts w:eastAsia="Inter" w:cs="Arial"/>
        </w:rPr>
        <w:t>Community Interest Companies (CICs) that are not-for-profit with an asset lock</w:t>
      </w:r>
      <w:r w:rsidRPr="42CE8746" w:rsidR="18A6AF36">
        <w:rPr>
          <w:rFonts w:eastAsia="Inter" w:cs="Arial"/>
        </w:rPr>
        <w:t>.</w:t>
      </w:r>
    </w:p>
    <w:p w:rsidRPr="00323AC1" w:rsidR="133F2FBD" w:rsidP="09E58534" w:rsidRDefault="26155F44" w14:paraId="05E7E71B" w14:textId="650FFE32">
      <w:pPr>
        <w:pStyle w:val="ListParagraph"/>
        <w:numPr>
          <w:ilvl w:val="0"/>
          <w:numId w:val="34"/>
        </w:numPr>
        <w:spacing w:line="276" w:lineRule="auto"/>
        <w:rPr>
          <w:rFonts w:eastAsia="Inter" w:cs="Arial"/>
          <w:color w:val="6B2E36" w:themeColor="accent1"/>
        </w:rPr>
      </w:pPr>
      <w:r w:rsidRPr="42CE8746">
        <w:rPr>
          <w:rFonts w:eastAsia="Inter" w:cs="Arial"/>
        </w:rPr>
        <w:t>Other not for profit charitable organisations delivering work strongly aligned with our objects</w:t>
      </w:r>
      <w:r w:rsidRPr="42CE8746" w:rsidR="309DB85C">
        <w:rPr>
          <w:rFonts w:eastAsia="Inter" w:cs="Arial"/>
        </w:rPr>
        <w:t>.</w:t>
      </w:r>
    </w:p>
    <w:p w:rsidRPr="00323AC1" w:rsidR="465DFADC" w:rsidP="09E58534" w:rsidRDefault="465DFADC" w14:paraId="538ACE3C" w14:textId="6D2039B0">
      <w:pPr>
        <w:pStyle w:val="ListParagraph"/>
        <w:numPr>
          <w:ilvl w:val="0"/>
          <w:numId w:val="34"/>
        </w:numPr>
        <w:spacing w:line="276" w:lineRule="auto"/>
        <w:rPr>
          <w:rFonts w:eastAsia="Inter" w:cs="Arial"/>
          <w:szCs w:val="21"/>
        </w:rPr>
      </w:pPr>
      <w:r w:rsidRPr="00323AC1">
        <w:rPr>
          <w:rFonts w:eastAsia="Inter" w:cs="Arial"/>
          <w:szCs w:val="21"/>
        </w:rPr>
        <w:t>Companies Limited by Shares (CLSs) that are structured in a way equivalent to a CIC, with mission locks, asset locks and dividend caps. These would be considered on a case-by-case basis.</w:t>
      </w:r>
    </w:p>
    <w:p w:rsidRPr="00323AC1" w:rsidR="133F2FBD" w:rsidP="22DDD717" w:rsidRDefault="133F2FBD" w14:paraId="23B1DD60" w14:textId="4F4F8ADB">
      <w:pPr>
        <w:spacing w:line="276" w:lineRule="auto"/>
      </w:pPr>
      <w:r w:rsidRPr="42CE8746">
        <w:rPr>
          <w:rFonts w:eastAsia="Inter" w:cs="Arial"/>
        </w:rPr>
        <w:t>Have a year’s worth of accounts that have been audited or independently examined</w:t>
      </w:r>
      <w:r w:rsidRPr="42CE8746" w:rsidR="5EA13B82">
        <w:rPr>
          <w:rFonts w:eastAsia="Inter" w:cs="Arial"/>
        </w:rPr>
        <w:t>.</w:t>
      </w:r>
    </w:p>
    <w:p w:rsidR="437956C7" w:rsidP="5CDB5567" w:rsidRDefault="437956C7" w14:paraId="50AFB73B" w14:textId="14A0E231">
      <w:pPr>
        <w:spacing w:line="276" w:lineRule="auto"/>
      </w:pPr>
      <w:r w:rsidRPr="42CE8746">
        <w:rPr>
          <w:rFonts w:eastAsia="Inter" w:cs="Arial"/>
        </w:rPr>
        <w:t>Have an annual income of at least £500,000</w:t>
      </w:r>
      <w:r w:rsidRPr="42CE8746" w:rsidR="5C207800">
        <w:rPr>
          <w:rFonts w:eastAsia="Inter" w:cs="Arial"/>
        </w:rPr>
        <w:t>.</w:t>
      </w:r>
    </w:p>
    <w:p w:rsidRPr="00323AC1" w:rsidR="00F779A0" w:rsidP="22DDD717" w:rsidRDefault="1E60D880" w14:paraId="15EEC425" w14:textId="13918DF7">
      <w:pPr>
        <w:spacing w:after="0" w:line="276" w:lineRule="auto"/>
      </w:pPr>
      <w:r w:rsidRPr="00323AC1">
        <w:rPr>
          <w:rFonts w:eastAsia="Inter" w:cs="Arial"/>
        </w:rPr>
        <w:t xml:space="preserve">Have an </w:t>
      </w:r>
      <w:r w:rsidRPr="00323AC1" w:rsidR="26155F44">
        <w:rPr>
          <w:rFonts w:eastAsia="Inter" w:cs="Arial"/>
        </w:rPr>
        <w:t>up-to-date safeguarding policy</w:t>
      </w:r>
      <w:r w:rsidRPr="00323AC1" w:rsidR="305ED5AB">
        <w:rPr>
          <w:rFonts w:eastAsia="Inter" w:cs="Arial"/>
        </w:rPr>
        <w:t xml:space="preserve">, </w:t>
      </w:r>
      <w:r w:rsidRPr="00323AC1" w:rsidR="24162F1F">
        <w:rPr>
          <w:rFonts w:eastAsia="Inter" w:cs="Arial"/>
        </w:rPr>
        <w:t xml:space="preserve">and/or be willing to undergo a </w:t>
      </w:r>
      <w:r w:rsidRPr="00323AC1" w:rsidR="05C3BD70">
        <w:rPr>
          <w:rFonts w:eastAsia="Inter" w:cs="Arial"/>
        </w:rPr>
        <w:t xml:space="preserve">review of your </w:t>
      </w:r>
      <w:r w:rsidRPr="00323AC1" w:rsidR="24162F1F">
        <w:rPr>
          <w:rFonts w:eastAsia="Inter" w:cs="Arial"/>
        </w:rPr>
        <w:t xml:space="preserve">safeguarding practices to ensure that </w:t>
      </w:r>
      <w:r w:rsidRPr="00323AC1" w:rsidR="23F41A0F">
        <w:rPr>
          <w:rFonts w:eastAsia="Inter" w:cs="Arial"/>
        </w:rPr>
        <w:t>Henry Smith</w:t>
      </w:r>
      <w:r w:rsidRPr="00323AC1" w:rsidR="7B045736">
        <w:rPr>
          <w:rFonts w:eastAsia="Inter" w:cs="Arial"/>
        </w:rPr>
        <w:t xml:space="preserve"> Foundation</w:t>
      </w:r>
      <w:r w:rsidRPr="00323AC1" w:rsidR="23F41A0F">
        <w:rPr>
          <w:rFonts w:eastAsia="Inter" w:cs="Arial"/>
        </w:rPr>
        <w:t>’s</w:t>
      </w:r>
      <w:r w:rsidRPr="00323AC1" w:rsidR="05C3BD70">
        <w:rPr>
          <w:rFonts w:eastAsia="Inter" w:cs="Arial"/>
        </w:rPr>
        <w:t xml:space="preserve"> standards are met.</w:t>
      </w:r>
    </w:p>
    <w:p w:rsidRPr="00323AC1" w:rsidR="09E58534" w:rsidP="09E58534" w:rsidRDefault="09E58534" w14:paraId="1CAA18C5" w14:textId="0BFDD251">
      <w:pPr>
        <w:spacing w:after="0" w:line="276" w:lineRule="auto"/>
        <w:rPr>
          <w:rFonts w:eastAsia="Inter" w:cs="Arial"/>
        </w:rPr>
      </w:pPr>
    </w:p>
    <w:p w:rsidRPr="00323AC1" w:rsidR="00C679DC" w:rsidP="22DDD717" w:rsidRDefault="064B3DC8" w14:paraId="29554BAD" w14:textId="78A1CFD2">
      <w:pPr>
        <w:spacing w:line="276" w:lineRule="auto"/>
        <w:rPr>
          <w:rFonts w:eastAsia="Inter" w:cs="Arial"/>
          <w:szCs w:val="21"/>
        </w:rPr>
      </w:pPr>
      <w:r w:rsidRPr="00323AC1">
        <w:rPr>
          <w:rFonts w:eastAsia="Inter" w:cs="Arial"/>
          <w:szCs w:val="21"/>
        </w:rPr>
        <w:t>Intermediaries do n</w:t>
      </w:r>
      <w:r w:rsidRPr="00323AC1" w:rsidR="6452541F">
        <w:rPr>
          <w:rFonts w:eastAsia="Inter" w:cs="Arial"/>
          <w:szCs w:val="21"/>
        </w:rPr>
        <w:t>o</w:t>
      </w:r>
      <w:r w:rsidRPr="00323AC1">
        <w:rPr>
          <w:rFonts w:eastAsia="Inter" w:cs="Arial"/>
          <w:szCs w:val="21"/>
        </w:rPr>
        <w:t>t need to operate across the whole of the UK. We welcome applications from organisations with strong reach into specific communities or geographic areas where enterprise support is limited.</w:t>
      </w:r>
    </w:p>
    <w:p w:rsidRPr="00621FD3" w:rsidR="00653F7B" w:rsidP="22DDD717" w:rsidRDefault="6A13B339" w14:paraId="1DF3446F" w14:textId="4DA40B60">
      <w:pPr>
        <w:spacing w:line="276" w:lineRule="auto"/>
        <w:rPr>
          <w:rFonts w:eastAsia="Inter" w:cs="Arial"/>
          <w:color w:val="6B2E36" w:themeColor="accent1"/>
          <w:szCs w:val="21"/>
        </w:rPr>
      </w:pPr>
      <w:r w:rsidRPr="00323AC1">
        <w:rPr>
          <w:rFonts w:cs="Arial" w:eastAsiaTheme="minorEastAsia"/>
          <w:b/>
          <w:bCs/>
          <w:color w:val="6B2E36" w:themeColor="accent1"/>
          <w:sz w:val="22"/>
          <w:szCs w:val="22"/>
        </w:rPr>
        <w:t>While not essential, we would typically expect that:</w:t>
      </w:r>
    </w:p>
    <w:p w:rsidRPr="00F1152D" w:rsidR="00653F7B" w:rsidP="00F1152D" w:rsidRDefault="6A13B339" w14:paraId="32E96328" w14:textId="009C7FB5">
      <w:pPr>
        <w:pStyle w:val="ListBullet"/>
        <w:tabs>
          <w:tab w:val="clear" w:pos="397"/>
          <w:tab w:val="num" w:pos="284"/>
        </w:tabs>
        <w:spacing w:line="276" w:lineRule="auto"/>
        <w:ind w:left="0" w:firstLine="66"/>
        <w:rPr>
          <w:rFonts w:eastAsia="Inter" w:cs="Arial"/>
          <w:szCs w:val="21"/>
        </w:rPr>
      </w:pPr>
      <w:r w:rsidRPr="00DA6DA6">
        <w:rPr>
          <w:rFonts w:eastAsia="Inter" w:cs="Arial"/>
          <w:szCs w:val="21"/>
        </w:rPr>
        <w:t>Your organisation is independent (where the board of directors have full control over the</w:t>
      </w:r>
      <w:r w:rsidR="00323AC1">
        <w:rPr>
          <w:rFonts w:eastAsia="Inter" w:cs="Arial"/>
          <w:szCs w:val="21"/>
        </w:rPr>
        <w:t xml:space="preserve"> </w:t>
      </w:r>
      <w:r w:rsidRPr="00DA6DA6">
        <w:rPr>
          <w:rFonts w:eastAsia="Inter" w:cs="Arial"/>
          <w:szCs w:val="21"/>
        </w:rPr>
        <w:t>organisation, rather than being under the control of a parent organisation or non-federated group structure.)</w:t>
      </w:r>
    </w:p>
    <w:p w:rsidRPr="00F1152D" w:rsidR="00653F7B" w:rsidP="00F1152D" w:rsidRDefault="6A13B339" w14:paraId="5936B6D5" w14:textId="0D6DBF9E">
      <w:pPr>
        <w:pStyle w:val="ListBullet"/>
        <w:spacing w:line="276" w:lineRule="auto"/>
        <w:rPr>
          <w:rFonts w:eastAsia="Inter" w:cs="Arial"/>
        </w:rPr>
      </w:pPr>
      <w:r w:rsidRPr="42CE8746">
        <w:rPr>
          <w:rFonts w:eastAsia="Inter" w:cs="Arial"/>
        </w:rPr>
        <w:t>Your board has a minimum of three unrelated trustees or directors</w:t>
      </w:r>
      <w:r w:rsidRPr="42CE8746" w:rsidR="3156DC23">
        <w:rPr>
          <w:rFonts w:eastAsia="Inter" w:cs="Arial"/>
        </w:rPr>
        <w:t>.</w:t>
      </w:r>
    </w:p>
    <w:p w:rsidRPr="00F1152D" w:rsidR="00653F7B" w:rsidP="00F1152D" w:rsidRDefault="6A13B339" w14:paraId="03AD5B39" w14:textId="65CE7256">
      <w:pPr>
        <w:pStyle w:val="ListBullet"/>
        <w:spacing w:line="276" w:lineRule="auto"/>
        <w:rPr>
          <w:rFonts w:eastAsia="Inter" w:cs="Arial"/>
        </w:rPr>
      </w:pPr>
      <w:proofErr w:type="gramStart"/>
      <w:r w:rsidRPr="42CE8746">
        <w:rPr>
          <w:rFonts w:eastAsia="Inter" w:cs="Arial"/>
        </w:rPr>
        <w:t>The majority of</w:t>
      </w:r>
      <w:proofErr w:type="gramEnd"/>
      <w:r w:rsidRPr="42CE8746">
        <w:rPr>
          <w:rFonts w:eastAsia="Inter" w:cs="Arial"/>
        </w:rPr>
        <w:t xml:space="preserve"> your board and leadership team are not related</w:t>
      </w:r>
      <w:r w:rsidRPr="42CE8746" w:rsidR="634C00DE">
        <w:rPr>
          <w:rFonts w:eastAsia="Inter" w:cs="Arial"/>
        </w:rPr>
        <w:t>.</w:t>
      </w:r>
    </w:p>
    <w:p w:rsidRPr="00F1152D" w:rsidR="00653F7B" w:rsidP="00F1152D" w:rsidRDefault="6A13B339" w14:paraId="49B42D6B" w14:textId="58F26FF2">
      <w:pPr>
        <w:pStyle w:val="ListBullet"/>
        <w:spacing w:line="276" w:lineRule="auto"/>
        <w:rPr>
          <w:rFonts w:eastAsia="Inter" w:cs="Arial"/>
        </w:rPr>
      </w:pPr>
      <w:r w:rsidRPr="42CE8746">
        <w:rPr>
          <w:rFonts w:eastAsia="Inter" w:cs="Arial"/>
        </w:rPr>
        <w:t>Any payments you make require dual authorisation / unrelated signatories</w:t>
      </w:r>
      <w:r w:rsidRPr="42CE8746" w:rsidR="7EB49607">
        <w:rPr>
          <w:rFonts w:eastAsia="Inter" w:cs="Arial"/>
        </w:rPr>
        <w:t>.</w:t>
      </w:r>
    </w:p>
    <w:p w:rsidRPr="00F1152D" w:rsidR="00F779A0" w:rsidP="22DDD717" w:rsidRDefault="00F779A0" w14:paraId="03E78FB2" w14:textId="7A70EF25">
      <w:pPr>
        <w:spacing w:line="276" w:lineRule="auto"/>
        <w:rPr>
          <w:rFonts w:eastAsia="Inter" w:cs="Arial"/>
          <w:b/>
          <w:bCs/>
          <w:color w:val="6B2E36" w:themeColor="text2"/>
          <w:szCs w:val="21"/>
        </w:rPr>
      </w:pPr>
      <w:r w:rsidRPr="00F1152D">
        <w:rPr>
          <w:rFonts w:eastAsia="Inter" w:cs="Arial"/>
          <w:b/>
          <w:bCs/>
          <w:color w:val="6B2E36" w:themeColor="accent1"/>
          <w:szCs w:val="21"/>
        </w:rPr>
        <w:t xml:space="preserve">We </w:t>
      </w:r>
      <w:r w:rsidRPr="00F1152D" w:rsidR="00D57845">
        <w:rPr>
          <w:rFonts w:eastAsia="Inter" w:cs="Arial"/>
          <w:b/>
          <w:bCs/>
          <w:color w:val="6B2E36" w:themeColor="accent1"/>
          <w:szCs w:val="21"/>
        </w:rPr>
        <w:t xml:space="preserve">won’t </w:t>
      </w:r>
      <w:r w:rsidRPr="00F1152D">
        <w:rPr>
          <w:rFonts w:eastAsia="Inter" w:cs="Arial"/>
          <w:b/>
          <w:bCs/>
          <w:color w:val="6B2E36" w:themeColor="accent1"/>
          <w:szCs w:val="21"/>
        </w:rPr>
        <w:t>fund:</w:t>
      </w:r>
    </w:p>
    <w:p w:rsidRPr="00F1152D" w:rsidR="00F5303A" w:rsidP="42CE8746" w:rsidRDefault="00F5303A" w14:paraId="488D2BB1" w14:textId="42FD9253">
      <w:pPr>
        <w:pStyle w:val="ListBullet"/>
        <w:rPr>
          <w:rFonts w:eastAsia="Inter" w:cs="Arial"/>
        </w:rPr>
      </w:pPr>
      <w:r w:rsidRPr="00F1152D">
        <w:rPr>
          <w:rFonts w:eastAsia="Inter" w:cs="Arial"/>
        </w:rPr>
        <w:t>Work that benefits people outside the UK</w:t>
      </w:r>
      <w:r w:rsidRPr="42CE8746" w:rsidR="7DBF3319">
        <w:rPr>
          <w:rFonts w:eastAsia="Inter" w:cs="Arial"/>
        </w:rPr>
        <w:t>.</w:t>
      </w:r>
      <w:r w:rsidRPr="00F1152D">
        <w:rPr>
          <w:rFonts w:eastAsia="Inter" w:cs="Arial"/>
        </w:rPr>
        <w:t xml:space="preserve"> </w:t>
      </w:r>
    </w:p>
    <w:p w:rsidRPr="00F1152D" w:rsidR="00F5303A" w:rsidP="42CE8746" w:rsidRDefault="00F5303A" w14:paraId="6AD211B8" w14:textId="6AD4077A">
      <w:pPr>
        <w:pStyle w:val="ListBullet"/>
        <w:rPr>
          <w:rFonts w:eastAsia="Inter" w:cs="Arial"/>
        </w:rPr>
      </w:pPr>
      <w:r w:rsidRPr="00F1152D">
        <w:rPr>
          <w:rFonts w:eastAsia="Inter" w:cs="Arial"/>
        </w:rPr>
        <w:t>Work that has already taken place</w:t>
      </w:r>
      <w:r w:rsidRPr="42CE8746" w:rsidR="68A738DD">
        <w:rPr>
          <w:rFonts w:eastAsia="Inter" w:cs="Arial"/>
        </w:rPr>
        <w:t>.</w:t>
      </w:r>
      <w:r w:rsidRPr="00F1152D">
        <w:rPr>
          <w:rFonts w:eastAsia="Inter" w:cs="Arial"/>
        </w:rPr>
        <w:t xml:space="preserve"> </w:t>
      </w:r>
    </w:p>
    <w:p w:rsidRPr="00F1152D" w:rsidR="00F5303A" w:rsidP="42E49D2E" w:rsidRDefault="00F5303A" w14:paraId="2226092D" w14:textId="7719EFEC">
      <w:pPr>
        <w:pStyle w:val="ListBullet"/>
        <w:rPr>
          <w:rFonts w:eastAsia="Inter" w:cs="Arial"/>
        </w:rPr>
      </w:pPr>
      <w:r w:rsidRPr="00F1152D">
        <w:rPr>
          <w:rFonts w:eastAsia="Inter" w:cs="Arial"/>
        </w:rPr>
        <w:t>Proposals that are only for the benefit of an individual or a family</w:t>
      </w:r>
      <w:r w:rsidRPr="42CE8746" w:rsidR="11CE3551">
        <w:rPr>
          <w:rFonts w:eastAsia="Inter" w:cs="Arial"/>
        </w:rPr>
        <w:t>.</w:t>
      </w:r>
      <w:r w:rsidRPr="00F1152D">
        <w:rPr>
          <w:rFonts w:eastAsia="Inter" w:cs="Arial"/>
        </w:rPr>
        <w:t xml:space="preserve"> </w:t>
      </w:r>
    </w:p>
    <w:p w:rsidRPr="00F1152D" w:rsidR="00F5303A" w:rsidP="42CE8746" w:rsidRDefault="00F5303A" w14:paraId="283AC955" w14:textId="3C876022">
      <w:pPr>
        <w:pStyle w:val="ListBullet"/>
        <w:rPr>
          <w:rFonts w:eastAsia="Inter" w:cs="Arial"/>
        </w:rPr>
      </w:pPr>
      <w:r w:rsidRPr="00F1152D">
        <w:rPr>
          <w:rFonts w:eastAsia="Inter" w:cs="Arial"/>
        </w:rPr>
        <w:t>Local authorities or work usually considered a statutory responsibility</w:t>
      </w:r>
      <w:r w:rsidRPr="42CE8746" w:rsidR="41624355">
        <w:rPr>
          <w:rFonts w:eastAsia="Inter" w:cs="Arial"/>
        </w:rPr>
        <w:t>.</w:t>
      </w:r>
      <w:r w:rsidRPr="00F1152D">
        <w:rPr>
          <w:rFonts w:eastAsia="Inter" w:cs="Arial"/>
        </w:rPr>
        <w:t xml:space="preserve"> </w:t>
      </w:r>
    </w:p>
    <w:p w:rsidRPr="00F1152D" w:rsidR="00F5303A" w:rsidP="42CE8746" w:rsidRDefault="00F5303A" w14:paraId="71E5BC18" w14:textId="201C65F6">
      <w:pPr>
        <w:pStyle w:val="ListBullet"/>
        <w:rPr>
          <w:rFonts w:eastAsia="Inter" w:cs="Arial"/>
        </w:rPr>
      </w:pPr>
      <w:r w:rsidRPr="00F1152D">
        <w:rPr>
          <w:rFonts w:eastAsia="Inter" w:cs="Arial"/>
        </w:rPr>
        <w:t>Activity that actively seeks to proselytise or promote any religion</w:t>
      </w:r>
      <w:r w:rsidRPr="42CE8746" w:rsidR="243DB0C6">
        <w:rPr>
          <w:rFonts w:eastAsia="Inter" w:cs="Arial"/>
        </w:rPr>
        <w:t>.</w:t>
      </w:r>
    </w:p>
    <w:p w:rsidRPr="00F1152D" w:rsidR="00786337" w:rsidP="42E49D2E" w:rsidRDefault="3C59EAC3" w14:paraId="6DF8C2DB" w14:textId="4ED655C7">
      <w:pPr>
        <w:pStyle w:val="ListBullet"/>
        <w:ind w:left="0" w:firstLine="0"/>
        <w:rPr>
          <w:rFonts w:eastAsia="Inter" w:cs="Arial"/>
        </w:rPr>
      </w:pPr>
      <w:r w:rsidRPr="42CE8746">
        <w:rPr>
          <w:rFonts w:eastAsia="Inter" w:cs="Arial"/>
        </w:rPr>
        <w:t>Public sector organisations</w:t>
      </w:r>
      <w:r w:rsidRPr="42CE8746" w:rsidR="67D6347A">
        <w:rPr>
          <w:rFonts w:eastAsia="Inter" w:cs="Arial"/>
        </w:rPr>
        <w:t>.</w:t>
      </w:r>
    </w:p>
    <w:p w:rsidRPr="00621FD3" w:rsidR="00F779A0" w:rsidP="45B6B00A" w:rsidRDefault="00F779A0" w14:paraId="1D9707AC" w14:textId="77777777">
      <w:pPr>
        <w:pStyle w:val="Heading2"/>
        <w:rPr>
          <w:rFonts w:eastAsia="Inter" w:cs="Arial"/>
        </w:rPr>
      </w:pPr>
      <w:bookmarkStart w:name="_Toc214490714" w:id="8"/>
      <w:bookmarkStart w:name="_Toc227576164" w:id="9"/>
      <w:r w:rsidRPr="00621FD3">
        <w:rPr>
          <w:rFonts w:eastAsia="Inter" w:cs="Arial"/>
        </w:rPr>
        <w:t>Not sure if you’re eligible?</w:t>
      </w:r>
      <w:bookmarkEnd w:id="8"/>
      <w:bookmarkEnd w:id="9"/>
    </w:p>
    <w:p w:rsidRPr="00621FD3" w:rsidR="00F779A0" w:rsidP="22DDD717" w:rsidRDefault="00F779A0" w14:paraId="460E25B4" w14:textId="024EB0AD">
      <w:pPr>
        <w:rPr>
          <w:rFonts w:eastAsia="Inter" w:cs="Arial"/>
        </w:rPr>
      </w:pPr>
      <w:r w:rsidRPr="00621FD3">
        <w:rPr>
          <w:rFonts w:eastAsia="Inter" w:cs="Arial"/>
        </w:rPr>
        <w:t xml:space="preserve">We’re happy to talk it through. </w:t>
      </w:r>
      <w:hyperlink r:id="rId17">
        <w:r w:rsidRPr="00621FD3">
          <w:rPr>
            <w:rStyle w:val="Hyperlink"/>
            <w:rFonts w:eastAsia="Inter" w:cs="Arial"/>
            <w:color w:val="0070C0"/>
          </w:rPr>
          <w:t>Contact us</w:t>
        </w:r>
      </w:hyperlink>
      <w:r w:rsidRPr="00621FD3">
        <w:rPr>
          <w:rFonts w:eastAsia="Inter" w:cs="Arial"/>
        </w:rPr>
        <w:t xml:space="preserve"> for an informal chat.</w:t>
      </w:r>
      <w:r w:rsidRPr="00621FD3" w:rsidR="6CCC11E5">
        <w:rPr>
          <w:rFonts w:eastAsia="Inter" w:cs="Arial"/>
        </w:rPr>
        <w:t xml:space="preserve"> Please also refer to the FAQs on the fund webpage.</w:t>
      </w:r>
    </w:p>
    <w:p w:rsidRPr="00621FD3" w:rsidR="22DDD717" w:rsidP="6117B019" w:rsidRDefault="66E2EE74" w14:paraId="22A913DD" w14:textId="5ECF48C8">
      <w:pPr>
        <w:pStyle w:val="Heading1"/>
        <w:ind w:firstLine="360"/>
        <w:rPr>
          <w:rFonts w:eastAsia="Inter" w:cs="Arial"/>
        </w:rPr>
      </w:pPr>
      <w:bookmarkStart w:name="_Toc214490715" w:id="10"/>
      <w:bookmarkStart w:name="_Toc227576165" w:id="11"/>
      <w:r w:rsidR="3292751D">
        <w:rPr/>
        <w:t xml:space="preserve">3. </w:t>
      </w:r>
      <w:r w:rsidR="46D52C5B">
        <w:rPr/>
        <w:t>How to apply</w:t>
      </w:r>
      <w:bookmarkEnd w:id="10"/>
      <w:bookmarkEnd w:id="11"/>
    </w:p>
    <w:p w:rsidRPr="00621FD3" w:rsidR="00331154" w:rsidP="45B6B00A" w:rsidRDefault="00291D97" w14:paraId="02FBF189" w14:textId="5FA821AF">
      <w:pPr>
        <w:rPr>
          <w:rFonts w:eastAsia="Inter" w:cs="Arial"/>
        </w:rPr>
      </w:pPr>
      <w:r w:rsidRPr="00621FD3">
        <w:rPr>
          <w:rFonts w:cs="Arial"/>
          <w:noProof/>
        </w:rPr>
        <w:lastRenderedPageBreak/>
        <w:drawing>
          <wp:anchor distT="0" distB="0" distL="114300" distR="114300" simplePos="0" relativeHeight="251658240" behindDoc="1" locked="0" layoutInCell="1" allowOverlap="1" wp14:anchorId="79106DB8" wp14:editId="32D2447C">
            <wp:simplePos x="0" y="0"/>
            <wp:positionH relativeFrom="margin">
              <wp:posOffset>2540</wp:posOffset>
            </wp:positionH>
            <wp:positionV relativeFrom="paragraph">
              <wp:posOffset>264160</wp:posOffset>
            </wp:positionV>
            <wp:extent cx="5486400" cy="924560"/>
            <wp:effectExtent l="19050" t="0" r="38100" b="0"/>
            <wp:wrapTight wrapText="bothSides">
              <wp:wrapPolygon edited="0">
                <wp:start x="-75" y="3115"/>
                <wp:lineTo x="-75" y="4896"/>
                <wp:lineTo x="900" y="11126"/>
                <wp:lineTo x="-75" y="16912"/>
                <wp:lineTo x="-75" y="18692"/>
                <wp:lineTo x="20625" y="18692"/>
                <wp:lineTo x="20700" y="17802"/>
                <wp:lineTo x="21675" y="11126"/>
                <wp:lineTo x="20700" y="4451"/>
                <wp:lineTo x="20625" y="3115"/>
                <wp:lineTo x="-75" y="3115"/>
              </wp:wrapPolygon>
            </wp:wrapTight>
            <wp:docPr id="1702083512" name="Diagram 1">
              <a:extLst xmlns:a="http://schemas.openxmlformats.org/drawingml/2006/main">
                <a:ext uri="{FF2B5EF4-FFF2-40B4-BE49-F238E27FC236}">
                  <a16:creationId xmlns:a16="http://schemas.microsoft.com/office/drawing/2014/main" id="{2EB1AC30-1334-4B29-A46F-3D623F98D975}"/>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page">
              <wp14:pctWidth>0</wp14:pctWidth>
            </wp14:sizeRelH>
            <wp14:sizeRelV relativeFrom="page">
              <wp14:pctHeight>0</wp14:pctHeight>
            </wp14:sizeRelV>
          </wp:anchor>
        </w:drawing>
      </w:r>
      <w:r>
        <w:br/>
      </w:r>
      <w:r>
        <w:br/>
      </w:r>
      <w:r>
        <w:br/>
      </w:r>
      <w:r>
        <w:br/>
      </w:r>
      <w:r>
        <w:br/>
      </w:r>
      <w:r w:rsidRPr="42CE8746" w:rsidR="00331154">
        <w:rPr>
          <w:rFonts w:eastAsia="Inter" w:cs="Arial"/>
        </w:rPr>
        <w:t>We’ve kept the process simple and clear. Here’s what to expect at each stage.</w:t>
      </w:r>
    </w:p>
    <w:p w:rsidRPr="00621FD3" w:rsidR="00A945B9" w:rsidP="00A945B9" w:rsidRDefault="00A945B9" w14:paraId="76FC5C06" w14:textId="3B95DF52">
      <w:pPr>
        <w:pStyle w:val="Heading2"/>
        <w:rPr>
          <w:rFonts w:eastAsia="Inter" w:cs="Arial"/>
        </w:rPr>
      </w:pPr>
      <w:bookmarkStart w:name="_Toc227576167" w:id="12"/>
      <w:r w:rsidRPr="00621FD3">
        <w:rPr>
          <w:rFonts w:eastAsia="Inter" w:cs="Arial"/>
        </w:rPr>
        <w:t>Expression of Interest (EOI)</w:t>
      </w:r>
      <w:bookmarkEnd w:id="12"/>
      <w:r w:rsidRPr="00621FD3">
        <w:rPr>
          <w:rFonts w:eastAsia="Inter" w:cs="Arial"/>
        </w:rPr>
        <w:t xml:space="preserve"> </w:t>
      </w:r>
    </w:p>
    <w:p w:rsidRPr="00621FD3" w:rsidR="00611194" w:rsidP="004805C0" w:rsidRDefault="004805C0" w14:paraId="467BCBF6" w14:textId="55B8F039">
      <w:pPr>
        <w:rPr>
          <w:rFonts w:eastAsia="Inter" w:cs="Arial"/>
        </w:rPr>
      </w:pPr>
      <w:r w:rsidRPr="5F1A88AF" w:rsidR="004805C0">
        <w:rPr>
          <w:rFonts w:eastAsia="Inter" w:cs="Arial"/>
        </w:rPr>
        <w:t xml:space="preserve">Help us decide if your work fits before you spend time on a full application. </w:t>
      </w:r>
      <w:r w:rsidRPr="5F1A88AF" w:rsidR="004805C0">
        <w:rPr>
          <w:rFonts w:eastAsia="Inter" w:cs="Arial"/>
        </w:rPr>
        <w:t>It’s</w:t>
      </w:r>
      <w:r w:rsidRPr="5F1A88AF" w:rsidR="004805C0">
        <w:rPr>
          <w:rFonts w:eastAsia="Inter" w:cs="Arial"/>
        </w:rPr>
        <w:t xml:space="preserve"> a short form with approximately </w:t>
      </w:r>
      <w:r w:rsidRPr="5F1A88AF" w:rsidR="00516AD2">
        <w:rPr>
          <w:rFonts w:eastAsia="Inter" w:cs="Arial"/>
        </w:rPr>
        <w:t>19</w:t>
      </w:r>
      <w:r w:rsidRPr="5F1A88AF" w:rsidR="004805C0">
        <w:rPr>
          <w:rFonts w:eastAsia="Inter" w:cs="Arial"/>
        </w:rPr>
        <w:t xml:space="preserve"> questions. You can find a sample EOI on </w:t>
      </w:r>
      <w:hyperlink r:id="Ra1c80f7895044643">
        <w:r w:rsidRPr="5F1A88AF" w:rsidR="004805C0">
          <w:rPr>
            <w:rStyle w:val="Hyperlink"/>
          </w:rPr>
          <w:t>our website</w:t>
        </w:r>
        <w:r w:rsidRPr="5F1A88AF" w:rsidR="26F8A25C">
          <w:rPr>
            <w:rStyle w:val="Hyperlink"/>
          </w:rPr>
          <w:t>.</w:t>
        </w:r>
      </w:hyperlink>
      <w:r w:rsidRPr="5F1A88AF" w:rsidR="53417288">
        <w:rPr>
          <w:rFonts w:eastAsia="Inter" w:cs="Arial"/>
        </w:rPr>
        <w:t xml:space="preserve"> </w:t>
      </w:r>
      <w:r w:rsidRPr="5F1A88AF" w:rsidR="00B641C0">
        <w:rPr>
          <w:rFonts w:eastAsia="Inter" w:cs="Arial"/>
        </w:rPr>
        <w:t>Accessibility support is available – see section 8 for more details.</w:t>
      </w:r>
    </w:p>
    <w:p w:rsidRPr="00621FD3" w:rsidR="00611194" w:rsidP="004805C0" w:rsidRDefault="00611194" w14:paraId="27C48F81" w14:textId="00563D58">
      <w:pPr>
        <w:rPr>
          <w:rFonts w:eastAsia="Inter" w:cs="Arial"/>
        </w:rPr>
      </w:pPr>
      <w:r w:rsidRPr="721CF1FD" w:rsidR="00611194">
        <w:rPr>
          <w:rFonts w:eastAsia="Inter" w:cs="Arial"/>
        </w:rPr>
        <w:t xml:space="preserve">EOIs open: </w:t>
      </w:r>
      <w:r w:rsidRPr="721CF1FD" w:rsidR="0386C914">
        <w:rPr>
          <w:rFonts w:eastAsia="Inter" w:cs="Arial"/>
          <w:b w:val="1"/>
          <w:bCs w:val="1"/>
        </w:rPr>
        <w:t>28 October</w:t>
      </w:r>
      <w:r w:rsidRPr="721CF1FD" w:rsidR="09D33D43">
        <w:rPr>
          <w:rFonts w:eastAsia="Inter" w:cs="Arial"/>
          <w:b w:val="1"/>
          <w:bCs w:val="1"/>
        </w:rPr>
        <w:t xml:space="preserve"> </w:t>
      </w:r>
      <w:r w:rsidRPr="721CF1FD" w:rsidR="009E4828">
        <w:rPr>
          <w:rFonts w:eastAsia="Inter" w:cs="Arial"/>
          <w:b w:val="1"/>
          <w:bCs w:val="1"/>
        </w:rPr>
        <w:t xml:space="preserve">2026 at </w:t>
      </w:r>
      <w:r w:rsidRPr="721CF1FD" w:rsidR="7C0B3FEF">
        <w:rPr>
          <w:rFonts w:eastAsia="Inter" w:cs="Arial"/>
          <w:b w:val="1"/>
          <w:bCs w:val="1"/>
        </w:rPr>
        <w:t>9am</w:t>
      </w:r>
      <w:r w:rsidRPr="721CF1FD" w:rsidR="009E4828">
        <w:rPr>
          <w:rFonts w:eastAsia="Inter" w:cs="Arial"/>
          <w:b w:val="1"/>
          <w:bCs w:val="1"/>
        </w:rPr>
        <w:t>.</w:t>
      </w:r>
    </w:p>
    <w:p w:rsidRPr="00621FD3" w:rsidR="004805C0" w:rsidP="5FF00A50" w:rsidRDefault="004805C0" w14:paraId="5916916D" w14:textId="39D6B402">
      <w:pPr>
        <w:rPr>
          <w:rFonts w:eastAsia="Inter" w:cs="Arial"/>
        </w:rPr>
      </w:pPr>
      <w:r w:rsidRPr="00621FD3">
        <w:rPr>
          <w:rFonts w:eastAsia="Inter" w:cs="Arial"/>
        </w:rPr>
        <w:t xml:space="preserve">Deadline to submit EOI: </w:t>
      </w:r>
      <w:r w:rsidRPr="00621FD3" w:rsidR="00615D99">
        <w:rPr>
          <w:rFonts w:eastAsia="Inter" w:cs="Arial"/>
          <w:b/>
          <w:bCs/>
        </w:rPr>
        <w:t xml:space="preserve">Wednesday </w:t>
      </w:r>
      <w:r w:rsidRPr="00621FD3" w:rsidR="60EB958D">
        <w:rPr>
          <w:rFonts w:eastAsia="Inter" w:cs="Arial"/>
          <w:b/>
          <w:bCs/>
        </w:rPr>
        <w:t xml:space="preserve">25 November </w:t>
      </w:r>
      <w:r w:rsidRPr="00621FD3">
        <w:rPr>
          <w:rFonts w:eastAsia="Inter" w:cs="Arial"/>
          <w:b/>
          <w:bCs/>
        </w:rPr>
        <w:t>202</w:t>
      </w:r>
      <w:r w:rsidRPr="00621FD3" w:rsidR="00B8164E">
        <w:rPr>
          <w:rFonts w:eastAsia="Inter" w:cs="Arial"/>
          <w:b/>
          <w:bCs/>
        </w:rPr>
        <w:t>6</w:t>
      </w:r>
      <w:r w:rsidRPr="00621FD3">
        <w:rPr>
          <w:rFonts w:eastAsia="Inter" w:cs="Arial"/>
          <w:b/>
          <w:bCs/>
        </w:rPr>
        <w:t xml:space="preserve"> at 5pm</w:t>
      </w:r>
      <w:r w:rsidRPr="00621FD3">
        <w:rPr>
          <w:rFonts w:eastAsia="Inter" w:cs="Arial"/>
        </w:rPr>
        <w:t xml:space="preserve"> </w:t>
      </w:r>
    </w:p>
    <w:p w:rsidRPr="00621FD3" w:rsidR="004805C0" w:rsidP="5FF00A50" w:rsidRDefault="004805C0" w14:paraId="162B72B4" w14:textId="3D175A5B">
      <w:pPr>
        <w:rPr>
          <w:rFonts w:cs="Arial"/>
        </w:rPr>
      </w:pPr>
      <w:r w:rsidRPr="721CF1FD" w:rsidR="004805C0">
        <w:rPr>
          <w:rFonts w:eastAsia="Inter" w:cs="Arial"/>
        </w:rPr>
        <w:t>We'll</w:t>
      </w:r>
      <w:r w:rsidRPr="721CF1FD" w:rsidR="004805C0">
        <w:rPr>
          <w:rFonts w:eastAsia="Inter" w:cs="Arial"/>
        </w:rPr>
        <w:t xml:space="preserve"> tell you by</w:t>
      </w:r>
      <w:r w:rsidRPr="721CF1FD" w:rsidR="006655FE">
        <w:rPr>
          <w:rFonts w:eastAsia="Inter" w:cs="Arial"/>
        </w:rPr>
        <w:t xml:space="preserve"> the </w:t>
      </w:r>
      <w:r w:rsidRPr="721CF1FD" w:rsidR="006655FE">
        <w:rPr>
          <w:rFonts w:eastAsia="Inter" w:cs="Arial"/>
          <w:b w:val="1"/>
          <w:bCs w:val="1"/>
        </w:rPr>
        <w:t xml:space="preserve">week </w:t>
      </w:r>
      <w:r w:rsidRPr="721CF1FD" w:rsidR="006655FE">
        <w:rPr>
          <w:rFonts w:eastAsia="Inter" w:cs="Arial"/>
          <w:b w:val="1"/>
          <w:bCs w:val="1"/>
        </w:rPr>
        <w:t>commencing</w:t>
      </w:r>
      <w:r w:rsidRPr="721CF1FD" w:rsidR="004805C0">
        <w:rPr>
          <w:rFonts w:eastAsia="Inter" w:cs="Arial"/>
          <w:b w:val="1"/>
          <w:bCs w:val="1"/>
        </w:rPr>
        <w:t xml:space="preserve"> </w:t>
      </w:r>
      <w:r w:rsidRPr="721CF1FD" w:rsidR="726D11AE">
        <w:rPr>
          <w:rFonts w:eastAsia="Inter" w:cs="Arial"/>
          <w:b w:val="1"/>
          <w:bCs w:val="1"/>
        </w:rPr>
        <w:t>1</w:t>
      </w:r>
      <w:r w:rsidRPr="721CF1FD" w:rsidR="4B2B32EB">
        <w:rPr>
          <w:rFonts w:eastAsia="Inter" w:cs="Arial"/>
          <w:b w:val="1"/>
          <w:bCs w:val="1"/>
        </w:rPr>
        <w:t>4</w:t>
      </w:r>
      <w:r w:rsidRPr="721CF1FD" w:rsidR="726D11AE">
        <w:rPr>
          <w:rFonts w:eastAsia="Inter" w:cs="Arial"/>
          <w:b w:val="1"/>
          <w:bCs w:val="1"/>
        </w:rPr>
        <w:t xml:space="preserve"> December </w:t>
      </w:r>
      <w:r w:rsidRPr="721CF1FD" w:rsidR="004805C0">
        <w:rPr>
          <w:rFonts w:eastAsia="Inter" w:cs="Arial"/>
          <w:b w:val="1"/>
          <w:bCs w:val="1"/>
        </w:rPr>
        <w:t>202</w:t>
      </w:r>
      <w:r w:rsidRPr="721CF1FD" w:rsidR="00522D92">
        <w:rPr>
          <w:rFonts w:eastAsia="Inter" w:cs="Arial"/>
          <w:b w:val="1"/>
          <w:bCs w:val="1"/>
        </w:rPr>
        <w:t>6</w:t>
      </w:r>
      <w:r w:rsidRPr="721CF1FD" w:rsidR="004805C0">
        <w:rPr>
          <w:rFonts w:eastAsia="Inter" w:cs="Arial"/>
        </w:rPr>
        <w:t xml:space="preserve"> if </w:t>
      </w:r>
      <w:r w:rsidRPr="721CF1FD" w:rsidR="004805C0">
        <w:rPr>
          <w:rFonts w:eastAsia="Inter" w:cs="Arial"/>
        </w:rPr>
        <w:t>you're</w:t>
      </w:r>
      <w:r w:rsidRPr="721CF1FD" w:rsidR="004805C0">
        <w:rPr>
          <w:rFonts w:eastAsia="Inter" w:cs="Arial"/>
        </w:rPr>
        <w:t xml:space="preserve"> invited to </w:t>
      </w:r>
      <w:r w:rsidRPr="721CF1FD" w:rsidR="004805C0">
        <w:rPr>
          <w:rFonts w:eastAsia="Inter" w:cs="Arial"/>
        </w:rPr>
        <w:t>submit</w:t>
      </w:r>
      <w:r w:rsidRPr="721CF1FD" w:rsidR="004805C0">
        <w:rPr>
          <w:rFonts w:eastAsia="Inter" w:cs="Arial"/>
        </w:rPr>
        <w:t xml:space="preserve"> a full application.</w:t>
      </w:r>
    </w:p>
    <w:p w:rsidRPr="00621FD3" w:rsidR="0818A46D" w:rsidP="22DDD717" w:rsidRDefault="0818A46D" w14:paraId="52C89C95" w14:textId="44C0C726">
      <w:pPr>
        <w:rPr>
          <w:rFonts w:eastAsia="Inter" w:cs="Arial"/>
        </w:rPr>
      </w:pPr>
      <w:r w:rsidRPr="00621FD3">
        <w:rPr>
          <w:rFonts w:eastAsia="Inter" w:cs="Arial"/>
        </w:rPr>
        <w:t>Our decisions at Expression of Interest stage are based on the information and documents you submit. Where necessary, we may review publicly available information, such as websites or social media, to clarify or sense check material facts.</w:t>
      </w:r>
    </w:p>
    <w:p w:rsidRPr="00621FD3" w:rsidR="0818A46D" w:rsidP="22DDD717" w:rsidRDefault="0818A46D" w14:paraId="2FD186CA" w14:textId="04B4889B">
      <w:pPr>
        <w:rPr>
          <w:rFonts w:eastAsia="Inter" w:cs="Arial"/>
        </w:rPr>
      </w:pPr>
      <w:r w:rsidRPr="00621FD3">
        <w:rPr>
          <w:rFonts w:eastAsia="Inter" w:cs="Arial"/>
        </w:rPr>
        <w:t>We do not expect organisations to have a polished online presence, and the quality or quantity of your online presence will not advantage or disadvantage applicants. Public information is only used proportionately where it adds confidence to our assessment.</w:t>
      </w:r>
    </w:p>
    <w:p w:rsidRPr="00621FD3" w:rsidR="00F94748" w:rsidP="22DDD717" w:rsidRDefault="00A22BA9" w14:paraId="7EB13D1F" w14:textId="553E543A">
      <w:pPr>
        <w:rPr>
          <w:rFonts w:cs="Arial"/>
        </w:rPr>
      </w:pPr>
      <w:r w:rsidRPr="00621FD3">
        <w:rPr>
          <w:rFonts w:eastAsia="Inter" w:cs="Arial"/>
          <w:b/>
          <w:bCs/>
          <w:sz w:val="24"/>
        </w:rPr>
        <w:t>Pr</w:t>
      </w:r>
      <w:r w:rsidRPr="00621FD3" w:rsidR="13BB4D1A">
        <w:rPr>
          <w:rFonts w:eastAsia="Inter" w:cs="Arial"/>
          <w:b/>
          <w:bCs/>
          <w:sz w:val="24"/>
        </w:rPr>
        <w:t>e- EOI calls</w:t>
      </w:r>
    </w:p>
    <w:p w:rsidRPr="00621FD3" w:rsidR="005315A7" w:rsidP="22DDD717" w:rsidRDefault="00711E05" w14:paraId="7FFFAC99" w14:textId="47643261">
      <w:pPr>
        <w:rPr>
          <w:rFonts w:eastAsia="Inter" w:cs="Arial"/>
          <w:highlight w:val="yellow"/>
        </w:rPr>
      </w:pPr>
      <w:r w:rsidRPr="6117B019" w:rsidR="330DE44B">
        <w:rPr>
          <w:rFonts w:eastAsia="Inter" w:cs="Arial"/>
        </w:rPr>
        <w:t xml:space="preserve">We will </w:t>
      </w:r>
      <w:r w:rsidRPr="6117B019" w:rsidR="330DE44B">
        <w:rPr>
          <w:rFonts w:eastAsia="Inter" w:cs="Arial"/>
        </w:rPr>
        <w:t>provide</w:t>
      </w:r>
      <w:r w:rsidRPr="6117B019" w:rsidR="330DE44B">
        <w:rPr>
          <w:rFonts w:eastAsia="Inter" w:cs="Arial"/>
        </w:rPr>
        <w:t xml:space="preserve"> the opportunity to have a </w:t>
      </w:r>
      <w:r w:rsidRPr="6117B019" w:rsidR="543542AB">
        <w:rPr>
          <w:rFonts w:eastAsia="Inter" w:cs="Arial"/>
        </w:rPr>
        <w:t>one-to-one</w:t>
      </w:r>
      <w:r w:rsidRPr="6117B019" w:rsidR="330DE44B">
        <w:rPr>
          <w:rFonts w:eastAsia="Inter" w:cs="Arial"/>
        </w:rPr>
        <w:t xml:space="preserve"> </w:t>
      </w:r>
      <w:r w:rsidRPr="6117B019" w:rsidR="492A78F9">
        <w:rPr>
          <w:rFonts w:eastAsia="Inter" w:cs="Arial"/>
        </w:rPr>
        <w:t>conversation</w:t>
      </w:r>
      <w:r w:rsidRPr="6117B019" w:rsidR="330DE44B">
        <w:rPr>
          <w:rFonts w:eastAsia="Inter" w:cs="Arial"/>
        </w:rPr>
        <w:t xml:space="preserve"> with a member of the grants</w:t>
      </w:r>
      <w:r w:rsidRPr="6117B019" w:rsidR="0DD102A3">
        <w:rPr>
          <w:rFonts w:eastAsia="Inter" w:cs="Arial"/>
        </w:rPr>
        <w:t xml:space="preserve"> team</w:t>
      </w:r>
      <w:r w:rsidRPr="6117B019" w:rsidR="487A5E3C">
        <w:rPr>
          <w:rFonts w:eastAsia="Inter" w:cs="Arial"/>
        </w:rPr>
        <w:t xml:space="preserve">. </w:t>
      </w:r>
      <w:r w:rsidRPr="6117B019" w:rsidR="330DE44B">
        <w:rPr>
          <w:rFonts w:eastAsia="Inter" w:cs="Arial"/>
        </w:rPr>
        <w:t xml:space="preserve">This is to enable you to ask further questions before </w:t>
      </w:r>
      <w:r w:rsidRPr="6117B019" w:rsidR="7D7ABD00">
        <w:rPr>
          <w:rFonts w:eastAsia="Inter" w:cs="Arial"/>
        </w:rPr>
        <w:t xml:space="preserve">choosing to </w:t>
      </w:r>
      <w:r w:rsidRPr="6117B019" w:rsidR="330DE44B">
        <w:rPr>
          <w:rFonts w:eastAsia="Inter" w:cs="Arial"/>
        </w:rPr>
        <w:t>submit</w:t>
      </w:r>
      <w:r w:rsidRPr="6117B019" w:rsidR="7D7ABD00">
        <w:rPr>
          <w:rFonts w:eastAsia="Inter" w:cs="Arial"/>
        </w:rPr>
        <w:t xml:space="preserve"> an </w:t>
      </w:r>
      <w:r w:rsidRPr="6117B019" w:rsidR="330DE44B">
        <w:rPr>
          <w:rFonts w:eastAsia="Inter" w:cs="Arial"/>
        </w:rPr>
        <w:t>EOI</w:t>
      </w:r>
      <w:r w:rsidRPr="6117B019" w:rsidR="321EE547">
        <w:rPr>
          <w:rFonts w:eastAsia="Inter" w:cs="Arial"/>
        </w:rPr>
        <w:t xml:space="preserve"> and is not part of our assessment process.</w:t>
      </w:r>
      <w:r w:rsidRPr="6117B019" w:rsidR="70AAC189">
        <w:rPr>
          <w:rFonts w:eastAsia="Inter" w:cs="Arial"/>
        </w:rPr>
        <w:t xml:space="preserve"> </w:t>
      </w:r>
      <w:r w:rsidRPr="6117B019" w:rsidR="485565EB">
        <w:rPr>
          <w:rFonts w:eastAsia="Inter" w:cs="Arial"/>
          <w:b w:val="1"/>
          <w:bCs w:val="1"/>
        </w:rPr>
        <w:t xml:space="preserve">Please see the support section on </w:t>
      </w:r>
      <w:r>
        <w:fldChar w:fldCharType="begin"/>
      </w:r>
      <w:r>
        <w:instrText xml:space="preserve">HYPERLINK  \l  "_8._Support" </w:instrText>
      </w:r>
      <w:r>
        <w:fldChar w:fldCharType="separate"/>
      </w:r>
      <w:r w:rsidRPr="6117B019" w:rsidR="485565EB">
        <w:rPr>
          <w:rStyle w:val="Hyperlink"/>
          <w:b w:val="1"/>
          <w:bCs w:val="1"/>
        </w:rPr>
        <w:t>p12</w:t>
      </w:r>
      <w:r w:rsidRPr="6117B019" w:rsidR="729AE520">
        <w:rPr>
          <w:rStyle w:val="Hyperlink"/>
          <w:b w:val="1"/>
          <w:bCs w:val="1"/>
        </w:rPr>
        <w:t xml:space="preserve"> </w:t>
      </w:r>
      <w:r>
        <w:fldChar w:fldCharType="end"/>
      </w:r>
      <w:r w:rsidRPr="6117B019" w:rsidR="485565EB">
        <w:rPr>
          <w:rFonts w:eastAsia="Inter" w:cs="Arial"/>
        </w:rPr>
        <w:t>f</w:t>
      </w:r>
      <w:r w:rsidRPr="6117B019" w:rsidR="485565EB">
        <w:rPr>
          <w:rFonts w:eastAsia="Inter" w:cs="Arial"/>
        </w:rPr>
        <w:t>o</w:t>
      </w:r>
      <w:r w:rsidRPr="6117B019" w:rsidR="485565EB">
        <w:rPr>
          <w:rFonts w:eastAsia="Inter" w:cs="Arial"/>
        </w:rPr>
        <w:t xml:space="preserve">r details of the dates and how to book a </w:t>
      </w:r>
      <w:r w:rsidRPr="6117B019" w:rsidR="0EBDE967">
        <w:rPr>
          <w:rFonts w:eastAsia="Inter" w:cs="Arial"/>
        </w:rPr>
        <w:t>call</w:t>
      </w:r>
      <w:r w:rsidRPr="6117B019" w:rsidR="485565EB">
        <w:rPr>
          <w:rFonts w:eastAsia="Inter" w:cs="Arial"/>
        </w:rPr>
        <w:t xml:space="preserve">. </w:t>
      </w:r>
    </w:p>
    <w:p w:rsidRPr="00621FD3" w:rsidR="00331154" w:rsidP="45B6B00A" w:rsidRDefault="00331154" w14:paraId="13F004F7" w14:textId="6D95C7C0">
      <w:pPr>
        <w:pStyle w:val="Heading2"/>
        <w:rPr>
          <w:rFonts w:eastAsia="Inter" w:cs="Arial"/>
        </w:rPr>
      </w:pPr>
      <w:bookmarkStart w:name="_Hlk215070179" w:id="13"/>
      <w:bookmarkStart w:name="_Toc227576168" w:id="14"/>
      <w:bookmarkStart w:name="_Toc214490717" w:id="15"/>
      <w:r w:rsidRPr="00621FD3">
        <w:rPr>
          <w:rFonts w:eastAsia="Inter" w:cs="Arial"/>
        </w:rPr>
        <w:t>Full application</w:t>
      </w:r>
      <w:bookmarkEnd w:id="13"/>
      <w:bookmarkEnd w:id="14"/>
      <w:bookmarkEnd w:id="15"/>
    </w:p>
    <w:p w:rsidRPr="00621FD3" w:rsidR="00AE0E37" w:rsidP="5FF00A50" w:rsidRDefault="005D6861" w14:paraId="0274A63D" w14:textId="5EF025F3">
      <w:pPr>
        <w:rPr>
          <w:rFonts w:eastAsia="Inter" w:cs="Arial"/>
        </w:rPr>
      </w:pPr>
      <w:r w:rsidRPr="721CF1FD" w:rsidR="1FCBA874">
        <w:rPr>
          <w:rFonts w:eastAsia="Inter" w:cs="Arial"/>
        </w:rPr>
        <w:t xml:space="preserve">If we invite you to apply, </w:t>
      </w:r>
      <w:r w:rsidRPr="721CF1FD" w:rsidR="1FCBA874">
        <w:rPr>
          <w:rFonts w:eastAsia="Inter" w:cs="Arial"/>
        </w:rPr>
        <w:t>w</w:t>
      </w:r>
      <w:r w:rsidRPr="721CF1FD" w:rsidR="2DED18F9">
        <w:rPr>
          <w:rFonts w:eastAsia="Inter" w:cs="Arial"/>
        </w:rPr>
        <w:t>e'll</w:t>
      </w:r>
      <w:r w:rsidRPr="721CF1FD" w:rsidR="2DED18F9">
        <w:rPr>
          <w:rFonts w:eastAsia="Inter" w:cs="Arial"/>
        </w:rPr>
        <w:t xml:space="preserve"> ask detailed questions about your </w:t>
      </w:r>
      <w:r w:rsidRPr="721CF1FD" w:rsidR="5F5F6D7C">
        <w:rPr>
          <w:rFonts w:eastAsia="Inter" w:cs="Arial"/>
        </w:rPr>
        <w:t>organisation and</w:t>
      </w:r>
      <w:r w:rsidRPr="721CF1FD" w:rsidR="2DED18F9">
        <w:rPr>
          <w:rFonts w:eastAsia="Inter" w:cs="Arial"/>
        </w:rPr>
        <w:t xml:space="preserve"> team, </w:t>
      </w:r>
      <w:r w:rsidRPr="721CF1FD" w:rsidR="746533F5">
        <w:rPr>
          <w:rFonts w:eastAsia="Inter" w:cs="Arial"/>
        </w:rPr>
        <w:t>and for a detailed proposition as to the way you would deliver the intermediary role.</w:t>
      </w:r>
      <w:r w:rsidRPr="721CF1FD" w:rsidR="2DED18F9">
        <w:rPr>
          <w:rFonts w:eastAsia="Inter" w:cs="Arial"/>
        </w:rPr>
        <w:t xml:space="preserve"> </w:t>
      </w:r>
      <w:r w:rsidRPr="721CF1FD" w:rsidR="2DED18F9">
        <w:rPr>
          <w:rFonts w:eastAsia="Inter" w:cs="Arial"/>
        </w:rPr>
        <w:t>We'll</w:t>
      </w:r>
      <w:r w:rsidRPr="721CF1FD" w:rsidR="2DED18F9">
        <w:rPr>
          <w:rFonts w:eastAsia="Inter" w:cs="Arial"/>
        </w:rPr>
        <w:t xml:space="preserve"> also carry out background checks during this stage. You can find a </w:t>
      </w:r>
      <w:r w:rsidRPr="721CF1FD" w:rsidR="2DED18F9">
        <w:rPr>
          <w:rFonts w:eastAsia="Inter" w:cs="Arial"/>
          <w:b w:val="1"/>
          <w:bCs w:val="1"/>
        </w:rPr>
        <w:t>sample</w:t>
      </w:r>
      <w:r w:rsidRPr="721CF1FD" w:rsidR="2DED18F9">
        <w:rPr>
          <w:rFonts w:eastAsia="Inter" w:cs="Arial"/>
          <w:b w:val="1"/>
          <w:bCs w:val="1"/>
        </w:rPr>
        <w:t xml:space="preserve"> </w:t>
      </w:r>
      <w:r w:rsidRPr="721CF1FD" w:rsidR="2DED18F9">
        <w:rPr>
          <w:rFonts w:eastAsia="Inter" w:cs="Arial"/>
          <w:b w:val="1"/>
          <w:bCs w:val="1"/>
        </w:rPr>
        <w:t xml:space="preserve">application </w:t>
      </w:r>
      <w:r w:rsidRPr="721CF1FD" w:rsidR="60CD63DC">
        <w:rPr>
          <w:rFonts w:eastAsia="Inter" w:cs="Arial"/>
          <w:b w:val="1"/>
          <w:bCs w:val="1"/>
        </w:rPr>
        <w:t xml:space="preserve">form </w:t>
      </w:r>
      <w:r w:rsidRPr="721CF1FD" w:rsidR="2DED18F9">
        <w:rPr>
          <w:rFonts w:eastAsia="Inter" w:cs="Arial"/>
        </w:rPr>
        <w:t xml:space="preserve">on </w:t>
      </w:r>
      <w:hyperlink r:id="Rc146f011dbbd4e3b">
        <w:r w:rsidRPr="721CF1FD" w:rsidR="1FCBA874">
          <w:rPr>
            <w:rStyle w:val="Hyperlink"/>
          </w:rPr>
          <w:t>our website</w:t>
        </w:r>
      </w:hyperlink>
      <w:r w:rsidRPr="721CF1FD" w:rsidR="3EED4BA1">
        <w:rPr>
          <w:rFonts w:eastAsia="Inter" w:cs="Arial"/>
        </w:rPr>
        <w:t xml:space="preserve"> </w:t>
      </w:r>
      <w:r w:rsidRPr="721CF1FD" w:rsidR="3EED4BA1">
        <w:rPr>
          <w:rFonts w:eastAsia="Inter" w:cs="Arial"/>
        </w:rPr>
        <w:t xml:space="preserve">Accessibility </w:t>
      </w:r>
      <w:r w:rsidRPr="721CF1FD" w:rsidR="3EED4BA1">
        <w:rPr>
          <w:rFonts w:eastAsia="Inter" w:cs="Arial"/>
        </w:rPr>
        <w:t>support</w:t>
      </w:r>
      <w:r w:rsidRPr="721CF1FD" w:rsidR="3EED4BA1">
        <w:rPr>
          <w:rFonts w:eastAsia="Inter" w:cs="Arial"/>
        </w:rPr>
        <w:t xml:space="preserve"> is available – see section 8 for more details.</w:t>
      </w:r>
    </w:p>
    <w:p w:rsidRPr="00621FD3" w:rsidR="00AE0E37" w:rsidP="5FF00A50" w:rsidRDefault="00AE0E37" w14:paraId="4F8BBB5B" w14:textId="0788B3F8">
      <w:pPr>
        <w:rPr>
          <w:rFonts w:eastAsia="Inter" w:cs="Arial"/>
        </w:rPr>
      </w:pPr>
      <w:r w:rsidRPr="00621FD3">
        <w:rPr>
          <w:rFonts w:eastAsia="Inter" w:cs="Arial"/>
        </w:rPr>
        <w:t>Deadline to submit</w:t>
      </w:r>
      <w:r w:rsidRPr="00621FD3" w:rsidR="00237346">
        <w:rPr>
          <w:rFonts w:eastAsia="Inter" w:cs="Arial"/>
        </w:rPr>
        <w:t xml:space="preserve"> full application</w:t>
      </w:r>
      <w:r w:rsidRPr="00621FD3">
        <w:rPr>
          <w:rFonts w:eastAsia="Inter" w:cs="Arial"/>
        </w:rPr>
        <w:t xml:space="preserve">: </w:t>
      </w:r>
      <w:r w:rsidRPr="00621FD3" w:rsidR="59014AB9">
        <w:rPr>
          <w:rFonts w:eastAsia="Inter" w:cs="Arial"/>
          <w:b/>
          <w:bCs/>
        </w:rPr>
        <w:t>22 January 2027</w:t>
      </w:r>
      <w:r w:rsidRPr="00621FD3">
        <w:rPr>
          <w:rFonts w:eastAsia="Inter" w:cs="Arial"/>
          <w:b/>
          <w:bCs/>
        </w:rPr>
        <w:t xml:space="preserve"> at 5pm</w:t>
      </w:r>
      <w:r w:rsidRPr="00621FD3" w:rsidR="00C15C34">
        <w:rPr>
          <w:rFonts w:eastAsia="Inter" w:cs="Arial"/>
          <w:b/>
          <w:bCs/>
        </w:rPr>
        <w:t>.</w:t>
      </w:r>
    </w:p>
    <w:p w:rsidRPr="00621FD3" w:rsidR="00903EC3" w:rsidP="00903EC3" w:rsidRDefault="005D6861" w14:paraId="2389FB9E" w14:textId="4F44F169">
      <w:pPr>
        <w:pStyle w:val="Heading2"/>
        <w:rPr>
          <w:rFonts w:eastAsia="Inter" w:cs="Arial"/>
        </w:rPr>
      </w:pPr>
      <w:bookmarkStart w:name="_Toc227576169" w:id="16"/>
      <w:r w:rsidRPr="00621FD3">
        <w:rPr>
          <w:rFonts w:eastAsia="Inter" w:cs="Arial"/>
        </w:rPr>
        <w:t>We’ll arrange a call</w:t>
      </w:r>
      <w:bookmarkEnd w:id="16"/>
    </w:p>
    <w:p w:rsidRPr="00621FD3" w:rsidR="00F40EA6" w:rsidP="00F40EA6" w:rsidRDefault="00002FE4" w14:paraId="272C1086" w14:textId="4E3E29A4">
      <w:pPr>
        <w:spacing w:after="160" w:line="276" w:lineRule="auto"/>
        <w:rPr>
          <w:rFonts w:eastAsia="Aptos" w:cs="Arial"/>
          <w:szCs w:val="21"/>
          <w:lang w:eastAsia="ja-JP"/>
        </w:rPr>
      </w:pPr>
      <w:r w:rsidRPr="00621FD3">
        <w:rPr>
          <w:rFonts w:eastAsia="Aptos" w:cs="Arial"/>
          <w:szCs w:val="21"/>
          <w:lang w:eastAsia="ja-JP"/>
        </w:rPr>
        <w:lastRenderedPageBreak/>
        <w:t>After submitting your full application, y</w:t>
      </w:r>
      <w:r w:rsidRPr="00621FD3" w:rsidR="00F40EA6">
        <w:rPr>
          <w:rFonts w:eastAsia="Aptos" w:cs="Arial"/>
          <w:szCs w:val="21"/>
          <w:lang w:eastAsia="ja-JP"/>
        </w:rPr>
        <w:t xml:space="preserve">ou'll have a call with a member of </w:t>
      </w:r>
      <w:r w:rsidRPr="00621FD3" w:rsidDel="009E70D4" w:rsidR="00F40EA6">
        <w:rPr>
          <w:rFonts w:eastAsia="Aptos" w:cs="Arial"/>
          <w:szCs w:val="21"/>
          <w:lang w:eastAsia="ja-JP"/>
        </w:rPr>
        <w:t>o</w:t>
      </w:r>
      <w:r w:rsidRPr="00621FD3" w:rsidR="00F40EA6">
        <w:rPr>
          <w:rFonts w:eastAsia="Aptos" w:cs="Arial"/>
          <w:szCs w:val="21"/>
          <w:lang w:eastAsia="ja-JP"/>
        </w:rPr>
        <w:t>ur team to:</w:t>
      </w:r>
    </w:p>
    <w:p w:rsidRPr="00621FD3" w:rsidR="00F40EA6" w:rsidP="00F40EA6" w:rsidRDefault="00F40EA6" w14:paraId="6082A2A5" w14:textId="77777777">
      <w:pPr>
        <w:numPr>
          <w:ilvl w:val="0"/>
          <w:numId w:val="23"/>
        </w:numPr>
        <w:pBdr>
          <w:bottom w:val="single" w:color="auto" w:sz="2" w:space="5"/>
          <w:between w:val="single" w:color="auto" w:sz="2" w:space="5"/>
        </w:pBdr>
        <w:spacing w:before="320" w:after="160" w:line="278" w:lineRule="auto"/>
        <w:ind w:right="27"/>
        <w:contextualSpacing/>
        <w:rPr>
          <w:rFonts w:eastAsia="Aptos" w:cs="Arial"/>
          <w:szCs w:val="21"/>
        </w:rPr>
      </w:pPr>
      <w:r w:rsidRPr="00621FD3">
        <w:rPr>
          <w:rFonts w:eastAsia="Aptos" w:cs="Arial"/>
          <w:szCs w:val="21"/>
        </w:rPr>
        <w:t>Learn more about your work and safeguarding processes</w:t>
      </w:r>
    </w:p>
    <w:p w:rsidRPr="00621FD3" w:rsidR="00F40EA6" w:rsidP="00F40EA6" w:rsidRDefault="00F40EA6" w14:paraId="0EA6761A" w14:textId="77777777">
      <w:pPr>
        <w:numPr>
          <w:ilvl w:val="0"/>
          <w:numId w:val="23"/>
        </w:numPr>
        <w:pBdr>
          <w:bottom w:val="single" w:color="auto" w:sz="2" w:space="5"/>
          <w:between w:val="single" w:color="auto" w:sz="2" w:space="5"/>
        </w:pBdr>
        <w:spacing w:before="320" w:after="160" w:line="278" w:lineRule="auto"/>
        <w:ind w:right="27"/>
        <w:contextualSpacing/>
        <w:rPr>
          <w:rFonts w:eastAsia="Aptos" w:cs="Arial"/>
          <w:b/>
          <w:bCs/>
          <w:szCs w:val="21"/>
        </w:rPr>
      </w:pPr>
      <w:r w:rsidRPr="00621FD3">
        <w:rPr>
          <w:rFonts w:eastAsia="Aptos" w:cs="Arial"/>
        </w:rPr>
        <w:t>Give you a chance to ask questions</w:t>
      </w:r>
    </w:p>
    <w:p w:rsidRPr="00621FD3" w:rsidR="22DDD717" w:rsidP="22DDD717" w:rsidRDefault="22DDD717" w14:paraId="5FC165ED" w14:textId="0164421F">
      <w:pPr>
        <w:rPr>
          <w:rFonts w:eastAsia="Inter" w:cs="Arial"/>
        </w:rPr>
      </w:pPr>
    </w:p>
    <w:p w:rsidRPr="00621FD3" w:rsidR="00903EC3" w:rsidP="5FF00A50" w:rsidRDefault="00F40EA6" w14:paraId="69474AAA" w14:textId="3D91D9A7">
      <w:pPr>
        <w:rPr>
          <w:rFonts w:eastAsia="Inter" w:cs="Arial"/>
          <w:b/>
          <w:bCs/>
        </w:rPr>
      </w:pPr>
      <w:r w:rsidRPr="00621FD3">
        <w:rPr>
          <w:rFonts w:eastAsia="Inter" w:cs="Arial"/>
        </w:rPr>
        <w:t>When</w:t>
      </w:r>
      <w:r w:rsidRPr="00621FD3" w:rsidR="00903EC3">
        <w:rPr>
          <w:rFonts w:eastAsia="Inter" w:cs="Arial"/>
        </w:rPr>
        <w:t xml:space="preserve">: </w:t>
      </w:r>
      <w:r w:rsidRPr="00621FD3" w:rsidR="211BBDF0">
        <w:rPr>
          <w:rFonts w:eastAsia="Inter" w:cs="Arial"/>
          <w:b/>
          <w:bCs/>
        </w:rPr>
        <w:t xml:space="preserve"> w</w:t>
      </w:r>
      <w:r w:rsidRPr="00621FD3" w:rsidR="5F3514FA">
        <w:rPr>
          <w:rFonts w:eastAsia="Inter" w:cs="Arial"/>
          <w:b/>
          <w:bCs/>
        </w:rPr>
        <w:t>/c 25 January 2027</w:t>
      </w:r>
    </w:p>
    <w:p w:rsidRPr="00621FD3" w:rsidR="00331154" w:rsidP="45B6B00A" w:rsidRDefault="00331154" w14:paraId="3519D1E4" w14:textId="77777777">
      <w:pPr>
        <w:pStyle w:val="Heading2"/>
        <w:rPr>
          <w:rFonts w:eastAsia="Inter" w:cs="Arial"/>
        </w:rPr>
      </w:pPr>
      <w:bookmarkStart w:name="_Toc227576170" w:id="17"/>
      <w:bookmarkStart w:name="_Toc214490718" w:id="18"/>
      <w:r w:rsidRPr="00621FD3">
        <w:rPr>
          <w:rFonts w:eastAsia="Inter" w:cs="Arial"/>
        </w:rPr>
        <w:t>Grant decisions</w:t>
      </w:r>
      <w:bookmarkEnd w:id="17"/>
      <w:bookmarkEnd w:id="18"/>
    </w:p>
    <w:p w:rsidRPr="00621FD3" w:rsidR="00331154" w:rsidP="5FF00A50" w:rsidRDefault="006A38B2" w14:paraId="3A95E514" w14:textId="40751813">
      <w:pPr>
        <w:rPr>
          <w:rFonts w:eastAsia="Inter" w:cs="Arial"/>
        </w:rPr>
      </w:pPr>
      <w:r w:rsidRPr="00621FD3">
        <w:rPr>
          <w:rFonts w:eastAsia="Inter" w:cs="Arial"/>
        </w:rPr>
        <w:t>W</w:t>
      </w:r>
      <w:r w:rsidRPr="00621FD3" w:rsidR="00331154">
        <w:rPr>
          <w:rFonts w:eastAsia="Inter" w:cs="Arial"/>
        </w:rPr>
        <w:t xml:space="preserve">e’ll give you a decision on your application </w:t>
      </w:r>
      <w:r w:rsidRPr="00621FD3" w:rsidR="00634E01">
        <w:rPr>
          <w:rFonts w:eastAsia="Inter" w:cs="Arial"/>
        </w:rPr>
        <w:t xml:space="preserve">by </w:t>
      </w:r>
      <w:r w:rsidRPr="40511A46" w:rsidR="15F1D3C2">
        <w:rPr>
          <w:rFonts w:eastAsia="Inter" w:cs="Arial"/>
          <w:b/>
          <w:bCs/>
        </w:rPr>
        <w:t>2</w:t>
      </w:r>
      <w:r w:rsidRPr="00621FD3" w:rsidR="15F1D3C2">
        <w:rPr>
          <w:rFonts w:eastAsia="Inter" w:cs="Arial"/>
          <w:b/>
          <w:bCs/>
        </w:rPr>
        <w:t xml:space="preserve"> April 2027</w:t>
      </w:r>
      <w:r w:rsidRPr="00621FD3" w:rsidR="006655FE">
        <w:rPr>
          <w:rFonts w:eastAsia="Inter" w:cs="Arial"/>
          <w:b/>
          <w:bCs/>
        </w:rPr>
        <w:t>.</w:t>
      </w:r>
      <w:r w:rsidRPr="00621FD3" w:rsidR="006655FE">
        <w:rPr>
          <w:rFonts w:eastAsia="Inter" w:cs="Arial"/>
        </w:rPr>
        <w:t xml:space="preserve"> </w:t>
      </w:r>
      <w:r w:rsidRPr="00621FD3" w:rsidR="00331154">
        <w:rPr>
          <w:rFonts w:eastAsia="Inter" w:cs="Arial"/>
        </w:rPr>
        <w:t xml:space="preserve">Your grant must be </w:t>
      </w:r>
      <w:r w:rsidRPr="00621FD3" w:rsidR="00337B54">
        <w:rPr>
          <w:rFonts w:eastAsia="Inter" w:cs="Arial"/>
        </w:rPr>
        <w:t>started</w:t>
      </w:r>
      <w:r w:rsidRPr="00621FD3" w:rsidR="00331154">
        <w:rPr>
          <w:rFonts w:eastAsia="Inter" w:cs="Arial"/>
        </w:rPr>
        <w:t xml:space="preserve"> within </w:t>
      </w:r>
      <w:r w:rsidRPr="00621FD3" w:rsidR="00D756C4">
        <w:rPr>
          <w:rFonts w:eastAsia="Inter" w:cs="Arial"/>
        </w:rPr>
        <w:t>12</w:t>
      </w:r>
      <w:r w:rsidRPr="00621FD3" w:rsidR="00331154">
        <w:rPr>
          <w:rFonts w:eastAsia="Inter" w:cs="Arial"/>
        </w:rPr>
        <w:t xml:space="preserve"> months of the date that the grant was awarded.</w:t>
      </w:r>
    </w:p>
    <w:p w:rsidRPr="00621FD3" w:rsidR="009C2C8C" w:rsidP="6117B019" w:rsidRDefault="1DE0B6E3" w14:paraId="2D8B4AB0" w14:textId="43187F6C">
      <w:pPr>
        <w:pStyle w:val="Heading1"/>
        <w:ind w:firstLine="360"/>
        <w:rPr>
          <w:rFonts w:eastAsia="Inter" w:cs="Arial"/>
          <w:b w:val="0"/>
          <w:bCs w:val="0"/>
        </w:rPr>
      </w:pPr>
      <w:bookmarkStart w:name="_Toc214490719" w:id="19"/>
      <w:bookmarkStart w:name="_Toc227576171" w:id="20"/>
      <w:r w:rsidRPr="6117B019" w:rsidR="0B799EB2">
        <w:rPr>
          <w:rFonts w:eastAsia="Inter" w:cs="Arial"/>
        </w:rPr>
        <w:t xml:space="preserve">4. </w:t>
      </w:r>
      <w:r w:rsidRPr="6117B019" w:rsidR="37E4E60E">
        <w:rPr>
          <w:rFonts w:eastAsia="Inter" w:cs="Arial"/>
        </w:rPr>
        <w:t>What we are looking for</w:t>
      </w:r>
      <w:bookmarkEnd w:id="19"/>
      <w:bookmarkEnd w:id="20"/>
    </w:p>
    <w:p w:rsidRPr="00621FD3" w:rsidR="002634FB" w:rsidP="002634FB" w:rsidRDefault="002634FB" w14:paraId="14E989D9" w14:textId="6488BACD">
      <w:pPr>
        <w:pStyle w:val="Heading2"/>
        <w:rPr>
          <w:rFonts w:eastAsia="Inter" w:cs="Arial"/>
        </w:rPr>
      </w:pPr>
      <w:bookmarkStart w:name="_Toc227576172" w:id="21"/>
      <w:r w:rsidRPr="00621FD3">
        <w:rPr>
          <w:rFonts w:eastAsia="Inter" w:cs="Arial"/>
        </w:rPr>
        <w:t>EOI</w:t>
      </w:r>
      <w:bookmarkEnd w:id="21"/>
      <w:r w:rsidRPr="00621FD3">
        <w:rPr>
          <w:rFonts w:eastAsia="Inter" w:cs="Arial"/>
        </w:rPr>
        <w:t xml:space="preserve"> </w:t>
      </w:r>
    </w:p>
    <w:p w:rsidRPr="00621FD3" w:rsidR="00C876C9" w:rsidP="42E49D2E" w:rsidRDefault="754DAE16" w14:paraId="4D00A718" w14:textId="60722F3E">
      <w:pPr>
        <w:spacing w:line="276" w:lineRule="auto"/>
        <w:rPr>
          <w:rFonts w:cs="Arial" w:eastAsiaTheme="minorEastAsia"/>
        </w:rPr>
      </w:pPr>
      <w:r w:rsidRPr="42E49D2E">
        <w:rPr>
          <w:rFonts w:cs="Arial" w:eastAsiaTheme="minorEastAsia"/>
        </w:rPr>
        <w:t xml:space="preserve">At this first stage, we’re looking for a strong fit between your organisation and work and the aims of </w:t>
      </w:r>
      <w:r w:rsidRPr="42E49D2E" w:rsidR="03FDFFF2">
        <w:rPr>
          <w:rFonts w:cs="Arial" w:eastAsiaTheme="minorEastAsia"/>
        </w:rPr>
        <w:t>Enterprise Gateway</w:t>
      </w:r>
      <w:r w:rsidRPr="42E49D2E" w:rsidR="003D51EF">
        <w:rPr>
          <w:rFonts w:cs="Arial" w:eastAsiaTheme="minorEastAsia"/>
        </w:rPr>
        <w:t xml:space="preserve"> Fund</w:t>
      </w:r>
      <w:r w:rsidRPr="42E49D2E" w:rsidR="108EE296">
        <w:rPr>
          <w:rFonts w:cs="Arial" w:eastAsiaTheme="minorEastAsia"/>
        </w:rPr>
        <w:t xml:space="preserve">. We will look closely at what type of organisations you can reach and where, and </w:t>
      </w:r>
      <w:r w:rsidRPr="42E49D2E" w:rsidR="03FDFFF2">
        <w:rPr>
          <w:rFonts w:cs="Arial" w:eastAsiaTheme="minorEastAsia"/>
        </w:rPr>
        <w:t>we will look to your core capabilities and experience across key programme elements of grant making and enterprise development support.</w:t>
      </w:r>
    </w:p>
    <w:p w:rsidRPr="00621FD3" w:rsidR="00373A93" w:rsidP="45B6B00A" w:rsidRDefault="00373A93" w14:paraId="724DA2C5" w14:textId="5A49C8FE">
      <w:pPr>
        <w:rPr>
          <w:rFonts w:eastAsia="Inter" w:cs="Arial"/>
        </w:rPr>
      </w:pPr>
      <w:r w:rsidRPr="00621FD3">
        <w:rPr>
          <w:rFonts w:eastAsia="Inter" w:cs="Arial"/>
        </w:rPr>
        <w:t xml:space="preserve">We </w:t>
      </w:r>
      <w:r w:rsidRPr="00621FD3" w:rsidR="00CB4986">
        <w:rPr>
          <w:rFonts w:eastAsia="Inter" w:cs="Arial"/>
        </w:rPr>
        <w:t xml:space="preserve">anticipate inviting </w:t>
      </w:r>
      <w:r w:rsidRPr="00621FD3" w:rsidR="2FFF8F16">
        <w:rPr>
          <w:rFonts w:eastAsia="Inter" w:cs="Arial"/>
        </w:rPr>
        <w:t xml:space="preserve">approximately </w:t>
      </w:r>
      <w:r w:rsidRPr="00621FD3" w:rsidR="4545B739">
        <w:rPr>
          <w:rFonts w:eastAsia="Inter" w:cs="Arial"/>
        </w:rPr>
        <w:t>15</w:t>
      </w:r>
      <w:r w:rsidRPr="00621FD3">
        <w:rPr>
          <w:rFonts w:eastAsia="Inter" w:cs="Arial"/>
        </w:rPr>
        <w:t xml:space="preserve"> organisations to submit a </w:t>
      </w:r>
      <w:r w:rsidRPr="00621FD3" w:rsidR="669C9FDE">
        <w:rPr>
          <w:rFonts w:eastAsia="Inter" w:cs="Arial"/>
        </w:rPr>
        <w:t>f</w:t>
      </w:r>
      <w:r w:rsidRPr="00621FD3">
        <w:rPr>
          <w:rFonts w:eastAsia="Inter" w:cs="Arial"/>
        </w:rPr>
        <w:t xml:space="preserve">ull </w:t>
      </w:r>
      <w:r w:rsidRPr="00621FD3" w:rsidR="79B975ED">
        <w:rPr>
          <w:rFonts w:eastAsia="Inter" w:cs="Arial"/>
        </w:rPr>
        <w:t>a</w:t>
      </w:r>
      <w:r w:rsidRPr="00621FD3">
        <w:rPr>
          <w:rFonts w:eastAsia="Inter" w:cs="Arial"/>
        </w:rPr>
        <w:t>pplication.</w:t>
      </w:r>
    </w:p>
    <w:p w:rsidRPr="00621FD3" w:rsidR="00373A93" w:rsidP="00373A93" w:rsidRDefault="00373A93" w14:paraId="6D649F86" w14:textId="0303C4B5">
      <w:pPr>
        <w:pStyle w:val="Heading2"/>
        <w:rPr>
          <w:rFonts w:eastAsia="Inter" w:cs="Arial"/>
        </w:rPr>
      </w:pPr>
      <w:bookmarkStart w:name="_Toc227576173" w:id="22"/>
      <w:r w:rsidRPr="00621FD3">
        <w:rPr>
          <w:rFonts w:eastAsia="Inter" w:cs="Arial"/>
        </w:rPr>
        <w:t>Full Application</w:t>
      </w:r>
      <w:bookmarkEnd w:id="22"/>
    </w:p>
    <w:p w:rsidRPr="00F1152D" w:rsidR="00E820E0" w:rsidP="42E49D2E" w:rsidRDefault="0144D1D1" w14:paraId="51AE6005" w14:textId="7AC6940C">
      <w:pPr>
        <w:rPr>
          <w:rFonts w:eastAsia="Inter" w:cs="Arial"/>
        </w:rPr>
      </w:pPr>
      <w:r w:rsidRPr="6117B019" w:rsidR="2C57C738">
        <w:rPr>
          <w:rFonts w:eastAsia="Inter" w:cs="Arial"/>
        </w:rPr>
        <w:t xml:space="preserve">If </w:t>
      </w:r>
      <w:r w:rsidRPr="6117B019" w:rsidR="2C57C738">
        <w:rPr>
          <w:rFonts w:eastAsia="Inter" w:cs="Arial"/>
        </w:rPr>
        <w:t>you're</w:t>
      </w:r>
      <w:r w:rsidRPr="6117B019" w:rsidR="2C57C738">
        <w:rPr>
          <w:rFonts w:eastAsia="Inter" w:cs="Arial"/>
        </w:rPr>
        <w:t xml:space="preserve"> invited to make a full </w:t>
      </w:r>
      <w:r w:rsidRPr="6117B019" w:rsidR="564B8EDE">
        <w:rPr>
          <w:rFonts w:eastAsia="Inter" w:cs="Arial"/>
        </w:rPr>
        <w:t>application,</w:t>
      </w:r>
      <w:r w:rsidRPr="6117B019" w:rsidR="47CC07C0">
        <w:rPr>
          <w:rFonts w:eastAsia="Inter" w:cs="Arial"/>
        </w:rPr>
        <w:t xml:space="preserve"> </w:t>
      </w:r>
      <w:r w:rsidRPr="6117B019" w:rsidR="2C57C738">
        <w:rPr>
          <w:rFonts w:eastAsia="Inter" w:cs="Arial"/>
        </w:rPr>
        <w:t>we’ll</w:t>
      </w:r>
      <w:r w:rsidRPr="6117B019" w:rsidR="2C57C738">
        <w:rPr>
          <w:rFonts w:eastAsia="Inter" w:cs="Arial"/>
        </w:rPr>
        <w:t xml:space="preserve"> look more closely at your organisation and how our funding could support your work. As part of this stage, </w:t>
      </w:r>
      <w:r w:rsidRPr="6117B019" w:rsidR="2C57C738">
        <w:rPr>
          <w:rFonts w:eastAsia="Inter" w:cs="Arial"/>
        </w:rPr>
        <w:t>you’ll</w:t>
      </w:r>
      <w:r w:rsidRPr="6117B019" w:rsidR="2C57C738">
        <w:rPr>
          <w:rFonts w:eastAsia="Inter" w:cs="Arial"/>
        </w:rPr>
        <w:t xml:space="preserve"> have a call with us to talk in more detail and to ask any questions you may have.</w:t>
      </w:r>
    </w:p>
    <w:p w:rsidRPr="00621FD3" w:rsidR="00E820E0" w:rsidP="22DDD717" w:rsidRDefault="0144D1D1" w14:paraId="3346EE96" w14:textId="7D8EE611">
      <w:pPr>
        <w:rPr>
          <w:rFonts w:eastAsia="Inter" w:cs="Arial"/>
          <w:color w:val="000000" w:themeColor="text1"/>
          <w:szCs w:val="21"/>
        </w:rPr>
      </w:pPr>
      <w:r w:rsidRPr="00621FD3">
        <w:rPr>
          <w:rFonts w:eastAsia="Inter" w:cs="Arial"/>
          <w:color w:val="000000" w:themeColor="text1"/>
          <w:szCs w:val="21"/>
        </w:rPr>
        <w:t>We will look at:</w:t>
      </w:r>
    </w:p>
    <w:p w:rsidRPr="00F1152D" w:rsidR="00E820E0" w:rsidP="00F1152D" w:rsidRDefault="0144D1D1" w14:paraId="55424B62" w14:textId="442AD047">
      <w:pPr>
        <w:pStyle w:val="ListBullet2"/>
        <w:rPr/>
      </w:pPr>
      <w:r w:rsidR="2C57C738">
        <w:rPr/>
        <w:t xml:space="preserve">Your governance, </w:t>
      </w:r>
      <w:r w:rsidR="2C57C738">
        <w:rPr/>
        <w:t>finances</w:t>
      </w:r>
      <w:r w:rsidR="2C57C738">
        <w:rPr/>
        <w:t xml:space="preserve"> and safeguarding</w:t>
      </w:r>
      <w:r w:rsidR="282BA75E">
        <w:rPr/>
        <w:t>.</w:t>
      </w:r>
    </w:p>
    <w:p w:rsidRPr="00F1152D" w:rsidR="00E820E0" w:rsidP="00F1152D" w:rsidRDefault="5DDD2BE3" w14:paraId="1B1BF59D" w14:textId="1E3DA34B">
      <w:pPr>
        <w:pStyle w:val="ListBullet2"/>
        <w:rPr/>
      </w:pPr>
      <w:r w:rsidR="7CEE77EF">
        <w:rPr/>
        <w:t xml:space="preserve">Your approach to diversity, </w:t>
      </w:r>
      <w:r w:rsidR="7CEE77EF">
        <w:rPr/>
        <w:t>equity</w:t>
      </w:r>
      <w:r w:rsidR="7CEE77EF">
        <w:rPr/>
        <w:t xml:space="preserve"> and inclusion</w:t>
      </w:r>
      <w:r w:rsidR="028DB3E1">
        <w:rPr/>
        <w:t>.</w:t>
      </w:r>
    </w:p>
    <w:p w:rsidRPr="00F1152D" w:rsidR="00E820E0" w:rsidP="6117B019" w:rsidRDefault="0144D1D1" w14:paraId="35585DAB" w14:textId="1E40779E">
      <w:pPr>
        <w:pStyle w:val="ListBullet2"/>
        <w:ind/>
        <w:rPr/>
      </w:pPr>
      <w:r w:rsidR="2C57C738">
        <w:rPr/>
        <w:t>How you involve the people you support in the design and development of your organisation and services</w:t>
      </w:r>
      <w:r w:rsidR="1177BE51">
        <w:rPr/>
        <w:t>.</w:t>
      </w:r>
    </w:p>
    <w:p w:rsidRPr="00621FD3" w:rsidR="00E820E0" w:rsidP="6117B019" w:rsidRDefault="0144D1D1" w14:paraId="7933AC97" w14:textId="707D745D">
      <w:pPr>
        <w:rPr>
          <w:rFonts w:eastAsia="Inter" w:cs="Arial"/>
          <w:color w:val="000000" w:themeColor="text1"/>
        </w:rPr>
      </w:pPr>
      <w:r>
        <w:br/>
      </w:r>
      <w:r w:rsidRPr="6117B019" w:rsidR="2C57C738">
        <w:rPr>
          <w:rFonts w:eastAsia="Inter" w:cs="Arial"/>
          <w:color w:val="000000" w:themeColor="text1" w:themeTint="FF" w:themeShade="FF"/>
        </w:rPr>
        <w:t>We will ask you to tell us:</w:t>
      </w:r>
    </w:p>
    <w:p w:rsidRPr="00621FD3" w:rsidR="00E820E0" w:rsidP="22DDD717" w:rsidRDefault="0144D1D1" w14:paraId="19030B6C" w14:textId="5C2463CA">
      <w:pPr>
        <w:pStyle w:val="ListBullet"/>
        <w:numPr>
          <w:ilvl w:val="0"/>
          <w:numId w:val="11"/>
        </w:numPr>
        <w:pBdr>
          <w:bottom w:val="single" w:color="000000" w:sz="2" w:space="5"/>
          <w:between w:val="single" w:color="000000" w:sz="2" w:space="1"/>
        </w:pBdr>
        <w:rPr>
          <w:rFonts w:cs="Arial"/>
        </w:rPr>
      </w:pPr>
      <w:r w:rsidRPr="00621FD3">
        <w:rPr>
          <w:rFonts w:cs="Arial"/>
        </w:rPr>
        <w:t>About the</w:t>
      </w:r>
      <w:r w:rsidRPr="00621FD3" w:rsidR="143AF90F">
        <w:rPr>
          <w:rFonts w:cs="Arial"/>
        </w:rPr>
        <w:t xml:space="preserve"> regions and areas that you have worked in previously and that you could reach </w:t>
      </w:r>
      <w:r w:rsidRPr="00621FD3" w:rsidR="28D47CA8">
        <w:rPr>
          <w:rFonts w:cs="Arial"/>
        </w:rPr>
        <w:t>through</w:t>
      </w:r>
      <w:r w:rsidRPr="00621FD3" w:rsidR="6E28CCB1">
        <w:rPr>
          <w:rFonts w:cs="Arial"/>
        </w:rPr>
        <w:t xml:space="preserve"> </w:t>
      </w:r>
      <w:r w:rsidR="003D51EF">
        <w:rPr>
          <w:rFonts w:cs="Arial"/>
        </w:rPr>
        <w:t xml:space="preserve">the </w:t>
      </w:r>
      <w:r w:rsidRPr="00621FD3" w:rsidR="0A83A1F2">
        <w:rPr>
          <w:rFonts w:cs="Arial"/>
        </w:rPr>
        <w:t>Enterprise Gateway</w:t>
      </w:r>
      <w:r w:rsidR="003D51EF">
        <w:rPr>
          <w:rFonts w:cs="Arial"/>
        </w:rPr>
        <w:t xml:space="preserve"> Fund</w:t>
      </w:r>
      <w:r w:rsidRPr="00621FD3" w:rsidR="143AF90F">
        <w:rPr>
          <w:rFonts w:cs="Arial"/>
        </w:rPr>
        <w:t xml:space="preserve"> – noting </w:t>
      </w:r>
      <w:r w:rsidRPr="00621FD3" w:rsidR="5AEAE1DB">
        <w:rPr>
          <w:rFonts w:cs="Arial"/>
        </w:rPr>
        <w:t xml:space="preserve">both Henry Smith Foundation’s priority areas outlined above, and </w:t>
      </w:r>
      <w:r w:rsidRPr="00621FD3" w:rsidR="143AF90F">
        <w:rPr>
          <w:rFonts w:cs="Arial"/>
        </w:rPr>
        <w:t xml:space="preserve">the required IMD areas </w:t>
      </w:r>
      <w:r w:rsidRPr="00621FD3" w:rsidR="540E695E">
        <w:rPr>
          <w:rFonts w:cs="Arial"/>
        </w:rPr>
        <w:t>that the funding stipulates</w:t>
      </w:r>
      <w:r w:rsidRPr="00621FD3" w:rsidR="6C181E79">
        <w:rPr>
          <w:rFonts w:cs="Arial"/>
        </w:rPr>
        <w:t>.</w:t>
      </w:r>
    </w:p>
    <w:p w:rsidRPr="00621FD3" w:rsidR="00E820E0" w:rsidP="42CE8746" w:rsidRDefault="2E927E79" w14:paraId="372FD7DB" w14:textId="093FA398">
      <w:pPr>
        <w:pStyle w:val="ListBullet"/>
        <w:numPr>
          <w:ilvl w:val="0"/>
          <w:numId w:val="48"/>
        </w:numPr>
        <w:pBdr>
          <w:bottom w:val="single" w:color="000000" w:sz="2" w:space="5"/>
          <w:between w:val="single" w:color="000000" w:sz="2" w:space="1"/>
        </w:pBdr>
        <w:rPr>
          <w:rFonts w:cs="Arial"/>
        </w:rPr>
      </w:pPr>
      <w:r w:rsidRPr="42CE8746">
        <w:rPr>
          <w:rFonts w:cs="Arial"/>
        </w:rPr>
        <w:t xml:space="preserve">The details of your proposed programme, </w:t>
      </w:r>
      <w:r w:rsidRPr="42CE8746" w:rsidR="6C181E79">
        <w:rPr>
          <w:rFonts w:cs="Arial"/>
        </w:rPr>
        <w:t xml:space="preserve">setting out </w:t>
      </w:r>
      <w:r w:rsidRPr="42CE8746" w:rsidR="512455B0">
        <w:rPr>
          <w:rFonts w:cs="Arial"/>
        </w:rPr>
        <w:t xml:space="preserve">your delivery </w:t>
      </w:r>
      <w:r w:rsidRPr="42CE8746" w:rsidR="6C181E79">
        <w:rPr>
          <w:rFonts w:cs="Arial"/>
        </w:rPr>
        <w:t xml:space="preserve">of both </w:t>
      </w:r>
      <w:r w:rsidRPr="42CE8746" w:rsidR="0456125C">
        <w:rPr>
          <w:rFonts w:cs="Arial"/>
        </w:rPr>
        <w:t>financial and non-financial elements of Enterprise Gateway. We want to understand</w:t>
      </w:r>
      <w:r w:rsidRPr="42CE8746" w:rsidR="16C9E210">
        <w:rPr>
          <w:rFonts w:cs="Arial"/>
        </w:rPr>
        <w:t xml:space="preserve"> how you will identify, assess and appoint beneficiaries</w:t>
      </w:r>
      <w:r w:rsidRPr="42CE8746" w:rsidR="0EB14B4D">
        <w:rPr>
          <w:rFonts w:cs="Arial"/>
        </w:rPr>
        <w:t xml:space="preserve"> and </w:t>
      </w:r>
      <w:r w:rsidRPr="42CE8746" w:rsidR="4210E134">
        <w:rPr>
          <w:rFonts w:cs="Arial"/>
        </w:rPr>
        <w:t>diagnos</w:t>
      </w:r>
      <w:r w:rsidRPr="42CE8746" w:rsidR="217FEB64">
        <w:rPr>
          <w:rFonts w:cs="Arial"/>
        </w:rPr>
        <w:t xml:space="preserve">e their </w:t>
      </w:r>
      <w:r w:rsidRPr="42CE8746" w:rsidR="4210E134">
        <w:rPr>
          <w:rFonts w:cs="Arial"/>
        </w:rPr>
        <w:t>need</w:t>
      </w:r>
      <w:r w:rsidRPr="42CE8746" w:rsidR="56B77C1C">
        <w:rPr>
          <w:rFonts w:cs="Arial"/>
        </w:rPr>
        <w:t>s</w:t>
      </w:r>
      <w:r w:rsidRPr="42CE8746" w:rsidR="071FD781">
        <w:rPr>
          <w:rFonts w:cs="Arial"/>
        </w:rPr>
        <w:t xml:space="preserve">. We want to know about your </w:t>
      </w:r>
      <w:r w:rsidRPr="42CE8746" w:rsidR="071FD781">
        <w:rPr>
          <w:rFonts w:cs="Arial"/>
        </w:rPr>
        <w:lastRenderedPageBreak/>
        <w:t>proposed capacity</w:t>
      </w:r>
      <w:r w:rsidRPr="42CE8746" w:rsidR="72BF71BD">
        <w:rPr>
          <w:rFonts w:cs="Arial"/>
        </w:rPr>
        <w:t>-</w:t>
      </w:r>
      <w:r w:rsidRPr="42CE8746" w:rsidR="071FD781">
        <w:rPr>
          <w:rFonts w:cs="Arial"/>
        </w:rPr>
        <w:t>building p</w:t>
      </w:r>
      <w:r w:rsidRPr="42CE8746" w:rsidR="45DE3758">
        <w:rPr>
          <w:rFonts w:cs="Arial"/>
        </w:rPr>
        <w:t>rogramme conte</w:t>
      </w:r>
      <w:r w:rsidRPr="42CE8746" w:rsidR="3FA5A86A">
        <w:rPr>
          <w:rFonts w:cs="Arial"/>
        </w:rPr>
        <w:t>nt and format</w:t>
      </w:r>
      <w:r w:rsidRPr="42CE8746" w:rsidR="45DE3758">
        <w:rPr>
          <w:rFonts w:cs="Arial"/>
        </w:rPr>
        <w:t xml:space="preserve">, key </w:t>
      </w:r>
      <w:r w:rsidRPr="42CE8746" w:rsidR="5CFE97EC">
        <w:rPr>
          <w:rFonts w:cs="Arial"/>
        </w:rPr>
        <w:t xml:space="preserve">programme </w:t>
      </w:r>
      <w:r w:rsidRPr="42CE8746" w:rsidR="45DE3758">
        <w:rPr>
          <w:rFonts w:cs="Arial"/>
        </w:rPr>
        <w:t>milestones,</w:t>
      </w:r>
      <w:r w:rsidRPr="42CE8746" w:rsidR="1F4E22BC">
        <w:rPr>
          <w:rFonts w:cs="Arial"/>
        </w:rPr>
        <w:t xml:space="preserve"> </w:t>
      </w:r>
      <w:r w:rsidRPr="42CE8746" w:rsidR="63C140E7">
        <w:rPr>
          <w:rFonts w:cs="Arial"/>
        </w:rPr>
        <w:t xml:space="preserve">and </w:t>
      </w:r>
      <w:r w:rsidRPr="42CE8746" w:rsidR="1CCB2EF5">
        <w:rPr>
          <w:rFonts w:cs="Arial"/>
        </w:rPr>
        <w:t>team</w:t>
      </w:r>
      <w:r w:rsidRPr="42CE8746" w:rsidR="718C90EF">
        <w:rPr>
          <w:rFonts w:cs="Arial"/>
        </w:rPr>
        <w:t>. We will also ask for a three-year budget in line with your programme delivery plan.</w:t>
      </w:r>
    </w:p>
    <w:p w:rsidRPr="00323AC1" w:rsidR="00E820E0" w:rsidP="00323AC1" w:rsidRDefault="01C4C3E9" w14:paraId="0E88D2F6" w14:textId="522A2DBF">
      <w:pPr>
        <w:pStyle w:val="ListBullet"/>
        <w:numPr>
          <w:ilvl w:val="0"/>
          <w:numId w:val="30"/>
        </w:numPr>
        <w:pBdr>
          <w:bottom w:val="single" w:color="000000" w:sz="2" w:space="5"/>
        </w:pBdr>
        <w:rPr>
          <w:rFonts w:eastAsia="Inter" w:cs="Arial"/>
          <w:sz w:val="24"/>
        </w:rPr>
      </w:pPr>
      <w:r w:rsidRPr="00621FD3">
        <w:rPr>
          <w:rFonts w:cs="Arial"/>
        </w:rPr>
        <w:t>How you will ensu</w:t>
      </w:r>
      <w:r w:rsidRPr="00DA6DA6">
        <w:rPr>
          <w:rFonts w:cs="Arial"/>
        </w:rPr>
        <w:t xml:space="preserve">re that beneficiaries are fully supported and their specific enterprise needs are met, </w:t>
      </w:r>
      <w:r w:rsidRPr="00DA6DA6" w:rsidR="6C68B949">
        <w:rPr>
          <w:rFonts w:cs="Arial"/>
        </w:rPr>
        <w:t xml:space="preserve">and </w:t>
      </w:r>
      <w:r w:rsidRPr="00DA6DA6">
        <w:rPr>
          <w:rFonts w:cs="Arial"/>
        </w:rPr>
        <w:t>how</w:t>
      </w:r>
      <w:r w:rsidRPr="00DA6DA6" w:rsidR="4A27CF31">
        <w:rPr>
          <w:rFonts w:cs="Arial"/>
        </w:rPr>
        <w:t xml:space="preserve"> you will ensure</w:t>
      </w:r>
      <w:r w:rsidRPr="00DA6DA6">
        <w:rPr>
          <w:rFonts w:cs="Arial"/>
        </w:rPr>
        <w:t xml:space="preserve"> they get the best experiences and have the strongest chance of success in setting up an </w:t>
      </w:r>
      <w:r w:rsidRPr="00DA6DA6" w:rsidR="15A7447D">
        <w:rPr>
          <w:rFonts w:cs="Arial"/>
        </w:rPr>
        <w:t>enterprise</w:t>
      </w:r>
      <w:r w:rsidRPr="00DA6DA6">
        <w:rPr>
          <w:rFonts w:cs="Arial"/>
        </w:rPr>
        <w:t xml:space="preserve"> model.</w:t>
      </w:r>
    </w:p>
    <w:p w:rsidRPr="00621FD3" w:rsidR="009C2C8C" w:rsidP="00F1152D" w:rsidRDefault="24DA0B44" w14:paraId="33CF85BF" w14:textId="17810958">
      <w:pPr>
        <w:pStyle w:val="Heading1"/>
        <w:ind w:firstLine="360"/>
        <w:rPr>
          <w:rFonts w:eastAsia="Inter" w:cs="Arial"/>
          <w:b w:val="0"/>
          <w:bCs w:val="0"/>
        </w:rPr>
      </w:pPr>
      <w:bookmarkStart w:name="_Toc214490720" w:id="23"/>
      <w:bookmarkStart w:name="_Toc227576174" w:id="24"/>
      <w:r w:rsidRPr="42CE8746">
        <w:rPr>
          <w:rFonts w:eastAsia="Inter" w:cs="Arial"/>
        </w:rPr>
        <w:t xml:space="preserve">5. </w:t>
      </w:r>
      <w:r w:rsidRPr="42CE8746" w:rsidR="009C2C8C">
        <w:rPr>
          <w:rFonts w:eastAsia="Inter" w:cs="Arial"/>
        </w:rPr>
        <w:t>What happens if you’re unsuccessful</w:t>
      </w:r>
      <w:bookmarkEnd w:id="23"/>
      <w:bookmarkEnd w:id="24"/>
    </w:p>
    <w:p w:rsidRPr="00F1152D" w:rsidR="00805731" w:rsidP="00F1152D" w:rsidRDefault="00805731" w14:paraId="16EF02FC" w14:textId="3729C766">
      <w:pPr>
        <w:rPr>
          <w:rFonts w:eastAsia="Inter" w:cs="Arial"/>
          <w:szCs w:val="21"/>
        </w:rPr>
      </w:pPr>
      <w:r w:rsidRPr="00DA6DA6">
        <w:rPr>
          <w:rFonts w:eastAsia="Inter" w:cs="Arial"/>
          <w:szCs w:val="21"/>
        </w:rPr>
        <w:t xml:space="preserve"> </w:t>
      </w:r>
      <w:r w:rsidRPr="00DA6DA6" w:rsidR="5D7E2F37">
        <w:rPr>
          <w:rFonts w:eastAsia="Inter" w:cs="Arial"/>
          <w:szCs w:val="21"/>
        </w:rPr>
        <w:t xml:space="preserve">At every stage of the process, if we decide not to fund your application, we will explain why in writing. </w:t>
      </w:r>
    </w:p>
    <w:p w:rsidRPr="00DA6DA6" w:rsidR="00805731" w:rsidP="00F1152D" w:rsidRDefault="5D7E2F37" w14:paraId="4FAFDA6A" w14:textId="0F3D669D">
      <w:pPr>
        <w:rPr>
          <w:rFonts w:eastAsia="Inter" w:cs="Arial"/>
          <w:szCs w:val="21"/>
        </w:rPr>
      </w:pPr>
      <w:r w:rsidRPr="00F1152D">
        <w:rPr>
          <w:rFonts w:eastAsia="Inter" w:cs="Arial"/>
          <w:szCs w:val="21"/>
        </w:rPr>
        <w:t xml:space="preserve">If we decide not to invite you to apply following the Expression of Interest stage, we will explain why in writing. We review a lot of Expressions of Interest, so unfortunately, we cannot provide detailed feedback at this stage. </w:t>
      </w:r>
      <w:r w:rsidRPr="00DA6DA6" w:rsidR="00805731">
        <w:rPr>
          <w:rFonts w:eastAsia="Inter" w:cs="Arial"/>
          <w:szCs w:val="21"/>
        </w:rPr>
        <w:t xml:space="preserve"> If we decide not to fund your full application, we will offer you a feedback call.</w:t>
      </w:r>
    </w:p>
    <w:p w:rsidRPr="00621FD3" w:rsidR="0050119B" w:rsidP="6117B019" w:rsidRDefault="45ADDE0D" w14:paraId="1F377756" w14:textId="68F1CE9F">
      <w:pPr>
        <w:pStyle w:val="Heading1"/>
        <w:ind w:firstLine="360"/>
        <w:rPr>
          <w:rFonts w:eastAsia="Inter" w:cs="Arial"/>
          <w:b w:val="0"/>
          <w:bCs w:val="0"/>
        </w:rPr>
      </w:pPr>
      <w:bookmarkStart w:name="_Toc214490721" w:id="25"/>
      <w:bookmarkStart w:name="_Toc227576175" w:id="26"/>
      <w:r w:rsidRPr="6117B019" w:rsidR="0F1B977C">
        <w:rPr>
          <w:rFonts w:eastAsia="Inter" w:cs="Arial"/>
        </w:rPr>
        <w:t xml:space="preserve">6. </w:t>
      </w:r>
      <w:r w:rsidRPr="6117B019" w:rsidR="32D33281">
        <w:rPr>
          <w:rFonts w:eastAsia="Inter" w:cs="Arial"/>
        </w:rPr>
        <w:t>What happens if you’re successful</w:t>
      </w:r>
      <w:bookmarkStart w:name="_Hlk210221283" w:id="27"/>
      <w:bookmarkEnd w:id="25"/>
      <w:bookmarkEnd w:id="26"/>
    </w:p>
    <w:p w:rsidRPr="00621FD3" w:rsidR="0050119B" w:rsidP="45B6B00A" w:rsidRDefault="0050119B" w14:paraId="2DE9DF22" w14:textId="66B45CB7">
      <w:pPr>
        <w:pStyle w:val="Heading2"/>
        <w:rPr>
          <w:rFonts w:eastAsia="Inter" w:cs="Arial"/>
          <w:b w:val="0"/>
          <w:bCs w:val="0"/>
        </w:rPr>
      </w:pPr>
      <w:bookmarkStart w:name="_Toc214490722" w:id="28"/>
      <w:bookmarkStart w:name="_Toc227576176" w:id="29"/>
      <w:r w:rsidRPr="00621FD3">
        <w:rPr>
          <w:rFonts w:eastAsia="Inter" w:cs="Arial"/>
        </w:rPr>
        <w:t xml:space="preserve">Bank </w:t>
      </w:r>
      <w:bookmarkEnd w:id="28"/>
      <w:r w:rsidRPr="00621FD3" w:rsidR="0040059F">
        <w:rPr>
          <w:rFonts w:eastAsia="Inter" w:cs="Arial"/>
        </w:rPr>
        <w:t>details</w:t>
      </w:r>
      <w:bookmarkEnd w:id="29"/>
    </w:p>
    <w:p w:rsidRPr="00DA6DA6" w:rsidR="0050119B" w:rsidP="45B6B00A" w:rsidRDefault="0050119B" w14:paraId="0021DA5F" w14:textId="579AFCAA">
      <w:pPr>
        <w:rPr>
          <w:rFonts w:eastAsia="Inter" w:cs="Arial"/>
          <w:szCs w:val="21"/>
        </w:rPr>
      </w:pPr>
      <w:r w:rsidRPr="00DA6DA6">
        <w:rPr>
          <w:rFonts w:eastAsia="Inter" w:cs="Arial"/>
          <w:szCs w:val="21"/>
        </w:rPr>
        <w:t xml:space="preserve">You will be asked to send us a copy of your bank statement dated within the last 3 months, </w:t>
      </w:r>
      <w:r w:rsidRPr="00DA6DA6" w:rsidR="000B448C">
        <w:rPr>
          <w:rFonts w:eastAsia="Inter" w:cs="Arial"/>
          <w:szCs w:val="21"/>
        </w:rPr>
        <w:t xml:space="preserve">with </w:t>
      </w:r>
      <w:r w:rsidRPr="00DA6DA6" w:rsidR="00A16187">
        <w:rPr>
          <w:rFonts w:eastAsia="Inter" w:cs="Arial"/>
          <w:szCs w:val="21"/>
        </w:rPr>
        <w:t xml:space="preserve">details of </w:t>
      </w:r>
      <w:r w:rsidRPr="00DA6DA6" w:rsidR="000B448C">
        <w:rPr>
          <w:rFonts w:eastAsia="Inter" w:cs="Arial"/>
          <w:szCs w:val="21"/>
        </w:rPr>
        <w:t xml:space="preserve">your </w:t>
      </w:r>
      <w:r w:rsidRPr="00DA6DA6">
        <w:rPr>
          <w:rFonts w:eastAsia="Inter" w:cs="Arial"/>
          <w:szCs w:val="21"/>
        </w:rPr>
        <w:t>Sort Code, Account Number, and Account Name.</w:t>
      </w:r>
    </w:p>
    <w:p w:rsidRPr="00DA6DA6" w:rsidR="0050119B" w:rsidP="45B6B00A" w:rsidRDefault="0050119B" w14:paraId="2DC318C6" w14:textId="2CC059DC">
      <w:pPr>
        <w:rPr>
          <w:rFonts w:eastAsia="Inter" w:cs="Arial"/>
          <w:szCs w:val="21"/>
        </w:rPr>
      </w:pPr>
      <w:r w:rsidRPr="00DA6DA6">
        <w:rPr>
          <w:rFonts w:eastAsia="Inter" w:cs="Arial"/>
          <w:szCs w:val="21"/>
        </w:rPr>
        <w:t xml:space="preserve">By sending this, you are accepting the Terms and Conditions included in </w:t>
      </w:r>
      <w:r w:rsidRPr="00DA6DA6" w:rsidR="00180B15">
        <w:rPr>
          <w:rFonts w:eastAsia="Inter" w:cs="Arial"/>
          <w:szCs w:val="21"/>
        </w:rPr>
        <w:t xml:space="preserve">your </w:t>
      </w:r>
      <w:r w:rsidRPr="00DA6DA6">
        <w:rPr>
          <w:rFonts w:eastAsia="Inter" w:cs="Arial"/>
          <w:szCs w:val="21"/>
        </w:rPr>
        <w:t>offer letter.</w:t>
      </w:r>
    </w:p>
    <w:p w:rsidRPr="00621FD3" w:rsidR="007B6DBE" w:rsidP="007B6DBE" w:rsidRDefault="007B6DBE" w14:paraId="068EA9BF" w14:textId="32FE77AA">
      <w:pPr>
        <w:pStyle w:val="Heading2"/>
        <w:rPr>
          <w:rFonts w:eastAsia="Inter" w:cs="Arial"/>
        </w:rPr>
      </w:pPr>
      <w:bookmarkStart w:name="_Toc227576177" w:id="30"/>
      <w:bookmarkStart w:name="_Toc214490723" w:id="31"/>
      <w:r w:rsidRPr="00621FD3">
        <w:rPr>
          <w:rFonts w:eastAsia="Inter" w:cs="Arial"/>
        </w:rPr>
        <w:t>Annual report</w:t>
      </w:r>
      <w:bookmarkEnd w:id="30"/>
    </w:p>
    <w:p w:rsidRPr="00621FD3" w:rsidR="007B6DBE" w:rsidP="007B6DBE" w:rsidRDefault="007B6DBE" w14:paraId="2A12C32E" w14:textId="5E297F26">
      <w:pPr>
        <w:rPr>
          <w:rFonts w:eastAsia="Inter" w:cs="Arial"/>
        </w:rPr>
      </w:pPr>
      <w:r w:rsidRPr="00621FD3">
        <w:rPr>
          <w:rFonts w:eastAsia="Inter" w:cs="Arial"/>
        </w:rPr>
        <w:t>You will need to complete a</w:t>
      </w:r>
      <w:r w:rsidRPr="00621FD3" w:rsidR="00180B15">
        <w:rPr>
          <w:rFonts w:eastAsia="Inter" w:cs="Arial"/>
        </w:rPr>
        <w:t>n annual</w:t>
      </w:r>
      <w:r w:rsidRPr="00621FD3">
        <w:rPr>
          <w:rFonts w:eastAsia="Inter" w:cs="Arial"/>
        </w:rPr>
        <w:t xml:space="preserve"> report letting us know how </w:t>
      </w:r>
      <w:r w:rsidRPr="00621FD3" w:rsidR="009C59F2">
        <w:rPr>
          <w:rFonts w:eastAsia="Inter" w:cs="Arial"/>
        </w:rPr>
        <w:t xml:space="preserve">your grant is progressing. </w:t>
      </w:r>
      <w:r w:rsidRPr="00621FD3" w:rsidR="00130000">
        <w:rPr>
          <w:rFonts w:eastAsia="Inter" w:cs="Arial"/>
        </w:rPr>
        <w:t>This will include a shared monitoring framework which each Intermediary Partner will be asked to maintain.</w:t>
      </w:r>
    </w:p>
    <w:p w:rsidRPr="00621FD3" w:rsidR="007B6DBE" w:rsidP="007B6DBE" w:rsidRDefault="007B6DBE" w14:paraId="2CD6776E" w14:textId="0721E56F">
      <w:pPr>
        <w:rPr>
          <w:rFonts w:eastAsia="Inter" w:cs="Arial"/>
        </w:rPr>
      </w:pPr>
      <w:r w:rsidRPr="721CF1FD" w:rsidR="007B6DBE">
        <w:rPr>
          <w:rFonts w:eastAsia="Inter" w:cs="Arial"/>
        </w:rPr>
        <w:t xml:space="preserve">You can download a </w:t>
      </w:r>
      <w:hyperlink r:id="R02aab2671baf467f">
        <w:r w:rsidRPr="721CF1FD" w:rsidR="007B6DBE">
          <w:rPr>
            <w:rStyle w:val="Hyperlink"/>
          </w:rPr>
          <w:t>sample report form</w:t>
        </w:r>
        <w:r w:rsidRPr="721CF1FD" w:rsidR="38E1EF13">
          <w:rPr>
            <w:rStyle w:val="Hyperlink"/>
          </w:rPr>
          <w:t xml:space="preserve"> </w:t>
        </w:r>
      </w:hyperlink>
      <w:r w:rsidRPr="721CF1FD" w:rsidR="007B6DBE">
        <w:rPr>
          <w:rFonts w:eastAsia="Inter" w:cs="Arial"/>
        </w:rPr>
        <w:t xml:space="preserve"> </w:t>
      </w:r>
      <w:r w:rsidRPr="721CF1FD" w:rsidR="007B6DBE">
        <w:rPr>
          <w:rFonts w:eastAsia="Inter" w:cs="Arial"/>
        </w:rPr>
        <w:t xml:space="preserve">to see the questions we </w:t>
      </w:r>
      <w:r w:rsidRPr="721CF1FD" w:rsidR="009C59F2">
        <w:rPr>
          <w:rFonts w:eastAsia="Inter" w:cs="Arial"/>
        </w:rPr>
        <w:t xml:space="preserve">will </w:t>
      </w:r>
      <w:r w:rsidRPr="721CF1FD" w:rsidR="007B6DBE">
        <w:rPr>
          <w:rFonts w:eastAsia="Inter" w:cs="Arial"/>
        </w:rPr>
        <w:t xml:space="preserve">ask. Reports are completed and </w:t>
      </w:r>
      <w:r w:rsidRPr="721CF1FD" w:rsidR="007B6DBE">
        <w:rPr>
          <w:rFonts w:eastAsia="Inter" w:cs="Arial"/>
        </w:rPr>
        <w:t>submitted</w:t>
      </w:r>
      <w:r w:rsidRPr="721CF1FD" w:rsidR="007B6DBE">
        <w:rPr>
          <w:rFonts w:eastAsia="Inter" w:cs="Arial"/>
        </w:rPr>
        <w:t xml:space="preserve"> online using the same login account you used to apply. </w:t>
      </w:r>
      <w:r w:rsidRPr="721CF1FD" w:rsidR="005E07F3">
        <w:rPr>
          <w:rFonts w:eastAsia="Inter" w:cs="Arial"/>
        </w:rPr>
        <w:t xml:space="preserve">We will need receipt of your report before your next payment can be released. </w:t>
      </w:r>
    </w:p>
    <w:p w:rsidRPr="00621FD3" w:rsidR="005E07F3" w:rsidP="005E07F3" w:rsidRDefault="005E07F3" w14:paraId="1FEEEE56" w14:textId="69B25EAF">
      <w:pPr>
        <w:pStyle w:val="Heading2"/>
        <w:rPr>
          <w:rFonts w:eastAsia="Inter" w:cs="Arial"/>
        </w:rPr>
      </w:pPr>
      <w:bookmarkStart w:name="_Toc227576178" w:id="32"/>
      <w:r w:rsidRPr="00621FD3">
        <w:rPr>
          <w:rFonts w:eastAsia="Inter" w:cs="Arial"/>
        </w:rPr>
        <w:t>Annual check-in call</w:t>
      </w:r>
      <w:bookmarkEnd w:id="32"/>
    </w:p>
    <w:p w:rsidRPr="00621FD3" w:rsidR="00906089" w:rsidP="005E07F3" w:rsidRDefault="00180B15" w14:paraId="20A92E56" w14:textId="55E911DF">
      <w:pPr>
        <w:rPr>
          <w:rFonts w:eastAsia="Inter" w:cs="Arial"/>
        </w:rPr>
      </w:pPr>
      <w:r w:rsidRPr="00621FD3">
        <w:rPr>
          <w:rFonts w:eastAsia="Inter" w:cs="Arial"/>
        </w:rPr>
        <w:t>We’ll</w:t>
      </w:r>
      <w:r w:rsidRPr="00621FD3" w:rsidR="0009160E">
        <w:rPr>
          <w:rFonts w:eastAsia="Inter" w:cs="Arial"/>
        </w:rPr>
        <w:t xml:space="preserve"> arrange a</w:t>
      </w:r>
      <w:r w:rsidRPr="00621FD3">
        <w:rPr>
          <w:rFonts w:eastAsia="Inter" w:cs="Arial"/>
        </w:rPr>
        <w:t xml:space="preserve"> yearly</w:t>
      </w:r>
      <w:r w:rsidRPr="00621FD3" w:rsidR="0009160E">
        <w:rPr>
          <w:rFonts w:eastAsia="Inter" w:cs="Arial"/>
        </w:rPr>
        <w:t xml:space="preserve"> call </w:t>
      </w:r>
      <w:r w:rsidRPr="00621FD3">
        <w:rPr>
          <w:rFonts w:eastAsia="Inter" w:cs="Arial"/>
        </w:rPr>
        <w:t>to check in on how</w:t>
      </w:r>
      <w:r w:rsidRPr="00621FD3" w:rsidR="0009160E">
        <w:rPr>
          <w:rFonts w:eastAsia="Inter" w:cs="Arial"/>
        </w:rPr>
        <w:t xml:space="preserve"> your work is going, understand </w:t>
      </w:r>
      <w:r w:rsidRPr="00621FD3" w:rsidR="00900A95">
        <w:rPr>
          <w:rFonts w:eastAsia="Inter" w:cs="Arial"/>
        </w:rPr>
        <w:t>successes</w:t>
      </w:r>
      <w:r w:rsidRPr="00621FD3">
        <w:rPr>
          <w:rFonts w:eastAsia="Inter" w:cs="Arial"/>
        </w:rPr>
        <w:t xml:space="preserve"> and </w:t>
      </w:r>
      <w:r w:rsidRPr="00621FD3" w:rsidR="0009160E">
        <w:rPr>
          <w:rFonts w:eastAsia="Inter" w:cs="Arial"/>
        </w:rPr>
        <w:t>challenge</w:t>
      </w:r>
      <w:r w:rsidRPr="00621FD3" w:rsidR="00900A95">
        <w:rPr>
          <w:rFonts w:eastAsia="Inter" w:cs="Arial"/>
        </w:rPr>
        <w:t>s</w:t>
      </w:r>
      <w:r w:rsidRPr="00621FD3">
        <w:rPr>
          <w:rFonts w:eastAsia="Inter" w:cs="Arial"/>
        </w:rPr>
        <w:t>,</w:t>
      </w:r>
      <w:r w:rsidRPr="00621FD3" w:rsidR="0009160E">
        <w:rPr>
          <w:rFonts w:eastAsia="Inter" w:cs="Arial"/>
        </w:rPr>
        <w:t xml:space="preserve"> and</w:t>
      </w:r>
      <w:r w:rsidRPr="00621FD3">
        <w:rPr>
          <w:rFonts w:eastAsia="Inter" w:cs="Arial"/>
        </w:rPr>
        <w:t xml:space="preserve"> learn </w:t>
      </w:r>
      <w:r w:rsidRPr="00621FD3" w:rsidR="00906089">
        <w:rPr>
          <w:rFonts w:eastAsia="Inter" w:cs="Arial"/>
        </w:rPr>
        <w:t>about the difference you are trying to make. This is also an opportunity to ask your Grant Manager que</w:t>
      </w:r>
      <w:r w:rsidRPr="00621FD3">
        <w:rPr>
          <w:rFonts w:eastAsia="Inter" w:cs="Arial"/>
        </w:rPr>
        <w:t>stions.</w:t>
      </w:r>
    </w:p>
    <w:p w:rsidRPr="00621FD3" w:rsidR="00906089" w:rsidP="00906089" w:rsidRDefault="00DB0F86" w14:paraId="2A397B7A" w14:textId="5AF4FB2F">
      <w:pPr>
        <w:pStyle w:val="Heading2"/>
        <w:rPr>
          <w:rFonts w:eastAsia="Inter" w:cs="Arial"/>
        </w:rPr>
      </w:pPr>
      <w:bookmarkStart w:name="_Toc227576179" w:id="33"/>
      <w:r w:rsidRPr="00621FD3">
        <w:rPr>
          <w:rFonts w:eastAsia="Inter" w:cs="Arial"/>
        </w:rPr>
        <w:t>Visits</w:t>
      </w:r>
      <w:bookmarkEnd w:id="33"/>
    </w:p>
    <w:p w:rsidRPr="00621FD3" w:rsidR="00DB0F86" w:rsidP="00906089" w:rsidRDefault="00DB0F86" w14:paraId="0F23691D" w14:textId="1A941A08">
      <w:pPr>
        <w:rPr>
          <w:rFonts w:eastAsia="Inter" w:cs="Arial"/>
        </w:rPr>
      </w:pPr>
      <w:r w:rsidRPr="6117B019" w:rsidR="019A4BCB">
        <w:rPr>
          <w:rFonts w:eastAsia="Inter" w:cs="Arial"/>
        </w:rPr>
        <w:t xml:space="preserve">During the grant period, someone from our team </w:t>
      </w:r>
      <w:r w:rsidRPr="6117B019" w:rsidR="033F5B9C">
        <w:rPr>
          <w:rFonts w:eastAsia="Inter" w:cs="Arial"/>
        </w:rPr>
        <w:t>or a learning partner</w:t>
      </w:r>
      <w:r w:rsidRPr="6117B019" w:rsidR="019A4BCB">
        <w:rPr>
          <w:rFonts w:eastAsia="Inter" w:cs="Arial"/>
        </w:rPr>
        <w:t xml:space="preserve"> may arrange to visit you</w:t>
      </w:r>
      <w:r w:rsidRPr="6117B019" w:rsidR="3CE0A715">
        <w:rPr>
          <w:rFonts w:eastAsia="Inter" w:cs="Arial"/>
        </w:rPr>
        <w:t xml:space="preserve">, your cohorts or an individual </w:t>
      </w:r>
      <w:r w:rsidRPr="6117B019" w:rsidR="3CE0A715">
        <w:rPr>
          <w:rFonts w:eastAsia="Inter" w:cs="Arial"/>
        </w:rPr>
        <w:t>beneficiary</w:t>
      </w:r>
      <w:r w:rsidRPr="6117B019" w:rsidR="009020DF">
        <w:rPr>
          <w:rFonts w:eastAsia="Inter" w:cs="Arial"/>
        </w:rPr>
        <w:t>.</w:t>
      </w:r>
      <w:r w:rsidRPr="6117B019" w:rsidR="019A4BCB">
        <w:rPr>
          <w:rFonts w:eastAsia="Inter" w:cs="Arial"/>
        </w:rPr>
        <w:t xml:space="preserve"> These visits help us get to know your work better and to build a stronger relationship between us. You</w:t>
      </w:r>
      <w:r w:rsidRPr="6117B019" w:rsidR="0E906CFA">
        <w:rPr>
          <w:rFonts w:eastAsia="Inter" w:cs="Arial"/>
        </w:rPr>
        <w:t xml:space="preserve"> or they</w:t>
      </w:r>
      <w:r w:rsidRPr="6117B019" w:rsidR="019A4BCB">
        <w:rPr>
          <w:rFonts w:eastAsia="Inter" w:cs="Arial"/>
        </w:rPr>
        <w:t xml:space="preserve"> might also be invited to take part in learning and knowledge exchange events with other funded organisations or capacity</w:t>
      </w:r>
      <w:r w:rsidRPr="6117B019" w:rsidR="7CEF6323">
        <w:rPr>
          <w:rFonts w:eastAsia="Inter" w:cs="Arial"/>
        </w:rPr>
        <w:t xml:space="preserve"> </w:t>
      </w:r>
      <w:r w:rsidRPr="6117B019" w:rsidR="019A4BCB">
        <w:rPr>
          <w:rFonts w:eastAsia="Inter" w:cs="Arial"/>
        </w:rPr>
        <w:t xml:space="preserve">building activity. </w:t>
      </w:r>
      <w:r w:rsidRPr="6117B019" w:rsidR="2AD088A6">
        <w:rPr>
          <w:rFonts w:eastAsia="Inter" w:cs="Arial"/>
        </w:rPr>
        <w:t xml:space="preserve">These visits </w:t>
      </w:r>
      <w:r w:rsidRPr="6117B019" w:rsidR="2AD088A6">
        <w:rPr>
          <w:rFonts w:eastAsia="Inter" w:cs="Arial"/>
        </w:rPr>
        <w:t>aren’t</w:t>
      </w:r>
      <w:r w:rsidRPr="6117B019" w:rsidR="2AD088A6">
        <w:rPr>
          <w:rFonts w:eastAsia="Inter" w:cs="Arial"/>
        </w:rPr>
        <w:t xml:space="preserve"> linked to funding decisions - </w:t>
      </w:r>
      <w:r w:rsidRPr="6117B019" w:rsidR="2AD088A6">
        <w:rPr>
          <w:rFonts w:eastAsia="Inter" w:cs="Arial"/>
        </w:rPr>
        <w:t>they're</w:t>
      </w:r>
      <w:r w:rsidRPr="6117B019" w:rsidR="2AD088A6">
        <w:rPr>
          <w:rFonts w:eastAsia="Inter" w:cs="Arial"/>
        </w:rPr>
        <w:t xml:space="preserve"> about building relationships and learning.</w:t>
      </w:r>
    </w:p>
    <w:p w:rsidRPr="00621FD3" w:rsidR="00ED2AE7" w:rsidP="45B6B00A" w:rsidRDefault="00B877FB" w14:paraId="0BB1F31D" w14:textId="346A662A">
      <w:pPr>
        <w:pStyle w:val="Heading2"/>
        <w:rPr>
          <w:rFonts w:eastAsia="Inter" w:cs="Arial"/>
        </w:rPr>
      </w:pPr>
      <w:bookmarkStart w:name="_Toc227576180" w:id="34"/>
      <w:r w:rsidRPr="00621FD3">
        <w:rPr>
          <w:rFonts w:eastAsia="Inter" w:cs="Arial"/>
        </w:rPr>
        <w:t>Monitoring and evaluation</w:t>
      </w:r>
    </w:p>
    <w:p w:rsidRPr="00621FD3" w:rsidR="52197435" w:rsidP="42E49D2E" w:rsidRDefault="5985A172" w14:paraId="59462147" w14:textId="140AC725">
      <w:pPr>
        <w:rPr>
          <w:rFonts w:cs="Arial"/>
        </w:rPr>
      </w:pPr>
      <w:r w:rsidRPr="42CE8746">
        <w:rPr>
          <w:rFonts w:cs="Arial"/>
        </w:rPr>
        <w:t xml:space="preserve">Appointed Intermediary Partners will be </w:t>
      </w:r>
      <w:r w:rsidRPr="42CE8746" w:rsidR="52197435">
        <w:rPr>
          <w:rFonts w:cs="Arial"/>
        </w:rPr>
        <w:t>expected</w:t>
      </w:r>
      <w:r w:rsidRPr="42CE8746" w:rsidR="0F784496">
        <w:rPr>
          <w:rFonts w:cs="Arial"/>
        </w:rPr>
        <w:t xml:space="preserve"> </w:t>
      </w:r>
      <w:r w:rsidRPr="42CE8746" w:rsidR="4C00DAAB">
        <w:rPr>
          <w:rFonts w:cs="Arial"/>
        </w:rPr>
        <w:t>to monitor grant and beneficiary data</w:t>
      </w:r>
      <w:r w:rsidRPr="42CE8746" w:rsidR="6920AA28">
        <w:rPr>
          <w:rFonts w:cs="Arial"/>
        </w:rPr>
        <w:t xml:space="preserve"> </w:t>
      </w:r>
      <w:r w:rsidRPr="42CE8746" w:rsidR="4A79D125">
        <w:rPr>
          <w:rFonts w:cs="Arial"/>
        </w:rPr>
        <w:t>via</w:t>
      </w:r>
      <w:r w:rsidRPr="42CE8746" w:rsidR="6920AA28">
        <w:rPr>
          <w:rFonts w:cs="Arial"/>
        </w:rPr>
        <w:t xml:space="preserve"> a shared monitoring framework</w:t>
      </w:r>
      <w:r w:rsidRPr="42CE8746" w:rsidR="58604566">
        <w:rPr>
          <w:rFonts w:cs="Arial"/>
        </w:rPr>
        <w:t>. We</w:t>
      </w:r>
      <w:r w:rsidRPr="42CE8746" w:rsidR="52197435">
        <w:rPr>
          <w:rFonts w:cs="Arial"/>
        </w:rPr>
        <w:t xml:space="preserve"> will also be asking </w:t>
      </w:r>
      <w:r w:rsidRPr="42CE8746" w:rsidR="2C279926">
        <w:rPr>
          <w:rFonts w:cs="Arial"/>
        </w:rPr>
        <w:t>Intermediaries to support</w:t>
      </w:r>
      <w:r w:rsidRPr="42CE8746" w:rsidR="503AB0D1">
        <w:rPr>
          <w:rFonts w:cs="Arial"/>
        </w:rPr>
        <w:t xml:space="preserve"> </w:t>
      </w:r>
      <w:r w:rsidRPr="42CE8746" w:rsidR="6AE4B17A">
        <w:rPr>
          <w:rFonts w:cs="Arial"/>
        </w:rPr>
        <w:t>wider</w:t>
      </w:r>
      <w:r w:rsidRPr="42CE8746" w:rsidR="503AB0D1">
        <w:rPr>
          <w:rFonts w:cs="Arial"/>
        </w:rPr>
        <w:t xml:space="preserve"> programme evaluation and learning which will be led by </w:t>
      </w:r>
      <w:r w:rsidRPr="42CE8746" w:rsidR="200C98AE">
        <w:rPr>
          <w:rFonts w:cs="Arial"/>
        </w:rPr>
        <w:t>an independent evaluation and learning partner</w:t>
      </w:r>
      <w:r w:rsidRPr="42CE8746" w:rsidR="29AF9100">
        <w:rPr>
          <w:rFonts w:cs="Arial"/>
        </w:rPr>
        <w:t xml:space="preserve"> </w:t>
      </w:r>
      <w:r w:rsidRPr="42CE8746" w:rsidR="38B49F88">
        <w:rPr>
          <w:rFonts w:cs="Arial"/>
        </w:rPr>
        <w:t>who</w:t>
      </w:r>
      <w:r w:rsidRPr="42CE8746" w:rsidR="1FC89C12">
        <w:rPr>
          <w:rFonts w:cs="Arial"/>
        </w:rPr>
        <w:t xml:space="preserve"> will</w:t>
      </w:r>
      <w:r w:rsidRPr="42CE8746" w:rsidR="358C86AF">
        <w:rPr>
          <w:rFonts w:cs="Arial"/>
        </w:rPr>
        <w:t xml:space="preserve"> connect with you and your beneficiaries.</w:t>
      </w:r>
      <w:r w:rsidRPr="42CE8746" w:rsidR="63B506BD">
        <w:rPr>
          <w:rFonts w:cs="Arial"/>
        </w:rPr>
        <w:t xml:space="preserve"> </w:t>
      </w:r>
      <w:r w:rsidRPr="42CE8746" w:rsidR="2D729EA1">
        <w:rPr>
          <w:rFonts w:cs="Arial"/>
        </w:rPr>
        <w:t>Programme evaluation and learning will include:</w:t>
      </w:r>
    </w:p>
    <w:p w:rsidRPr="00621FD3" w:rsidR="62AA6442" w:rsidP="42E49D2E" w:rsidRDefault="358C86AF" w14:paraId="2B710DBF" w14:textId="00E9295E">
      <w:pPr>
        <w:pStyle w:val="ListParagraph"/>
        <w:numPr>
          <w:ilvl w:val="0"/>
          <w:numId w:val="15"/>
        </w:numPr>
        <w:rPr>
          <w:rFonts w:cs="Arial"/>
        </w:rPr>
      </w:pPr>
      <w:r w:rsidRPr="42CE8746">
        <w:rPr>
          <w:rFonts w:cs="Arial"/>
        </w:rPr>
        <w:t xml:space="preserve">Deep dives into </w:t>
      </w:r>
      <w:r w:rsidRPr="42CE8746" w:rsidR="76528501">
        <w:rPr>
          <w:rFonts w:cs="Arial"/>
        </w:rPr>
        <w:t xml:space="preserve">programme </w:t>
      </w:r>
      <w:r w:rsidRPr="42CE8746">
        <w:rPr>
          <w:rFonts w:cs="Arial"/>
        </w:rPr>
        <w:t>impact on beneficiaries</w:t>
      </w:r>
      <w:r w:rsidRPr="42CE8746" w:rsidR="487BA627">
        <w:rPr>
          <w:rFonts w:cs="Arial"/>
        </w:rPr>
        <w:t xml:space="preserve"> – including </w:t>
      </w:r>
      <w:r w:rsidRPr="42CE8746" w:rsidR="33589502">
        <w:rPr>
          <w:rFonts w:cs="Arial"/>
        </w:rPr>
        <w:t xml:space="preserve">technical skills and capabilities, </w:t>
      </w:r>
      <w:r w:rsidRPr="42CE8746" w:rsidR="106784BB">
        <w:rPr>
          <w:rFonts w:cs="Arial"/>
        </w:rPr>
        <w:t>confidence, resilience</w:t>
      </w:r>
      <w:r w:rsidRPr="42CE8746" w:rsidR="6F50C378">
        <w:rPr>
          <w:rFonts w:cs="Arial"/>
        </w:rPr>
        <w:t>, innovation</w:t>
      </w:r>
      <w:r w:rsidRPr="42CE8746" w:rsidR="404857E1">
        <w:rPr>
          <w:rFonts w:cs="Arial"/>
        </w:rPr>
        <w:t>, agency</w:t>
      </w:r>
      <w:r w:rsidRPr="42CE8746" w:rsidR="106784BB">
        <w:rPr>
          <w:rFonts w:cs="Arial"/>
        </w:rPr>
        <w:t xml:space="preserve"> and empowerment</w:t>
      </w:r>
      <w:r w:rsidRPr="42CE8746" w:rsidR="4F57661F">
        <w:rPr>
          <w:rFonts w:cs="Arial"/>
        </w:rPr>
        <w:t>.</w:t>
      </w:r>
    </w:p>
    <w:p w:rsidRPr="00621FD3" w:rsidR="358C86AF" w:rsidP="42E49D2E" w:rsidRDefault="358C86AF" w14:paraId="40541A05" w14:textId="300FF67A">
      <w:pPr>
        <w:pStyle w:val="ListParagraph"/>
        <w:numPr>
          <w:ilvl w:val="0"/>
          <w:numId w:val="50"/>
        </w:numPr>
        <w:rPr>
          <w:rFonts w:cs="Arial"/>
        </w:rPr>
      </w:pPr>
      <w:r w:rsidRPr="42CE8746">
        <w:rPr>
          <w:rFonts w:cs="Arial"/>
        </w:rPr>
        <w:t>Financial impact</w:t>
      </w:r>
      <w:r w:rsidRPr="42CE8746" w:rsidR="1D1B852F">
        <w:rPr>
          <w:rFonts w:cs="Arial"/>
        </w:rPr>
        <w:t xml:space="preserve"> </w:t>
      </w:r>
      <w:r w:rsidRPr="42CE8746" w:rsidR="356D3F59">
        <w:rPr>
          <w:rFonts w:cs="Arial"/>
        </w:rPr>
        <w:t xml:space="preserve">on beneficiaries - </w:t>
      </w:r>
      <w:r w:rsidRPr="42CE8746" w:rsidR="31DC7FD8">
        <w:rPr>
          <w:rFonts w:cs="Arial"/>
        </w:rPr>
        <w:t>including</w:t>
      </w:r>
      <w:r w:rsidRPr="42CE8746" w:rsidR="2A2DBF54">
        <w:rPr>
          <w:rFonts w:cs="Arial"/>
        </w:rPr>
        <w:t xml:space="preserve"> </w:t>
      </w:r>
      <w:r w:rsidRPr="42CE8746" w:rsidR="744DAF1E">
        <w:rPr>
          <w:rFonts w:cs="Arial"/>
        </w:rPr>
        <w:t xml:space="preserve">trading income growth, </w:t>
      </w:r>
      <w:r w:rsidRPr="42CE8746" w:rsidR="1B6C9558">
        <w:rPr>
          <w:rFonts w:cs="Arial"/>
        </w:rPr>
        <w:t>commercial capacity</w:t>
      </w:r>
      <w:r w:rsidRPr="42CE8746" w:rsidR="0B84951F">
        <w:rPr>
          <w:rFonts w:cs="Arial"/>
        </w:rPr>
        <w:t xml:space="preserve">, </w:t>
      </w:r>
      <w:r w:rsidRPr="42CE8746" w:rsidR="5C689C71">
        <w:rPr>
          <w:rFonts w:cs="Arial"/>
        </w:rPr>
        <w:t>strategic development</w:t>
      </w:r>
      <w:r w:rsidRPr="42CE8746" w:rsidR="2A2DBF54">
        <w:rPr>
          <w:rFonts w:cs="Arial"/>
        </w:rPr>
        <w:t xml:space="preserve"> </w:t>
      </w:r>
      <w:r w:rsidRPr="42CE8746" w:rsidR="57418DB1">
        <w:rPr>
          <w:rFonts w:cs="Arial"/>
        </w:rPr>
        <w:t>and impact on service delivery</w:t>
      </w:r>
      <w:r w:rsidRPr="42CE8746" w:rsidR="1B4C49B2">
        <w:rPr>
          <w:rFonts w:cs="Arial"/>
        </w:rPr>
        <w:t>.</w:t>
      </w:r>
    </w:p>
    <w:p w:rsidRPr="00621FD3" w:rsidR="358C86AF" w:rsidP="42E49D2E" w:rsidRDefault="358C86AF" w14:paraId="0C403A3A" w14:textId="1E08263A">
      <w:pPr>
        <w:pStyle w:val="ListParagraph"/>
        <w:numPr>
          <w:ilvl w:val="0"/>
          <w:numId w:val="27"/>
        </w:numPr>
        <w:rPr>
          <w:rFonts w:cs="Arial"/>
        </w:rPr>
      </w:pPr>
      <w:r w:rsidRPr="42CE8746">
        <w:rPr>
          <w:rFonts w:cs="Arial"/>
        </w:rPr>
        <w:t>Network and cohort cohesion</w:t>
      </w:r>
      <w:r w:rsidRPr="42CE8746" w:rsidR="59A9915D">
        <w:rPr>
          <w:rFonts w:cs="Arial"/>
        </w:rPr>
        <w:t xml:space="preserve"> – </w:t>
      </w:r>
      <w:r w:rsidRPr="42CE8746" w:rsidR="186753CF">
        <w:rPr>
          <w:rFonts w:cs="Arial"/>
        </w:rPr>
        <w:t xml:space="preserve">peer support, </w:t>
      </w:r>
      <w:r w:rsidRPr="42CE8746" w:rsidR="59A9915D">
        <w:rPr>
          <w:rFonts w:cs="Arial"/>
        </w:rPr>
        <w:t>sustainabilit</w:t>
      </w:r>
      <w:r w:rsidRPr="42CE8746" w:rsidR="1E5D8B52">
        <w:rPr>
          <w:rFonts w:cs="Arial"/>
        </w:rPr>
        <w:t>y</w:t>
      </w:r>
      <w:r w:rsidRPr="42CE8746" w:rsidR="6DFDA8BD">
        <w:rPr>
          <w:rFonts w:cs="Arial"/>
        </w:rPr>
        <w:t xml:space="preserve"> of networks</w:t>
      </w:r>
      <w:r w:rsidRPr="42CE8746" w:rsidR="721578B3">
        <w:rPr>
          <w:rFonts w:cs="Arial"/>
        </w:rPr>
        <w:t>.</w:t>
      </w:r>
    </w:p>
    <w:p w:rsidRPr="00621FD3" w:rsidR="358C86AF" w:rsidP="42E49D2E" w:rsidRDefault="7D874197" w14:paraId="52262107" w14:textId="127CB51F">
      <w:pPr>
        <w:pStyle w:val="ListParagraph"/>
        <w:numPr>
          <w:ilvl w:val="0"/>
          <w:numId w:val="27"/>
        </w:numPr>
        <w:rPr>
          <w:rFonts w:cs="Arial"/>
        </w:rPr>
      </w:pPr>
      <w:r w:rsidRPr="42CE8746">
        <w:rPr>
          <w:rFonts w:cs="Arial"/>
        </w:rPr>
        <w:t>Enterprise development ecosystem: relationships and network strength, shared learning and best practice, collaboration.</w:t>
      </w:r>
    </w:p>
    <w:p w:rsidRPr="00621FD3" w:rsidR="358C86AF" w:rsidP="42E49D2E" w:rsidRDefault="2C350FB3" w14:paraId="4EE4B3D8" w14:textId="4B3BD1D1">
      <w:pPr>
        <w:pStyle w:val="ListParagraph"/>
        <w:numPr>
          <w:ilvl w:val="0"/>
          <w:numId w:val="27"/>
        </w:numPr>
        <w:rPr>
          <w:rFonts w:cs="Arial"/>
        </w:rPr>
      </w:pPr>
      <w:r w:rsidRPr="42CE8746">
        <w:rPr>
          <w:rFonts w:cs="Arial"/>
        </w:rPr>
        <w:t>Programme d</w:t>
      </w:r>
      <w:r w:rsidRPr="42CE8746" w:rsidR="358C86AF">
        <w:rPr>
          <w:rFonts w:cs="Arial"/>
        </w:rPr>
        <w:t>esign and rollout insights</w:t>
      </w:r>
      <w:r w:rsidRPr="42CE8746" w:rsidR="05CAE8D1">
        <w:rPr>
          <w:rFonts w:cs="Arial"/>
        </w:rPr>
        <w:t xml:space="preserve"> – </w:t>
      </w:r>
      <w:r w:rsidRPr="42CE8746" w:rsidR="4BDD4B4F">
        <w:rPr>
          <w:rFonts w:cs="Arial"/>
        </w:rPr>
        <w:t>successes, challenges, learning and key takeaways.</w:t>
      </w:r>
    </w:p>
    <w:p w:rsidRPr="00621FD3" w:rsidR="0050119B" w:rsidP="45B6B00A" w:rsidRDefault="0050119B" w14:paraId="309A287E" w14:textId="73289677">
      <w:pPr>
        <w:pStyle w:val="Heading2"/>
        <w:rPr>
          <w:rFonts w:eastAsia="Inter" w:cs="Arial"/>
        </w:rPr>
      </w:pPr>
      <w:r w:rsidRPr="00621FD3">
        <w:rPr>
          <w:rFonts w:eastAsia="Inter" w:cs="Arial"/>
        </w:rPr>
        <w:t>Final report</w:t>
      </w:r>
      <w:bookmarkEnd w:id="31"/>
      <w:bookmarkEnd w:id="34"/>
    </w:p>
    <w:p w:rsidRPr="00621FD3" w:rsidR="0050119B" w:rsidP="45B6B00A" w:rsidRDefault="0050119B" w14:paraId="2510335B" w14:textId="6A927376">
      <w:pPr>
        <w:rPr>
          <w:rFonts w:eastAsia="Inter" w:cs="Arial"/>
        </w:rPr>
      </w:pPr>
      <w:r w:rsidRPr="00621FD3">
        <w:rPr>
          <w:rFonts w:eastAsia="Inter" w:cs="Arial"/>
        </w:rPr>
        <w:t xml:space="preserve">You will need to complete a </w:t>
      </w:r>
      <w:r w:rsidRPr="00621FD3" w:rsidR="002B6B63">
        <w:rPr>
          <w:rFonts w:eastAsia="Inter" w:cs="Arial"/>
        </w:rPr>
        <w:t xml:space="preserve">final </w:t>
      </w:r>
      <w:r w:rsidRPr="00621FD3">
        <w:rPr>
          <w:rFonts w:eastAsia="Inter" w:cs="Arial"/>
        </w:rPr>
        <w:t xml:space="preserve">report </w:t>
      </w:r>
      <w:r w:rsidRPr="00621FD3" w:rsidR="000A3A7C">
        <w:rPr>
          <w:rFonts w:eastAsia="Inter" w:cs="Arial"/>
        </w:rPr>
        <w:t>telling</w:t>
      </w:r>
      <w:r w:rsidRPr="00621FD3">
        <w:rPr>
          <w:rFonts w:eastAsia="Inter" w:cs="Arial"/>
        </w:rPr>
        <w:t xml:space="preserve"> </w:t>
      </w:r>
      <w:r w:rsidRPr="00621FD3" w:rsidR="00180B15">
        <w:rPr>
          <w:rFonts w:eastAsia="Inter" w:cs="Arial"/>
        </w:rPr>
        <w:t xml:space="preserve">us </w:t>
      </w:r>
      <w:r w:rsidRPr="00621FD3">
        <w:rPr>
          <w:rFonts w:eastAsia="Inter" w:cs="Arial"/>
        </w:rPr>
        <w:t xml:space="preserve">how </w:t>
      </w:r>
      <w:r w:rsidRPr="00621FD3" w:rsidR="002B6B63">
        <w:rPr>
          <w:rFonts w:eastAsia="Inter" w:cs="Arial"/>
        </w:rPr>
        <w:t>your grant has gone.</w:t>
      </w:r>
    </w:p>
    <w:p w:rsidRPr="00621FD3" w:rsidR="0050119B" w:rsidP="45B6B00A" w:rsidRDefault="0050119B" w14:paraId="798EEBC4" w14:textId="7B56D7C4">
      <w:pPr>
        <w:rPr>
          <w:rFonts w:eastAsia="Inter" w:cs="Arial"/>
        </w:rPr>
      </w:pPr>
      <w:r w:rsidRPr="721CF1FD" w:rsidR="0050119B">
        <w:rPr>
          <w:rFonts w:eastAsia="Inter" w:cs="Arial"/>
        </w:rPr>
        <w:t xml:space="preserve">You can download a </w:t>
      </w:r>
      <w:hyperlink r:id="Rc4c4345944f64804">
        <w:r w:rsidRPr="721CF1FD" w:rsidR="0050119B">
          <w:rPr>
            <w:rStyle w:val="Hyperlink"/>
          </w:rPr>
          <w:t>sample report form</w:t>
        </w:r>
      </w:hyperlink>
      <w:r w:rsidRPr="721CF1FD" w:rsidR="0050119B">
        <w:rPr>
          <w:rFonts w:eastAsia="Inter" w:cs="Arial"/>
        </w:rPr>
        <w:t xml:space="preserve"> t</w:t>
      </w:r>
      <w:r w:rsidRPr="721CF1FD" w:rsidR="0050119B">
        <w:rPr>
          <w:rFonts w:eastAsia="Inter" w:cs="Arial"/>
        </w:rPr>
        <w:t xml:space="preserve">o see the questions we ask. </w:t>
      </w:r>
      <w:r w:rsidRPr="721CF1FD" w:rsidR="00180B15">
        <w:rPr>
          <w:rFonts w:eastAsia="Inter" w:cs="Arial"/>
        </w:rPr>
        <w:t xml:space="preserve">You’ll need to complete and submit it </w:t>
      </w:r>
      <w:r w:rsidRPr="721CF1FD" w:rsidR="0050119B">
        <w:rPr>
          <w:rFonts w:eastAsia="Inter" w:cs="Arial"/>
        </w:rPr>
        <w:t>online using the same login account you used to apply.</w:t>
      </w:r>
    </w:p>
    <w:p w:rsidRPr="00621FD3" w:rsidR="00F41B22" w:rsidP="6117B019" w:rsidRDefault="5109D321" w14:paraId="331B0278" w14:textId="4CAFE51F">
      <w:pPr>
        <w:pStyle w:val="Heading1"/>
        <w:ind w:firstLine="360"/>
        <w:rPr>
          <w:rFonts w:eastAsia="Inter" w:cs="Arial"/>
        </w:rPr>
      </w:pPr>
      <w:bookmarkStart w:name="_Toc227576181" w:id="35"/>
      <w:bookmarkStart w:name="_Toc214490724" w:id="36"/>
      <w:bookmarkEnd w:id="27"/>
      <w:r w:rsidRPr="6117B019" w:rsidR="0EEB7967">
        <w:rPr>
          <w:rFonts w:eastAsia="Inter" w:cs="Arial"/>
        </w:rPr>
        <w:t xml:space="preserve">7. </w:t>
      </w:r>
      <w:r w:rsidRPr="6117B019" w:rsidR="3B4C7D60">
        <w:rPr>
          <w:rFonts w:eastAsia="Inter" w:cs="Arial"/>
        </w:rPr>
        <w:t>If you already have a grant with us</w:t>
      </w:r>
      <w:bookmarkEnd w:id="35"/>
    </w:p>
    <w:p w:rsidR="6AF6362D" w:rsidRDefault="6AF6362D" w14:paraId="19AB0891" w14:textId="2EBE6E01">
      <w:r w:rsidRPr="6117B019" w:rsidR="6AF6362D">
        <w:rPr>
          <w:rFonts w:cs="Arial"/>
        </w:rPr>
        <w:t xml:space="preserve">If your organisation has a grant from us through another fund you are welcome to apply to this </w:t>
      </w:r>
      <w:r w:rsidRPr="6117B019" w:rsidR="3313A50D">
        <w:rPr>
          <w:rFonts w:cs="Arial"/>
        </w:rPr>
        <w:t>F</w:t>
      </w:r>
      <w:r w:rsidRPr="6117B019" w:rsidR="6AF6362D">
        <w:rPr>
          <w:rFonts w:cs="Arial"/>
        </w:rPr>
        <w:t>und where you are well placed to deliver work that clearly aligns with its aims.</w:t>
      </w:r>
    </w:p>
    <w:p w:rsidR="50D1CD7D" w:rsidRDefault="50D1CD7D" w14:paraId="17538FFA" w14:textId="774B9D18">
      <w:r w:rsidRPr="6117B019" w:rsidR="50D1CD7D">
        <w:rPr>
          <w:rFonts w:cs="Arial"/>
        </w:rPr>
        <w:t>In some circumstances we may fund an organisation through more than one grant at a time, where this supports our strategic priorities and there is a clear rationale for the work being funded, and where we can ensure that we are not duplicating or double funding the same activity or costs.</w:t>
      </w:r>
    </w:p>
    <w:p w:rsidRPr="00621FD3" w:rsidR="000D1D18" w:rsidP="00985A7E" w:rsidRDefault="00985A7E" w14:paraId="45E40FA8" w14:textId="628FDE18">
      <w:pPr>
        <w:rPr>
          <w:rFonts w:cs="Arial"/>
        </w:rPr>
      </w:pPr>
      <w:r w:rsidRPr="00621FD3">
        <w:rPr>
          <w:rFonts w:cs="Arial"/>
        </w:rPr>
        <w:t xml:space="preserve">There is no guarantee we will support an organisation with more than one active grant at a time, and in making decisions we may choose to prioritise organisations that are not currently funded by </w:t>
      </w:r>
      <w:r w:rsidRPr="00621FD3">
        <w:rPr>
          <w:rFonts w:cs="Arial"/>
        </w:rPr>
        <w:lastRenderedPageBreak/>
        <w:t xml:space="preserve">us. If you are unsure whether it is appropriate to apply or would like to talk this through before </w:t>
      </w:r>
      <w:proofErr w:type="gramStart"/>
      <w:r w:rsidRPr="00621FD3">
        <w:rPr>
          <w:rFonts w:cs="Arial"/>
        </w:rPr>
        <w:t>submitting an application</w:t>
      </w:r>
      <w:proofErr w:type="gramEnd"/>
      <w:r w:rsidRPr="00621FD3">
        <w:rPr>
          <w:rFonts w:cs="Arial"/>
        </w:rPr>
        <w:t>, we encourage you to get in touch for an informal conversation.</w:t>
      </w:r>
    </w:p>
    <w:p w:rsidRPr="00621FD3" w:rsidR="0050119B" w:rsidP="6117B019" w:rsidRDefault="224EA287" w14:paraId="7AF7C9DE" w14:textId="740B1C1B">
      <w:pPr>
        <w:pStyle w:val="Heading1"/>
        <w:ind w:firstLine="360"/>
        <w:rPr>
          <w:rFonts w:eastAsia="Inter" w:cs="Arial"/>
        </w:rPr>
      </w:pPr>
      <w:bookmarkStart w:name="_Toc227576182" w:id="37"/>
      <w:bookmarkStart w:name="_8._Support" w:id="2080526748"/>
      <w:r w:rsidRPr="6117B019" w:rsidR="2526828D">
        <w:rPr>
          <w:rFonts w:eastAsia="Inter" w:cs="Arial"/>
        </w:rPr>
        <w:t xml:space="preserve">8. </w:t>
      </w:r>
      <w:r w:rsidRPr="6117B019" w:rsidR="32D33281">
        <w:rPr>
          <w:rFonts w:eastAsia="Inter" w:cs="Arial"/>
        </w:rPr>
        <w:t>Support</w:t>
      </w:r>
      <w:bookmarkEnd w:id="36"/>
      <w:bookmarkEnd w:id="37"/>
      <w:bookmarkEnd w:id="2080526748"/>
    </w:p>
    <w:p w:rsidRPr="00621FD3" w:rsidR="0050119B" w:rsidP="45B6B00A" w:rsidRDefault="0050119B" w14:paraId="0F0839AB" w14:textId="77777777">
      <w:pPr>
        <w:pStyle w:val="Heading2"/>
        <w:rPr>
          <w:rFonts w:eastAsia="Inter" w:cs="Arial"/>
          <w:b w:val="0"/>
          <w:bCs w:val="0"/>
        </w:rPr>
      </w:pPr>
      <w:bookmarkStart w:name="_Toc214490725" w:id="38"/>
      <w:bookmarkStart w:name="_Toc227576183" w:id="39"/>
      <w:bookmarkStart w:name="_Hlk210307056" w:id="40"/>
      <w:r w:rsidRPr="00621FD3">
        <w:rPr>
          <w:rFonts w:eastAsia="Inter" w:cs="Arial"/>
        </w:rPr>
        <w:t>Get in touch</w:t>
      </w:r>
      <w:bookmarkEnd w:id="38"/>
      <w:bookmarkEnd w:id="39"/>
    </w:p>
    <w:bookmarkEnd w:id="40"/>
    <w:p w:rsidRPr="00621FD3" w:rsidR="0050119B" w:rsidP="45B6B00A" w:rsidRDefault="0050119B" w14:paraId="49991DE0" w14:textId="57658A0C">
      <w:pPr>
        <w:rPr>
          <w:rFonts w:eastAsia="Inter" w:cs="Arial"/>
        </w:rPr>
      </w:pPr>
      <w:r w:rsidRPr="721CF1FD" w:rsidR="0050119B">
        <w:rPr>
          <w:rFonts w:eastAsia="Inter" w:cs="Arial"/>
        </w:rPr>
        <w:t>We’re</w:t>
      </w:r>
      <w:r w:rsidRPr="721CF1FD" w:rsidR="0050119B">
        <w:rPr>
          <w:rFonts w:eastAsia="Inter" w:cs="Arial"/>
        </w:rPr>
        <w:t xml:space="preserve"> here to help. Whether </w:t>
      </w:r>
      <w:r w:rsidRPr="721CF1FD" w:rsidR="0050119B">
        <w:rPr>
          <w:rFonts w:eastAsia="Inter" w:cs="Arial"/>
        </w:rPr>
        <w:t>you’re</w:t>
      </w:r>
      <w:r w:rsidRPr="721CF1FD" w:rsidR="0050119B">
        <w:rPr>
          <w:rFonts w:eastAsia="Inter" w:cs="Arial"/>
        </w:rPr>
        <w:t xml:space="preserve"> thinking about applying or have questions</w:t>
      </w:r>
      <w:r w:rsidRPr="721CF1FD" w:rsidR="00180B15">
        <w:rPr>
          <w:rFonts w:eastAsia="Inter" w:cs="Arial"/>
        </w:rPr>
        <w:t xml:space="preserve"> about whether </w:t>
      </w:r>
      <w:r w:rsidRPr="721CF1FD" w:rsidR="00434ED2">
        <w:rPr>
          <w:rFonts w:eastAsia="Inter" w:cs="Arial"/>
        </w:rPr>
        <w:t>the Fund is</w:t>
      </w:r>
      <w:r w:rsidRPr="721CF1FD" w:rsidR="00180B15">
        <w:rPr>
          <w:rFonts w:eastAsia="Inter" w:cs="Arial"/>
        </w:rPr>
        <w:t xml:space="preserve"> the right fit</w:t>
      </w:r>
      <w:r w:rsidRPr="721CF1FD" w:rsidR="0050119B">
        <w:rPr>
          <w:rFonts w:eastAsia="Inter" w:cs="Arial"/>
        </w:rPr>
        <w:t xml:space="preserve">, we encourage you to contact us before </w:t>
      </w:r>
      <w:r w:rsidRPr="721CF1FD" w:rsidR="0050119B">
        <w:rPr>
          <w:rFonts w:eastAsia="Inter" w:cs="Arial"/>
        </w:rPr>
        <w:t>submitting</w:t>
      </w:r>
      <w:r w:rsidRPr="721CF1FD" w:rsidR="0050119B">
        <w:rPr>
          <w:rFonts w:eastAsia="Inter" w:cs="Arial"/>
        </w:rPr>
        <w:t xml:space="preserve"> your </w:t>
      </w:r>
      <w:hyperlink r:id="R14883f441d9b4418">
        <w:r w:rsidRPr="721CF1FD" w:rsidR="0050119B">
          <w:rPr>
            <w:rStyle w:val="Hyperlink"/>
          </w:rPr>
          <w:t>Expression of Interest</w:t>
        </w:r>
      </w:hyperlink>
    </w:p>
    <w:p w:rsidRPr="00621FD3" w:rsidR="0050119B" w:rsidP="45B6B00A" w:rsidRDefault="0050119B" w14:paraId="121C0287" w14:textId="77777777">
      <w:pPr>
        <w:pStyle w:val="ListBullet"/>
        <w:rPr>
          <w:rFonts w:eastAsia="Inter" w:cs="Arial"/>
        </w:rPr>
      </w:pPr>
      <w:r w:rsidRPr="00621FD3">
        <w:rPr>
          <w:rFonts w:eastAsia="Inter" w:cs="Arial"/>
        </w:rPr>
        <w:t xml:space="preserve">Call us on 020 7264 4970 </w:t>
      </w:r>
    </w:p>
    <w:p w:rsidRPr="00621FD3" w:rsidR="0050119B" w:rsidP="45B6B00A" w:rsidRDefault="0050119B" w14:paraId="5799BAF3" w14:textId="2AFD5F38">
      <w:pPr>
        <w:pStyle w:val="ListBullet"/>
        <w:rPr>
          <w:rFonts w:eastAsia="Inter" w:cs="Arial"/>
        </w:rPr>
      </w:pPr>
      <w:hyperlink w:history="1" r:id="rId23">
        <w:r w:rsidRPr="00621FD3">
          <w:rPr>
            <w:rStyle w:val="Hyperlink"/>
            <w:rFonts w:eastAsia="Inter" w:cs="Arial"/>
            <w:color w:val="0070C0"/>
          </w:rPr>
          <w:t>Request a callback</w:t>
        </w:r>
      </w:hyperlink>
      <w:r w:rsidRPr="00621FD3">
        <w:rPr>
          <w:rFonts w:eastAsia="Inter" w:cs="Arial"/>
        </w:rPr>
        <w:t xml:space="preserve"> and a member of our team will get in touch</w:t>
      </w:r>
    </w:p>
    <w:p w:rsidRPr="00621FD3" w:rsidR="0050119B" w:rsidP="45B6B00A" w:rsidRDefault="761B79C0" w14:paraId="3FA5E82D" w14:textId="1B2E15DC">
      <w:pPr>
        <w:pStyle w:val="ListBullet"/>
        <w:rPr>
          <w:rFonts w:eastAsia="Inter" w:cs="Arial"/>
        </w:rPr>
      </w:pPr>
      <w:r w:rsidRPr="42E49D2E">
        <w:rPr>
          <w:rFonts w:eastAsia="Inter" w:cs="Arial"/>
        </w:rPr>
        <w:t xml:space="preserve">If you prefer to write, email: </w:t>
      </w:r>
      <w:proofErr w:type="spellStart"/>
      <w:r w:rsidRPr="42E49D2E" w:rsidR="4263703E">
        <w:rPr>
          <w:rFonts w:eastAsia="Inter" w:cs="Arial"/>
        </w:rPr>
        <w:t>opportunityfund</w:t>
      </w:r>
      <w:r w:rsidRPr="42E49D2E" w:rsidR="109CE521">
        <w:rPr>
          <w:rFonts w:eastAsia="Inter" w:cs="Arial"/>
        </w:rPr>
        <w:t>@henrysmith.foundation</w:t>
      </w:r>
      <w:proofErr w:type="spellEnd"/>
    </w:p>
    <w:p w:rsidRPr="00621FD3" w:rsidR="0050119B" w:rsidP="45B6B00A" w:rsidRDefault="0050119B" w14:paraId="21435B0E" w14:textId="77777777">
      <w:pPr>
        <w:pStyle w:val="Heading2"/>
        <w:rPr>
          <w:rFonts w:eastAsia="Inter" w:cs="Arial"/>
          <w:b w:val="0"/>
          <w:bCs w:val="0"/>
        </w:rPr>
      </w:pPr>
      <w:bookmarkStart w:name="_Toc214490726" w:id="41"/>
      <w:bookmarkStart w:name="_Toc227576184" w:id="42"/>
      <w:r w:rsidRPr="00621FD3">
        <w:rPr>
          <w:rFonts w:eastAsia="Inter" w:cs="Arial"/>
        </w:rPr>
        <w:t>Read our FAQs</w:t>
      </w:r>
      <w:bookmarkEnd w:id="41"/>
      <w:bookmarkEnd w:id="42"/>
    </w:p>
    <w:p w:rsidRPr="00621FD3" w:rsidR="0050119B" w:rsidP="45B6B00A" w:rsidRDefault="0050119B" w14:paraId="3008EF1F" w14:textId="526D5E9E">
      <w:pPr>
        <w:rPr>
          <w:rFonts w:eastAsia="Inter" w:cs="Arial"/>
        </w:rPr>
      </w:pPr>
      <w:r w:rsidRPr="6117B019" w:rsidR="32D33281">
        <w:rPr>
          <w:rFonts w:eastAsia="Inter" w:cs="Arial"/>
        </w:rPr>
        <w:t xml:space="preserve">Check our </w:t>
      </w:r>
      <w:hyperlink r:id="Rf0c079d62d1f4ce0">
        <w:r w:rsidRPr="6117B019" w:rsidR="3B67922B">
          <w:rPr>
            <w:rStyle w:val="Hyperlink"/>
          </w:rPr>
          <w:t>Frequently Asked Q</w:t>
        </w:r>
        <w:r w:rsidRPr="6117B019" w:rsidR="32D33281">
          <w:rPr>
            <w:rStyle w:val="Hyperlink"/>
          </w:rPr>
          <w:t>uestions</w:t>
        </w:r>
      </w:hyperlink>
      <w:r w:rsidRPr="6117B019" w:rsidR="32D33281">
        <w:rPr>
          <w:rFonts w:eastAsia="Inter" w:cs="Arial"/>
          <w:color w:val="0070C0"/>
        </w:rPr>
        <w:t xml:space="preserve"> </w:t>
      </w:r>
      <w:r w:rsidRPr="6117B019" w:rsidR="32D33281">
        <w:rPr>
          <w:rFonts w:eastAsia="Inter" w:cs="Arial"/>
        </w:rPr>
        <w:t xml:space="preserve">before applying - this covers many </w:t>
      </w:r>
      <w:r w:rsidRPr="6117B019" w:rsidR="32D33281">
        <w:rPr>
          <w:rFonts w:eastAsia="Inter" w:cs="Arial"/>
        </w:rPr>
        <w:t>common qu</w:t>
      </w:r>
      <w:r w:rsidRPr="6117B019" w:rsidR="6B4948E7">
        <w:rPr>
          <w:rFonts w:eastAsia="Inter" w:cs="Arial"/>
        </w:rPr>
        <w:t>estions</w:t>
      </w:r>
      <w:r w:rsidRPr="6117B019" w:rsidR="32D33281">
        <w:rPr>
          <w:rFonts w:eastAsia="Inter" w:cs="Arial"/>
        </w:rPr>
        <w:t>.</w:t>
      </w:r>
    </w:p>
    <w:p w:rsidRPr="00621FD3" w:rsidR="0050119B" w:rsidP="45B6B00A" w:rsidRDefault="0050119B" w14:paraId="61CA333B" w14:textId="77777777">
      <w:pPr>
        <w:pStyle w:val="Heading2"/>
        <w:rPr>
          <w:rFonts w:eastAsia="Inter" w:cs="Arial"/>
        </w:rPr>
      </w:pPr>
      <w:bookmarkStart w:name="_Toc227576185" w:id="43"/>
      <w:r w:rsidRPr="00621FD3">
        <w:rPr>
          <w:rFonts w:eastAsia="Inter" w:cs="Arial"/>
        </w:rPr>
        <w:t>AI</w:t>
      </w:r>
      <w:bookmarkEnd w:id="43"/>
      <w:r w:rsidRPr="00621FD3">
        <w:rPr>
          <w:rFonts w:eastAsia="Inter" w:cs="Arial"/>
        </w:rPr>
        <w:t xml:space="preserve"> </w:t>
      </w:r>
    </w:p>
    <w:p w:rsidRPr="00621FD3" w:rsidR="0050119B" w:rsidP="45B6B00A" w:rsidRDefault="0050119B" w14:paraId="251C3667" w14:textId="77777777">
      <w:pPr>
        <w:rPr>
          <w:rFonts w:eastAsia="Inter" w:cs="Arial"/>
          <w:color w:val="0070C0"/>
        </w:rPr>
      </w:pPr>
      <w:r w:rsidRPr="00621FD3">
        <w:rPr>
          <w:rFonts w:eastAsia="Inter" w:cs="Arial"/>
        </w:rPr>
        <w:t xml:space="preserve">Get some tips on how to use AI from our </w:t>
      </w:r>
      <w:hyperlink r:id="rId24">
        <w:r w:rsidRPr="00621FD3">
          <w:rPr>
            <w:rStyle w:val="Hyperlink"/>
            <w:rFonts w:eastAsia="Inter" w:cs="Arial"/>
            <w:color w:val="0070C0"/>
          </w:rPr>
          <w:t>website</w:t>
        </w:r>
      </w:hyperlink>
      <w:r w:rsidRPr="00621FD3">
        <w:rPr>
          <w:rFonts w:eastAsia="Inter" w:cs="Arial"/>
          <w:color w:val="0070C0"/>
        </w:rPr>
        <w:t>.</w:t>
      </w:r>
    </w:p>
    <w:p w:rsidRPr="00621FD3" w:rsidR="009C6C6E" w:rsidP="009C6C6E" w:rsidRDefault="003B0382" w14:paraId="24238BE4" w14:textId="51F647F7">
      <w:pPr>
        <w:pStyle w:val="Heading2"/>
        <w:rPr>
          <w:rFonts w:eastAsia="Inter" w:cs="Arial"/>
        </w:rPr>
      </w:pPr>
      <w:bookmarkStart w:name="_Toc227576186" w:id="44"/>
      <w:r w:rsidRPr="00621FD3">
        <w:rPr>
          <w:rFonts w:eastAsia="Inter" w:cs="Arial"/>
        </w:rPr>
        <w:t xml:space="preserve">Join </w:t>
      </w:r>
      <w:bookmarkEnd w:id="44"/>
      <w:r w:rsidRPr="00621FD3" w:rsidR="001608C5">
        <w:rPr>
          <w:rFonts w:eastAsia="Inter" w:cs="Arial"/>
        </w:rPr>
        <w:t>an application support surgery</w:t>
      </w:r>
      <w:r w:rsidRPr="00621FD3" w:rsidR="009C6C6E">
        <w:rPr>
          <w:rFonts w:eastAsia="Inter" w:cs="Arial"/>
        </w:rPr>
        <w:t xml:space="preserve"> </w:t>
      </w:r>
    </w:p>
    <w:p w:rsidRPr="00621FD3" w:rsidR="00D563D7" w:rsidP="22DDD717" w:rsidRDefault="00D563D7" w14:paraId="12924037" w14:textId="24D65B0C">
      <w:pPr>
        <w:rPr>
          <w:rFonts w:eastAsia="Inter" w:cs="Arial"/>
        </w:rPr>
      </w:pPr>
      <w:r w:rsidRPr="00621FD3">
        <w:rPr>
          <w:rFonts w:eastAsia="Inter" w:cs="Arial"/>
        </w:rPr>
        <w:t xml:space="preserve">We'll be hosting </w:t>
      </w:r>
      <w:r w:rsidRPr="00621FD3" w:rsidR="00323AC1">
        <w:rPr>
          <w:rFonts w:eastAsia="Inter" w:cs="Arial"/>
        </w:rPr>
        <w:t>20-minute</w:t>
      </w:r>
      <w:r w:rsidRPr="00621FD3" w:rsidR="48743504">
        <w:rPr>
          <w:rFonts w:eastAsia="Inter" w:cs="Arial"/>
        </w:rPr>
        <w:t>,</w:t>
      </w:r>
      <w:r w:rsidRPr="00621FD3" w:rsidR="5EBFB017">
        <w:rPr>
          <w:rFonts w:eastAsia="Inter" w:cs="Arial"/>
        </w:rPr>
        <w:t xml:space="preserve"> </w:t>
      </w:r>
      <w:r w:rsidRPr="00621FD3" w:rsidR="331610D9">
        <w:rPr>
          <w:rFonts w:eastAsia="Inter" w:cs="Arial"/>
        </w:rPr>
        <w:t xml:space="preserve">one-to-one </w:t>
      </w:r>
      <w:r w:rsidRPr="00621FD3" w:rsidR="60256BA3">
        <w:rPr>
          <w:rFonts w:eastAsia="Inter" w:cs="Arial"/>
        </w:rPr>
        <w:t xml:space="preserve">application </w:t>
      </w:r>
      <w:r w:rsidRPr="00621FD3" w:rsidR="331610D9">
        <w:rPr>
          <w:rFonts w:eastAsia="Inter" w:cs="Arial"/>
        </w:rPr>
        <w:t xml:space="preserve">surgeries for </w:t>
      </w:r>
      <w:r w:rsidRPr="00621FD3" w:rsidR="5ED64ADC">
        <w:rPr>
          <w:rFonts w:eastAsia="Inter" w:cs="Arial"/>
        </w:rPr>
        <w:t>organisations</w:t>
      </w:r>
      <w:r w:rsidRPr="00621FD3" w:rsidR="331610D9">
        <w:rPr>
          <w:rFonts w:eastAsia="Inter" w:cs="Arial"/>
        </w:rPr>
        <w:t xml:space="preserve"> interested in submitting an EOI. This will be an opportunity to ask more detailed questions about the </w:t>
      </w:r>
      <w:r w:rsidRPr="00621FD3" w:rsidR="7C5965A4">
        <w:rPr>
          <w:rFonts w:eastAsia="Inter" w:cs="Arial"/>
        </w:rPr>
        <w:t xml:space="preserve">Enterprise Gateway programme, </w:t>
      </w:r>
      <w:r w:rsidRPr="00621FD3" w:rsidR="331610D9">
        <w:rPr>
          <w:rFonts w:eastAsia="Inter" w:cs="Arial"/>
        </w:rPr>
        <w:t>and to assess if you</w:t>
      </w:r>
      <w:r w:rsidRPr="00621FD3" w:rsidR="573F12E1">
        <w:rPr>
          <w:rFonts w:eastAsia="Inter" w:cs="Arial"/>
        </w:rPr>
        <w:t>r organisation is suitable</w:t>
      </w:r>
      <w:r w:rsidRPr="00621FD3" w:rsidR="000220AE">
        <w:rPr>
          <w:rFonts w:eastAsia="Inter" w:cs="Arial"/>
        </w:rPr>
        <w:t xml:space="preserve"> to be an Intermediary Partner</w:t>
      </w:r>
      <w:r w:rsidRPr="00621FD3" w:rsidR="573F12E1">
        <w:rPr>
          <w:rFonts w:eastAsia="Inter" w:cs="Arial"/>
        </w:rPr>
        <w:t xml:space="preserve">. </w:t>
      </w:r>
      <w:r w:rsidRPr="00621FD3" w:rsidR="6C46098B">
        <w:rPr>
          <w:rFonts w:eastAsia="Inter" w:cs="Arial"/>
        </w:rPr>
        <w:t>This call</w:t>
      </w:r>
      <w:r w:rsidRPr="00621FD3" w:rsidR="573F12E1">
        <w:rPr>
          <w:rFonts w:eastAsia="Inter" w:cs="Arial"/>
        </w:rPr>
        <w:t xml:space="preserve"> </w:t>
      </w:r>
      <w:r w:rsidRPr="00621FD3" w:rsidR="5B88E35D">
        <w:rPr>
          <w:rFonts w:eastAsia="Inter" w:cs="Arial"/>
        </w:rPr>
        <w:t xml:space="preserve">is not part of </w:t>
      </w:r>
      <w:r w:rsidRPr="00621FD3" w:rsidR="699C66CE">
        <w:rPr>
          <w:rFonts w:eastAsia="Inter" w:cs="Arial"/>
        </w:rPr>
        <w:t xml:space="preserve">our </w:t>
      </w:r>
      <w:r w:rsidRPr="00621FD3" w:rsidR="5B88E35D">
        <w:rPr>
          <w:rFonts w:eastAsia="Inter" w:cs="Arial"/>
        </w:rPr>
        <w:t>assessment</w:t>
      </w:r>
      <w:r w:rsidRPr="00621FD3" w:rsidR="5DC5A2E1">
        <w:rPr>
          <w:rFonts w:eastAsia="Inter" w:cs="Arial"/>
        </w:rPr>
        <w:t xml:space="preserve">, </w:t>
      </w:r>
      <w:r w:rsidRPr="00621FD3" w:rsidR="5B88E35D">
        <w:rPr>
          <w:rFonts w:eastAsia="Inter" w:cs="Arial"/>
        </w:rPr>
        <w:t xml:space="preserve">and it </w:t>
      </w:r>
      <w:r w:rsidRPr="00621FD3" w:rsidR="573F12E1">
        <w:rPr>
          <w:rFonts w:eastAsia="Inter" w:cs="Arial"/>
        </w:rPr>
        <w:t xml:space="preserve">won’t affect your EOI application if you choose to submit. </w:t>
      </w:r>
    </w:p>
    <w:p w:rsidRPr="00621FD3" w:rsidR="00D563D7" w:rsidP="00D563D7" w:rsidRDefault="415A7304" w14:paraId="47E15F19" w14:textId="78549401">
      <w:pPr>
        <w:rPr>
          <w:rFonts w:eastAsia="Inter" w:cs="Arial"/>
        </w:rPr>
      </w:pPr>
      <w:r w:rsidRPr="00621FD3">
        <w:rPr>
          <w:rFonts w:eastAsia="Inter" w:cs="Arial"/>
        </w:rPr>
        <w:t>We will ask you to submit any questions you want to ask at the surgery ahe</w:t>
      </w:r>
      <w:r w:rsidRPr="00621FD3" w:rsidR="0971C352">
        <w:rPr>
          <w:rFonts w:eastAsia="Inter" w:cs="Arial"/>
        </w:rPr>
        <w:t>a</w:t>
      </w:r>
      <w:r w:rsidRPr="00621FD3">
        <w:rPr>
          <w:rFonts w:eastAsia="Inter" w:cs="Arial"/>
        </w:rPr>
        <w:t>d of time, so that we can make sure we have all the ans</w:t>
      </w:r>
      <w:r w:rsidRPr="00621FD3" w:rsidR="5B71D63E">
        <w:rPr>
          <w:rFonts w:eastAsia="Inter" w:cs="Arial"/>
        </w:rPr>
        <w:t>w</w:t>
      </w:r>
      <w:r w:rsidRPr="00621FD3">
        <w:rPr>
          <w:rFonts w:eastAsia="Inter" w:cs="Arial"/>
        </w:rPr>
        <w:t>ers that you need on the day.</w:t>
      </w:r>
      <w:r w:rsidRPr="00621FD3" w:rsidR="00D563D7">
        <w:rPr>
          <w:rFonts w:eastAsia="Inter" w:cs="Arial"/>
        </w:rPr>
        <w:t xml:space="preserve">  </w:t>
      </w:r>
    </w:p>
    <w:p w:rsidR="00CA7DD0" w:rsidP="42E49D2E" w:rsidRDefault="00D563D7" w14:paraId="26CA5F0B" w14:textId="7C448D1B">
      <w:pPr>
        <w:rPr>
          <w:rFonts w:eastAsia="Inter" w:cs="Arial"/>
          <w:b w:val="1"/>
          <w:bCs w:val="1"/>
        </w:rPr>
      </w:pPr>
      <w:r w:rsidRPr="6117B019" w:rsidR="46E22D3E">
        <w:rPr>
          <w:rFonts w:eastAsia="Inter" w:cs="Arial"/>
          <w:b w:val="1"/>
          <w:bCs w:val="1"/>
        </w:rPr>
        <w:t>Date</w:t>
      </w:r>
      <w:r w:rsidRPr="6117B019" w:rsidR="73077724">
        <w:rPr>
          <w:rFonts w:eastAsia="Inter" w:cs="Arial"/>
          <w:b w:val="1"/>
          <w:bCs w:val="1"/>
        </w:rPr>
        <w:t>s</w:t>
      </w:r>
      <w:r w:rsidRPr="6117B019" w:rsidR="46E22D3E">
        <w:rPr>
          <w:rFonts w:eastAsia="Inter" w:cs="Arial"/>
          <w:b w:val="1"/>
          <w:bCs w:val="1"/>
        </w:rPr>
        <w:t xml:space="preserve">: </w:t>
      </w:r>
      <w:r w:rsidRPr="6117B019" w:rsidR="75281490">
        <w:rPr>
          <w:rFonts w:eastAsia="Inter" w:cs="Arial"/>
          <w:b w:val="1"/>
          <w:bCs w:val="1"/>
        </w:rPr>
        <w:t xml:space="preserve">19, 20, 22, 26, 29 </w:t>
      </w:r>
      <w:r w:rsidRPr="6117B019" w:rsidR="7038EBCB">
        <w:rPr>
          <w:rFonts w:eastAsia="Inter" w:cs="Arial"/>
          <w:b w:val="1"/>
          <w:bCs w:val="1"/>
        </w:rPr>
        <w:t>October 2026</w:t>
      </w:r>
    </w:p>
    <w:p w:rsidRPr="00621FD3" w:rsidR="00D563D7" w:rsidP="42E49D2E" w:rsidRDefault="00CA7DD0" w14:paraId="2C0A1135" w14:textId="552ADD54">
      <w:pPr>
        <w:rPr>
          <w:rFonts w:eastAsia="Inter" w:cs="Arial"/>
          <w:b/>
          <w:bCs/>
        </w:rPr>
      </w:pPr>
      <w:r w:rsidRPr="42E49D2E">
        <w:rPr>
          <w:rFonts w:eastAsia="Inter" w:cs="Arial"/>
          <w:b/>
          <w:bCs/>
        </w:rPr>
        <w:t>Times:</w:t>
      </w:r>
      <w:r w:rsidRPr="42E49D2E" w:rsidR="0666110D">
        <w:rPr>
          <w:rFonts w:eastAsia="Inter" w:cs="Arial"/>
          <w:b/>
          <w:bCs/>
        </w:rPr>
        <w:t xml:space="preserve"> </w:t>
      </w:r>
      <w:r w:rsidRPr="42E49D2E">
        <w:rPr>
          <w:rFonts w:eastAsia="Inter" w:cs="Arial"/>
          <w:b/>
          <w:bCs/>
        </w:rPr>
        <w:t>B</w:t>
      </w:r>
      <w:r w:rsidRPr="42E49D2E" w:rsidR="0666110D">
        <w:rPr>
          <w:rFonts w:eastAsia="Inter" w:cs="Arial"/>
          <w:b/>
          <w:bCs/>
        </w:rPr>
        <w:t>etween 9am</w:t>
      </w:r>
      <w:r w:rsidRPr="42E49D2E">
        <w:rPr>
          <w:rFonts w:eastAsia="Inter" w:cs="Arial"/>
          <w:b/>
          <w:bCs/>
        </w:rPr>
        <w:t xml:space="preserve"> -</w:t>
      </w:r>
      <w:r w:rsidRPr="42E49D2E" w:rsidR="0666110D">
        <w:rPr>
          <w:rFonts w:eastAsia="Inter" w:cs="Arial"/>
          <w:b/>
          <w:bCs/>
        </w:rPr>
        <w:t xml:space="preserve"> 1pm.</w:t>
      </w:r>
    </w:p>
    <w:p w:rsidRPr="00621FD3" w:rsidR="00D563D7" w:rsidP="42E49D2E" w:rsidRDefault="00D563D7" w14:paraId="1942F0E7" w14:textId="322FD324">
      <w:pPr>
        <w:rPr>
          <w:rFonts w:eastAsia="Inter" w:cs="Arial"/>
        </w:rPr>
      </w:pPr>
      <w:r w:rsidRPr="42E49D2E">
        <w:rPr>
          <w:rFonts w:eastAsia="Inter" w:cs="Arial"/>
          <w:b/>
          <w:bCs/>
        </w:rPr>
        <w:t>Register:</w:t>
      </w:r>
      <w:r w:rsidRPr="42E49D2E">
        <w:rPr>
          <w:rFonts w:eastAsia="Inter" w:cs="Arial"/>
        </w:rPr>
        <w:t xml:space="preserve"> </w:t>
      </w:r>
      <w:hyperlink r:id="rId25">
        <w:r w:rsidRPr="42E49D2E" w:rsidR="00CD0F7D">
          <w:rPr>
            <w:rStyle w:val="Hyperlink"/>
            <w:rFonts w:eastAsia="Inter" w:cs="Arial"/>
            <w:b/>
            <w:bCs/>
          </w:rPr>
          <w:t>https://calendly.com/jessamy-henrysmith/enterprise-gateway-application-support</w:t>
        </w:r>
      </w:hyperlink>
      <w:r w:rsidRPr="42E49D2E" w:rsidR="00CD0F7D">
        <w:rPr>
          <w:rFonts w:eastAsia="Inter" w:cs="Arial"/>
          <w:b/>
          <w:bCs/>
        </w:rPr>
        <w:t xml:space="preserve"> </w:t>
      </w:r>
      <w:r w:rsidRPr="42E49D2E" w:rsidR="00CD0F7D">
        <w:rPr>
          <w:rFonts w:eastAsia="Inter" w:cs="Arial"/>
        </w:rPr>
        <w:t>P</w:t>
      </w:r>
      <w:r w:rsidRPr="42E49D2E" w:rsidR="00CB2E43">
        <w:rPr>
          <w:rFonts w:eastAsia="Inter" w:cs="Arial"/>
        </w:rPr>
        <w:t>lease choose a slot on</w:t>
      </w:r>
      <w:r w:rsidRPr="42E49D2E" w:rsidR="00CB2E43">
        <w:rPr>
          <w:rFonts w:eastAsia="Inter" w:cs="Arial"/>
          <w:b/>
          <w:bCs/>
        </w:rPr>
        <w:t xml:space="preserve"> </w:t>
      </w:r>
      <w:r w:rsidRPr="42E49D2E" w:rsidR="00CD0F7D">
        <w:rPr>
          <w:rFonts w:eastAsia="Inter" w:cs="Arial"/>
          <w:b/>
          <w:bCs/>
        </w:rPr>
        <w:t xml:space="preserve">only </w:t>
      </w:r>
      <w:r w:rsidRPr="42E49D2E" w:rsidR="00CB2E43">
        <w:rPr>
          <w:rFonts w:eastAsia="Inter" w:cs="Arial"/>
        </w:rPr>
        <w:t>one of the above dates</w:t>
      </w:r>
      <w:r w:rsidRPr="42E49D2E" w:rsidR="00CD0F7D">
        <w:rPr>
          <w:rFonts w:eastAsia="Inter" w:cs="Arial"/>
        </w:rPr>
        <w:t>.</w:t>
      </w:r>
    </w:p>
    <w:p w:rsidRPr="00621FD3" w:rsidR="0050119B" w:rsidP="45B6B00A" w:rsidRDefault="0050119B" w14:paraId="465FCA56" w14:textId="77777777">
      <w:pPr>
        <w:pStyle w:val="Heading2"/>
        <w:rPr>
          <w:rFonts w:eastAsia="Inter" w:cs="Arial"/>
        </w:rPr>
      </w:pPr>
      <w:bookmarkStart w:name="_Toc227576187" w:id="45"/>
      <w:bookmarkStart w:name="_Toc214490727" w:id="46"/>
      <w:r w:rsidRPr="00621FD3">
        <w:rPr>
          <w:rFonts w:eastAsia="Inter" w:cs="Arial"/>
        </w:rPr>
        <w:t>Accessibility Support</w:t>
      </w:r>
      <w:bookmarkEnd w:id="45"/>
      <w:bookmarkEnd w:id="46"/>
    </w:p>
    <w:p w:rsidRPr="00621FD3" w:rsidR="0050119B" w:rsidP="45B6B00A" w:rsidRDefault="0050119B" w14:paraId="63E21291" w14:textId="792E0FD2">
      <w:pPr>
        <w:rPr>
          <w:rFonts w:eastAsia="Inter" w:cs="Arial"/>
        </w:rPr>
      </w:pPr>
      <w:r w:rsidRPr="00621FD3">
        <w:rPr>
          <w:rFonts w:eastAsia="Inter" w:cs="Arial"/>
        </w:rPr>
        <w:lastRenderedPageBreak/>
        <w:t xml:space="preserve">We want this process to be accessible to everyone. If you, or someone in your organisation, needs support to complete </w:t>
      </w:r>
      <w:r w:rsidRPr="00621FD3" w:rsidR="00C96954">
        <w:rPr>
          <w:rFonts w:eastAsia="Inter" w:cs="Arial"/>
        </w:rPr>
        <w:t xml:space="preserve">the </w:t>
      </w:r>
      <w:r w:rsidRPr="00621FD3">
        <w:rPr>
          <w:rFonts w:eastAsia="Inter" w:cs="Arial"/>
        </w:rPr>
        <w:t>application because of disability, neurodivergence, language or communication barriers or other access needs we can help.</w:t>
      </w:r>
    </w:p>
    <w:p w:rsidRPr="00621FD3" w:rsidR="00C96954" w:rsidP="45B6B00A" w:rsidRDefault="0050119B" w14:paraId="27A95C06" w14:textId="77777777">
      <w:pPr>
        <w:rPr>
          <w:rFonts w:eastAsia="Inter" w:cs="Arial"/>
        </w:rPr>
      </w:pPr>
      <w:r w:rsidRPr="00621FD3">
        <w:rPr>
          <w:rFonts w:eastAsia="Inter" w:cs="Arial"/>
        </w:rPr>
        <w:t xml:space="preserve">We offer an accessibility support grant to help cover the cost of things like BSL interpreters, scribes, translation services, assistive technology, or support workers. </w:t>
      </w:r>
    </w:p>
    <w:p w:rsidRPr="00621FD3" w:rsidR="0050119B" w:rsidP="45B6B00A" w:rsidRDefault="00C96954" w14:paraId="5D0D619F" w14:textId="05C731AE">
      <w:pPr>
        <w:rPr>
          <w:rFonts w:eastAsia="Inter" w:cs="Arial"/>
        </w:rPr>
      </w:pPr>
      <w:r w:rsidRPr="00621FD3">
        <w:rPr>
          <w:rFonts w:eastAsia="Inter" w:cs="Arial"/>
        </w:rPr>
        <w:t>Y</w:t>
      </w:r>
      <w:r w:rsidRPr="00621FD3" w:rsidR="0050119B">
        <w:rPr>
          <w:rFonts w:eastAsia="Inter" w:cs="Arial"/>
        </w:rPr>
        <w:t>ou can request:</w:t>
      </w:r>
      <w:r w:rsidRPr="00621FD3">
        <w:rPr>
          <w:rFonts w:eastAsia="Inter" w:cs="Arial"/>
        </w:rPr>
        <w:t xml:space="preserve"> </w:t>
      </w:r>
      <w:r w:rsidRPr="00621FD3" w:rsidR="00812703">
        <w:rPr>
          <w:rFonts w:eastAsia="Inter" w:cs="Arial"/>
        </w:rPr>
        <w:t>Up to £250 at the Expression of Interest stage and</w:t>
      </w:r>
      <w:r w:rsidRPr="00621FD3" w:rsidR="00175FB1">
        <w:rPr>
          <w:rFonts w:eastAsia="Inter" w:cs="Arial"/>
        </w:rPr>
        <w:t xml:space="preserve"> up to £500 at the Full Application stage (if it is a one stage application process or you are invited to submit a full application within a </w:t>
      </w:r>
      <w:proofErr w:type="gramStart"/>
      <w:r w:rsidRPr="00621FD3" w:rsidR="00175FB1">
        <w:rPr>
          <w:rFonts w:eastAsia="Inter" w:cs="Arial"/>
        </w:rPr>
        <w:t>2 stage</w:t>
      </w:r>
      <w:proofErr w:type="gramEnd"/>
      <w:r w:rsidRPr="00621FD3" w:rsidR="00175FB1">
        <w:rPr>
          <w:rFonts w:eastAsia="Inter" w:cs="Arial"/>
        </w:rPr>
        <w:t xml:space="preserve"> application process)</w:t>
      </w:r>
    </w:p>
    <w:p w:rsidRPr="00621FD3" w:rsidR="0050119B" w:rsidP="45B6B00A" w:rsidRDefault="0050119B" w14:paraId="7BA355D9" w14:textId="7721DAB4">
      <w:pPr>
        <w:pStyle w:val="Heading3"/>
        <w:rPr>
          <w:rFonts w:eastAsia="Inter" w:cs="Arial"/>
          <w:color w:val="000000" w:themeColor="text1"/>
          <w:sz w:val="24"/>
          <w:szCs w:val="32"/>
        </w:rPr>
      </w:pPr>
      <w:bookmarkStart w:name="_Toc227576188" w:id="47"/>
      <w:r w:rsidRPr="00621FD3">
        <w:rPr>
          <w:rFonts w:eastAsia="Inter" w:cs="Arial"/>
          <w:sz w:val="24"/>
          <w:szCs w:val="32"/>
        </w:rPr>
        <w:t>How to request</w:t>
      </w:r>
      <w:r w:rsidRPr="00621FD3" w:rsidR="00C96954">
        <w:rPr>
          <w:rFonts w:eastAsia="Inter" w:cs="Arial"/>
          <w:sz w:val="24"/>
          <w:szCs w:val="32"/>
        </w:rPr>
        <w:t xml:space="preserve"> </w:t>
      </w:r>
      <w:r w:rsidRPr="00621FD3" w:rsidR="005833E6">
        <w:rPr>
          <w:rFonts w:eastAsia="Inter" w:cs="Arial"/>
          <w:sz w:val="24"/>
          <w:szCs w:val="32"/>
        </w:rPr>
        <w:t>accessibility support</w:t>
      </w:r>
      <w:bookmarkEnd w:id="47"/>
    </w:p>
    <w:p w:rsidRPr="00621FD3" w:rsidR="00FD2B6D" w:rsidP="45B6B00A" w:rsidRDefault="0050119B" w14:paraId="5F37A506" w14:textId="77777777">
      <w:pPr>
        <w:pStyle w:val="ListParagraph"/>
        <w:numPr>
          <w:ilvl w:val="0"/>
          <w:numId w:val="9"/>
        </w:numPr>
        <w:rPr>
          <w:rFonts w:eastAsia="Inter" w:cs="Arial"/>
          <w:b/>
          <w:color w:val="6B2E36" w:themeColor="text2"/>
        </w:rPr>
      </w:pPr>
      <w:r w:rsidRPr="00621FD3">
        <w:rPr>
          <w:rFonts w:eastAsia="Inter" w:cs="Arial"/>
          <w:b/>
          <w:color w:val="6B2E36" w:themeColor="text2"/>
        </w:rPr>
        <w:t>Get in touch and tell us what you need</w:t>
      </w:r>
    </w:p>
    <w:p w:rsidRPr="00621FD3" w:rsidR="0050119B" w:rsidP="45B6B00A" w:rsidRDefault="00FD2B6D" w14:paraId="442167E8" w14:textId="17B5317B">
      <w:pPr>
        <w:rPr>
          <w:rFonts w:eastAsia="Inter" w:cs="Arial"/>
          <w:b/>
          <w:bCs/>
        </w:rPr>
      </w:pPr>
      <w:r w:rsidRPr="00621FD3">
        <w:rPr>
          <w:rFonts w:eastAsia="Inter" w:cs="Arial"/>
          <w:b/>
          <w:bCs/>
        </w:rPr>
        <w:t>U</w:t>
      </w:r>
      <w:r w:rsidRPr="00621FD3" w:rsidR="005833E6">
        <w:rPr>
          <w:rFonts w:eastAsia="Inter" w:cs="Arial"/>
          <w:b/>
          <w:bCs/>
        </w:rPr>
        <w:t xml:space="preserve">sing </w:t>
      </w:r>
      <w:r w:rsidRPr="00621FD3">
        <w:rPr>
          <w:rFonts w:eastAsia="Inter" w:cs="Arial"/>
          <w:b/>
          <w:bCs/>
        </w:rPr>
        <w:t>one</w:t>
      </w:r>
      <w:r w:rsidRPr="00621FD3" w:rsidR="005833E6">
        <w:rPr>
          <w:rFonts w:eastAsia="Inter" w:cs="Arial"/>
          <w:b/>
          <w:bCs/>
        </w:rPr>
        <w:t xml:space="preserve"> of the </w:t>
      </w:r>
      <w:r w:rsidRPr="00621FD3">
        <w:rPr>
          <w:rFonts w:eastAsia="Inter" w:cs="Arial"/>
          <w:b/>
          <w:bCs/>
        </w:rPr>
        <w:t>below</w:t>
      </w:r>
      <w:r w:rsidRPr="00621FD3" w:rsidR="005833E6">
        <w:rPr>
          <w:rFonts w:eastAsia="Inter" w:cs="Arial"/>
          <w:b/>
          <w:bCs/>
        </w:rPr>
        <w:t xml:space="preserve"> options</w:t>
      </w:r>
    </w:p>
    <w:p w:rsidRPr="00621FD3" w:rsidR="0050119B" w:rsidP="45B6B00A" w:rsidRDefault="761B79C0" w14:paraId="509C15B5" w14:textId="309D1D8E">
      <w:pPr>
        <w:pStyle w:val="ListBullet"/>
        <w:rPr>
          <w:rFonts w:eastAsia="Inter" w:cs="Arial"/>
          <w:color w:val="0070C0"/>
        </w:rPr>
      </w:pPr>
      <w:r w:rsidRPr="42E49D2E">
        <w:rPr>
          <w:rFonts w:eastAsia="Inter" w:cs="Arial"/>
        </w:rPr>
        <w:t xml:space="preserve">Email: </w:t>
      </w:r>
      <w:proofErr w:type="spellStart"/>
      <w:r w:rsidRPr="42E49D2E" w:rsidR="56C33C3E">
        <w:rPr>
          <w:rFonts w:eastAsia="Inter" w:cs="Arial"/>
        </w:rPr>
        <w:t>opportunityfund</w:t>
      </w:r>
      <w:r w:rsidRPr="42E49D2E" w:rsidR="4282608F">
        <w:rPr>
          <w:rFonts w:eastAsia="Inter" w:cs="Arial"/>
        </w:rPr>
        <w:t>@henrysmith.foundation</w:t>
      </w:r>
      <w:proofErr w:type="spellEnd"/>
    </w:p>
    <w:p w:rsidRPr="00621FD3" w:rsidR="0050119B" w:rsidP="45B6B00A" w:rsidRDefault="0050119B" w14:paraId="0EF9A636" w14:textId="77777777">
      <w:pPr>
        <w:pStyle w:val="ListBullet"/>
        <w:rPr>
          <w:rFonts w:eastAsia="Inter" w:cs="Arial"/>
        </w:rPr>
      </w:pPr>
      <w:r w:rsidRPr="00621FD3">
        <w:rPr>
          <w:rFonts w:eastAsia="Inter" w:cs="Arial"/>
        </w:rPr>
        <w:t>Phone: 020 7264 4970</w:t>
      </w:r>
    </w:p>
    <w:p w:rsidRPr="00621FD3" w:rsidR="0050119B" w:rsidP="45B6B00A" w:rsidRDefault="00DE6BCA" w14:paraId="72FB4345" w14:textId="5E44A089">
      <w:pPr>
        <w:pStyle w:val="ListBullet"/>
        <w:rPr>
          <w:rFonts w:eastAsia="Inter" w:cs="Arial"/>
        </w:rPr>
      </w:pPr>
      <w:hyperlink w:history="1" r:id="rId26">
        <w:r w:rsidRPr="00621FD3">
          <w:rPr>
            <w:rStyle w:val="Hyperlink"/>
            <w:rFonts w:eastAsia="Inter" w:cs="Arial"/>
          </w:rPr>
          <w:t>Request a callback</w:t>
        </w:r>
      </w:hyperlink>
    </w:p>
    <w:p w:rsidRPr="00621FD3" w:rsidR="0050119B" w:rsidP="45B6B00A" w:rsidRDefault="0050119B" w14:paraId="2C509000" w14:textId="5010A153">
      <w:pPr>
        <w:rPr>
          <w:rFonts w:eastAsia="Inter" w:cs="Arial"/>
          <w:b/>
          <w:bCs/>
        </w:rPr>
      </w:pPr>
      <w:r w:rsidRPr="00621FD3">
        <w:rPr>
          <w:rFonts w:eastAsia="Inter" w:cs="Arial"/>
          <w:b/>
          <w:bCs/>
        </w:rPr>
        <w:t xml:space="preserve">When you get in touch, </w:t>
      </w:r>
      <w:r w:rsidRPr="00621FD3" w:rsidR="00FE780C">
        <w:rPr>
          <w:rFonts w:eastAsia="Inter" w:cs="Arial"/>
          <w:b/>
          <w:bCs/>
        </w:rPr>
        <w:t>tell us</w:t>
      </w:r>
      <w:r w:rsidRPr="00621FD3">
        <w:rPr>
          <w:rFonts w:eastAsia="Inter" w:cs="Arial"/>
          <w:b/>
          <w:bCs/>
        </w:rPr>
        <w:t>:</w:t>
      </w:r>
    </w:p>
    <w:p w:rsidRPr="00621FD3" w:rsidR="0050119B" w:rsidP="45B6B00A" w:rsidRDefault="0050119B" w14:paraId="29B11310" w14:textId="77777777">
      <w:pPr>
        <w:pStyle w:val="ListBullet"/>
        <w:rPr>
          <w:rFonts w:eastAsia="Inter" w:cs="Arial"/>
        </w:rPr>
      </w:pPr>
      <w:r w:rsidRPr="00621FD3">
        <w:rPr>
          <w:rFonts w:eastAsia="Inter" w:cs="Arial"/>
        </w:rPr>
        <w:t>Your name and organisation</w:t>
      </w:r>
    </w:p>
    <w:p w:rsidRPr="00621FD3" w:rsidR="0050119B" w:rsidP="45B6B00A" w:rsidRDefault="0050119B" w14:paraId="09351619" w14:textId="431A20D3">
      <w:pPr>
        <w:pStyle w:val="ListBullet"/>
        <w:rPr>
          <w:rFonts w:eastAsia="Inter" w:cs="Arial"/>
        </w:rPr>
      </w:pPr>
      <w:r w:rsidRPr="00621FD3">
        <w:rPr>
          <w:rFonts w:eastAsia="Inter" w:cs="Arial"/>
        </w:rPr>
        <w:t xml:space="preserve">What kind of support you need </w:t>
      </w:r>
    </w:p>
    <w:p w:rsidRPr="00621FD3" w:rsidR="0050119B" w:rsidP="45B6B00A" w:rsidRDefault="0050119B" w14:paraId="549D62EB" w14:textId="77777777">
      <w:pPr>
        <w:pStyle w:val="ListBullet"/>
        <w:rPr>
          <w:rFonts w:eastAsia="Inter" w:cs="Arial"/>
        </w:rPr>
      </w:pPr>
      <w:r w:rsidRPr="00621FD3">
        <w:rPr>
          <w:rFonts w:eastAsia="Inter" w:cs="Arial"/>
        </w:rPr>
        <w:t xml:space="preserve">Who will provide the support (they must be UK-based) </w:t>
      </w:r>
    </w:p>
    <w:p w:rsidRPr="00621FD3" w:rsidR="0050119B" w:rsidP="45B6B00A" w:rsidRDefault="0050119B" w14:paraId="34E8C729" w14:textId="4ED7470F">
      <w:pPr>
        <w:pStyle w:val="ListBullet"/>
        <w:rPr>
          <w:rFonts w:eastAsia="Inter" w:cs="Arial"/>
        </w:rPr>
      </w:pPr>
      <w:r w:rsidRPr="00621FD3">
        <w:rPr>
          <w:rFonts w:eastAsia="Inter" w:cs="Arial"/>
        </w:rPr>
        <w:t xml:space="preserve">How much it </w:t>
      </w:r>
      <w:r w:rsidRPr="00621FD3" w:rsidR="00FE780C">
        <w:rPr>
          <w:rFonts w:eastAsia="Inter" w:cs="Arial"/>
        </w:rPr>
        <w:t xml:space="preserve">will </w:t>
      </w:r>
      <w:r w:rsidRPr="00621FD3">
        <w:rPr>
          <w:rFonts w:eastAsia="Inter" w:cs="Arial"/>
        </w:rPr>
        <w:t>cost (up to the relevant amount)</w:t>
      </w:r>
    </w:p>
    <w:p w:rsidRPr="00621FD3" w:rsidR="0050119B" w:rsidP="45B6B00A" w:rsidRDefault="0050119B" w14:paraId="612D380C" w14:textId="3BE7A88E">
      <w:pPr>
        <w:pStyle w:val="ListBullet"/>
        <w:rPr>
          <w:rFonts w:eastAsia="Inter" w:cs="Arial"/>
        </w:rPr>
      </w:pPr>
      <w:r w:rsidRPr="00621FD3">
        <w:rPr>
          <w:rFonts w:eastAsia="Inter" w:cs="Arial"/>
        </w:rPr>
        <w:t xml:space="preserve">Your preferred </w:t>
      </w:r>
      <w:r w:rsidRPr="00621FD3" w:rsidR="00FE780C">
        <w:rPr>
          <w:rFonts w:eastAsia="Inter" w:cs="Arial"/>
        </w:rPr>
        <w:t>contact time and method</w:t>
      </w:r>
    </w:p>
    <w:p w:rsidRPr="00621FD3" w:rsidR="0050119B" w:rsidP="45B6B00A" w:rsidRDefault="0050119B" w14:paraId="29449C6C" w14:textId="6A5E2234">
      <w:pPr>
        <w:rPr>
          <w:rFonts w:eastAsia="Inter" w:cs="Arial"/>
        </w:rPr>
      </w:pPr>
      <w:r w:rsidRPr="00621FD3">
        <w:rPr>
          <w:rFonts w:eastAsia="Inter" w:cs="Arial"/>
        </w:rPr>
        <w:t>No personal data concerning third party individuals should be included within your email without their explicit knowledge, and informed consent, that this information will be shared with the Henry Smith Foundation.</w:t>
      </w:r>
    </w:p>
    <w:p w:rsidRPr="00621FD3" w:rsidR="0050119B" w:rsidP="45B6B00A" w:rsidRDefault="0050119B" w14:paraId="31F19A22" w14:textId="66B5C87E">
      <w:pPr>
        <w:rPr>
          <w:rFonts w:eastAsia="Inter" w:cs="Arial"/>
        </w:rPr>
      </w:pPr>
      <w:r w:rsidRPr="00621FD3">
        <w:rPr>
          <w:rFonts w:eastAsia="Inter" w:cs="Arial"/>
        </w:rPr>
        <w:t xml:space="preserve">We process all personal data provided to us in your email for the purposes of assessing your application, managing or monitoring any grant awarded and any related administration or research purposes in accordance with our privacy policy, a copy of which can be viewed </w:t>
      </w:r>
      <w:hyperlink w:history="1" r:id="rId27">
        <w:r w:rsidRPr="00621FD3">
          <w:rPr>
            <w:rStyle w:val="Hyperlink"/>
            <w:rFonts w:eastAsia="Inter" w:cs="Arial"/>
          </w:rPr>
          <w:t>here.</w:t>
        </w:r>
      </w:hyperlink>
    </w:p>
    <w:p w:rsidRPr="00621FD3" w:rsidR="00FA10DA" w:rsidP="45B6B00A" w:rsidRDefault="0050119B" w14:paraId="13FE9ED0" w14:textId="67D4C1EC">
      <w:pPr>
        <w:rPr>
          <w:rFonts w:cs="Arial"/>
        </w:rPr>
      </w:pPr>
      <w:r w:rsidRPr="00621FD3">
        <w:rPr>
          <w:rFonts w:eastAsia="Inter" w:cs="Arial"/>
        </w:rPr>
        <w:t>We reserve the right to share personal information to detect and prevent fraud and do not require your consent.</w:t>
      </w:r>
    </w:p>
    <w:p w:rsidRPr="00621FD3" w:rsidR="22DDD717" w:rsidP="22DDD717" w:rsidRDefault="22DDD717" w14:paraId="5C9B39FF" w14:textId="3166D6D4">
      <w:pPr>
        <w:rPr>
          <w:rFonts w:eastAsia="Inter" w:cs="Arial"/>
        </w:rPr>
      </w:pPr>
    </w:p>
    <w:p w:rsidRPr="00621FD3" w:rsidR="0050119B" w:rsidP="45B6B00A" w:rsidRDefault="0050119B" w14:paraId="3274EB5F" w14:textId="77777777">
      <w:pPr>
        <w:numPr>
          <w:ilvl w:val="0"/>
          <w:numId w:val="9"/>
        </w:numPr>
        <w:spacing w:after="160" w:line="278" w:lineRule="auto"/>
        <w:contextualSpacing/>
        <w:rPr>
          <w:rFonts w:eastAsia="Inter" w:cs="Arial"/>
          <w:color w:val="6B2E36" w:themeColor="text2"/>
        </w:rPr>
      </w:pPr>
      <w:r w:rsidRPr="00621FD3">
        <w:rPr>
          <w:rFonts w:eastAsia="Inter" w:cs="Arial"/>
          <w:b/>
          <w:color w:val="6B2E36" w:themeColor="text2"/>
        </w:rPr>
        <w:t>We’ll get back to you</w:t>
      </w:r>
    </w:p>
    <w:p w:rsidRPr="00621FD3" w:rsidR="0050119B" w:rsidP="45B6B00A" w:rsidRDefault="0050119B" w14:paraId="3D7DEF7F" w14:textId="77777777">
      <w:pPr>
        <w:rPr>
          <w:rFonts w:eastAsia="Inter" w:cs="Arial"/>
          <w:color w:val="000000" w:themeColor="text1"/>
        </w:rPr>
      </w:pPr>
      <w:r w:rsidRPr="00621FD3">
        <w:rPr>
          <w:rFonts w:eastAsia="Inter" w:cs="Arial"/>
          <w:color w:val="000000" w:themeColor="text1"/>
        </w:rPr>
        <w:t>We’ll aim to respond within five working days to confirm if the request has been approved. We will then make the grant to you.</w:t>
      </w:r>
    </w:p>
    <w:p w:rsidRPr="00621FD3" w:rsidR="00FC2DBD" w:rsidP="45B6B00A" w:rsidRDefault="0050119B" w14:paraId="2BEC23ED" w14:textId="03C67C27">
      <w:pPr>
        <w:rPr>
          <w:rFonts w:eastAsia="Inter" w:cs="Arial"/>
          <w:color w:val="000000" w:themeColor="text1"/>
        </w:rPr>
      </w:pPr>
      <w:r w:rsidRPr="00621FD3">
        <w:rPr>
          <w:rFonts w:eastAsia="Inter" w:cs="Arial"/>
          <w:color w:val="000000" w:themeColor="text1"/>
        </w:rPr>
        <w:t>If you’re not sure what kind of support you need or want to talk it through, we’re happy to have a chat. Please get in touch.</w:t>
      </w:r>
    </w:p>
    <w:sectPr w:rsidRPr="00621FD3" w:rsidR="00FC2DBD" w:rsidSect="005530F0">
      <w:headerReference w:type="first" r:id="rId28"/>
      <w:footerReference w:type="first" r:id="rId29"/>
      <w:pgSz w:w="11906" w:h="16838" w:orient="portrait" w:code="9"/>
      <w:pgMar w:top="2268" w:right="680" w:bottom="1134" w:left="1985"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57562" w:rsidP="00E40615" w:rsidRDefault="00857562" w14:paraId="3887672E" w14:textId="77777777">
      <w:r>
        <w:separator/>
      </w:r>
    </w:p>
  </w:endnote>
  <w:endnote w:type="continuationSeparator" w:id="0">
    <w:p w:rsidR="00857562" w:rsidP="00E40615" w:rsidRDefault="00857562" w14:paraId="1166FD3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nter Light">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Inter">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Figtree SemiBold">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34" w:type="dxa"/>
      <w:tblBorders>
        <w:top w:val="single" w:color="FFFFFF" w:themeColor="background1" w:sz="2" w:space="0"/>
        <w:left w:val="single" w:color="FFFFFF" w:themeColor="background1" w:sz="2" w:space="0"/>
        <w:bottom w:val="single" w:color="FFFFFF" w:themeColor="background1" w:sz="2" w:space="0"/>
        <w:right w:val="single" w:color="FFFFFF" w:themeColor="background1" w:sz="2" w:space="0"/>
        <w:insideH w:val="single" w:color="FFFFFF" w:themeColor="background1" w:sz="2" w:space="0"/>
        <w:insideV w:val="single" w:color="FFFFFF" w:themeColor="background1" w:sz="2" w:space="0"/>
      </w:tblBorders>
      <w:tblLayout w:type="fixed"/>
      <w:tblCellMar>
        <w:left w:w="0" w:type="dxa"/>
        <w:right w:w="0" w:type="dxa"/>
      </w:tblCellMar>
      <w:tblLook w:val="04A0" w:firstRow="1" w:lastRow="0" w:firstColumn="1" w:lastColumn="0" w:noHBand="0" w:noVBand="1"/>
    </w:tblPr>
    <w:tblGrid>
      <w:gridCol w:w="7366"/>
      <w:gridCol w:w="1868"/>
    </w:tblGrid>
    <w:tr w:rsidRPr="0094259B" w:rsidR="00342F55" w:rsidTr="00FC2DBD" w14:paraId="111FFF16" w14:textId="77777777">
      <w:trPr>
        <w:trHeight w:val="454" w:hRule="exact"/>
      </w:trPr>
      <w:tc>
        <w:tcPr>
          <w:tcW w:w="7366" w:type="dxa"/>
          <w:vAlign w:val="bottom"/>
        </w:tcPr>
        <w:p w:rsidRPr="0094259B" w:rsidR="00342F55" w:rsidP="00E40615" w:rsidRDefault="00342F55" w14:paraId="6E6F90D1" w14:textId="7091ED84">
          <w:pPr>
            <w:pStyle w:val="Footer"/>
          </w:pPr>
          <w:r>
            <w:t>Enterprise Gateway</w:t>
          </w:r>
          <w:r w:rsidR="00F84713">
            <w:t xml:space="preserve"> Fund</w:t>
          </w:r>
          <w:r w:rsidDel="006878F2">
            <w:t xml:space="preserve"> </w:t>
          </w:r>
          <w:r w:rsidR="61BCB5E4">
            <w:t>Guidelines</w:t>
          </w:r>
        </w:p>
      </w:tc>
      <w:tc>
        <w:tcPr>
          <w:tcW w:w="1868" w:type="dxa"/>
          <w:vAlign w:val="bottom"/>
        </w:tcPr>
        <w:p w:rsidRPr="0094259B" w:rsidR="00342F55" w:rsidP="00E40615" w:rsidRDefault="00342F55" w14:paraId="4913A14E" w14:textId="77777777">
          <w:pPr>
            <w:pStyle w:val="Footer"/>
          </w:pPr>
          <w:r>
            <w:fldChar w:fldCharType="begin"/>
          </w:r>
          <w:r>
            <w:instrText xml:space="preserve"> PAGE  \* Arabic  \* MERGEFORMAT </w:instrText>
          </w:r>
          <w:r>
            <w:fldChar w:fldCharType="separate"/>
          </w:r>
          <w:r>
            <w:t>2</w:t>
          </w:r>
          <w:r>
            <w:fldChar w:fldCharType="end"/>
          </w:r>
        </w:p>
      </w:tc>
    </w:tr>
  </w:tbl>
  <w:p w:rsidRPr="00E82328" w:rsidR="00342F55" w:rsidP="00E40615" w:rsidRDefault="00342F55" w14:paraId="1389A8F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80"/>
      <w:gridCol w:w="3080"/>
      <w:gridCol w:w="3080"/>
    </w:tblGrid>
    <w:tr w:rsidR="00342F55" w:rsidTr="73222B9F" w14:paraId="046D7451" w14:textId="77777777">
      <w:trPr>
        <w:trHeight w:val="300"/>
      </w:trPr>
      <w:tc>
        <w:tcPr>
          <w:tcW w:w="3080" w:type="dxa"/>
        </w:tcPr>
        <w:p w:rsidR="00342F55" w:rsidP="73222B9F" w:rsidRDefault="00342F55" w14:paraId="167B9065" w14:textId="2CDBCE7E">
          <w:pPr>
            <w:pStyle w:val="Header"/>
            <w:ind w:left="-115"/>
          </w:pPr>
        </w:p>
      </w:tc>
      <w:tc>
        <w:tcPr>
          <w:tcW w:w="3080" w:type="dxa"/>
        </w:tcPr>
        <w:p w:rsidR="00342F55" w:rsidP="73222B9F" w:rsidRDefault="00342F55" w14:paraId="1BCB553D" w14:textId="574721CB">
          <w:pPr>
            <w:pStyle w:val="Header"/>
            <w:jc w:val="center"/>
          </w:pPr>
        </w:p>
      </w:tc>
      <w:tc>
        <w:tcPr>
          <w:tcW w:w="3080" w:type="dxa"/>
        </w:tcPr>
        <w:p w:rsidR="00342F55" w:rsidP="73222B9F" w:rsidRDefault="00342F55" w14:paraId="36D4FAC5" w14:textId="700DDA8B">
          <w:pPr>
            <w:pStyle w:val="Header"/>
            <w:ind w:right="-115"/>
            <w:jc w:val="right"/>
          </w:pPr>
        </w:p>
      </w:tc>
    </w:tr>
  </w:tbl>
  <w:p w:rsidR="00342F55" w:rsidP="73222B9F" w:rsidRDefault="00342F55" w14:paraId="77132A91" w14:textId="6F79A2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34" w:type="dxa"/>
      <w:tblBorders>
        <w:top w:val="single" w:color="FFFFFF" w:themeColor="background1" w:sz="2" w:space="0"/>
        <w:left w:val="single" w:color="FFFFFF" w:themeColor="background1" w:sz="2" w:space="0"/>
        <w:bottom w:val="single" w:color="FFFFFF" w:themeColor="background1" w:sz="2" w:space="0"/>
        <w:right w:val="single" w:color="FFFFFF" w:themeColor="background1" w:sz="2" w:space="0"/>
        <w:insideH w:val="single" w:color="FFFFFF" w:themeColor="background1" w:sz="2" w:space="0"/>
        <w:insideV w:val="single" w:color="FFFFFF" w:themeColor="background1" w:sz="2" w:space="0"/>
      </w:tblBorders>
      <w:tblLayout w:type="fixed"/>
      <w:tblCellMar>
        <w:left w:w="0" w:type="dxa"/>
        <w:right w:w="0" w:type="dxa"/>
      </w:tblCellMar>
      <w:tblLook w:val="04A0" w:firstRow="1" w:lastRow="0" w:firstColumn="1" w:lastColumn="0" w:noHBand="0" w:noVBand="1"/>
    </w:tblPr>
    <w:tblGrid>
      <w:gridCol w:w="7366"/>
      <w:gridCol w:w="1868"/>
    </w:tblGrid>
    <w:tr w:rsidRPr="0094259B" w:rsidR="00342F55" w:rsidTr="6117B019" w14:paraId="1DA2ECF6" w14:textId="77777777">
      <w:trPr>
        <w:trHeight w:val="454" w:hRule="exact"/>
      </w:trPr>
      <w:tc>
        <w:tcPr>
          <w:tcW w:w="7366" w:type="dxa"/>
          <w:tcMar/>
          <w:vAlign w:val="bottom"/>
        </w:tcPr>
        <w:p w:rsidRPr="0094259B" w:rsidR="00342F55" w:rsidP="00E40615" w:rsidRDefault="00342F55" w14:paraId="123FB433" w14:textId="2FB2AD35">
          <w:pPr>
            <w:pStyle w:val="Footer"/>
          </w:pPr>
          <w:r w:rsidR="6117B019">
            <w:rPr/>
            <w:t xml:space="preserve">Enterprise Gateway </w:t>
          </w:r>
          <w:r w:rsidR="6117B019">
            <w:rPr/>
            <w:t>Fund</w:t>
          </w:r>
          <w:r w:rsidR="6117B019">
            <w:rPr/>
            <w:t xml:space="preserve"> </w:t>
          </w:r>
          <w:r w:rsidR="6117B019">
            <w:rPr/>
            <w:t>Guidelines</w:t>
          </w:r>
        </w:p>
      </w:tc>
      <w:tc>
        <w:tcPr>
          <w:tcW w:w="1868" w:type="dxa"/>
          <w:tcMar/>
          <w:vAlign w:val="bottom"/>
        </w:tcPr>
        <w:p w:rsidRPr="0094259B" w:rsidR="00342F55" w:rsidP="00E40615" w:rsidRDefault="00342F55" w14:paraId="30F0B6D6" w14:textId="77777777">
          <w:pPr>
            <w:pStyle w:val="Footer"/>
          </w:pPr>
          <w:r>
            <w:fldChar w:fldCharType="begin"/>
          </w:r>
          <w:r>
            <w:instrText xml:space="preserve"> PAGE  \* Arabic  \* MERGEFORMAT </w:instrText>
          </w:r>
          <w:r>
            <w:fldChar w:fldCharType="separate"/>
          </w:r>
          <w:r>
            <w:rPr>
              <w:noProof/>
            </w:rPr>
            <w:t>1</w:t>
          </w:r>
          <w:r>
            <w:fldChar w:fldCharType="end"/>
          </w:r>
        </w:p>
      </w:tc>
    </w:tr>
  </w:tbl>
  <w:p w:rsidR="00342F55" w:rsidP="00E40615" w:rsidRDefault="00342F55" w14:paraId="0E695C3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57562" w:rsidP="00E40615" w:rsidRDefault="00857562" w14:paraId="7A3A56AC" w14:textId="77777777">
      <w:r>
        <w:separator/>
      </w:r>
    </w:p>
  </w:footnote>
  <w:footnote w:type="continuationSeparator" w:id="0">
    <w:p w:rsidR="00857562" w:rsidP="00E40615" w:rsidRDefault="00857562" w14:paraId="6BB633A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081994" w:rsidR="00342F55" w:rsidP="00E40615" w:rsidRDefault="00342F55" w14:paraId="457B87E4" w14:textId="64FE8CBB">
    <w:pPr>
      <w:pStyle w:val="Header"/>
    </w:pPr>
    <w:r>
      <w:rPr>
        <w:noProof/>
      </w:rPr>
      <w:drawing>
        <wp:anchor distT="0" distB="0" distL="114300" distR="114300" simplePos="0" relativeHeight="251658240" behindDoc="0" locked="1" layoutInCell="1" allowOverlap="1" wp14:anchorId="10276CC9" wp14:editId="5385079A">
          <wp:simplePos x="0" y="0"/>
          <wp:positionH relativeFrom="page">
            <wp:posOffset>5292725</wp:posOffset>
          </wp:positionH>
          <wp:positionV relativeFrom="page">
            <wp:posOffset>428625</wp:posOffset>
          </wp:positionV>
          <wp:extent cx="1843200" cy="532800"/>
          <wp:effectExtent l="0" t="0" r="5080" b="635"/>
          <wp:wrapNone/>
          <wp:docPr id="1962499429" name="Picture 3" descr="Pink letters on a black background&#10;&#10;AI-generated content may be incorrect.">
            <a:extLst xmlns:a="http://schemas.openxmlformats.org/drawingml/2006/main">
              <a:ext uri="{FF2B5EF4-FFF2-40B4-BE49-F238E27FC236}">
                <a16:creationId xmlns:a16="http://schemas.microsoft.com/office/drawing/2014/main" id="{A34976C2-FA8A-4B34-A753-BACB5E62EF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59264" name="Picture 3" descr="Pink letter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43200" cy="532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7926"/>
    </w:tblGrid>
    <w:tr w:rsidR="00342F55" w:rsidTr="0093622E" w14:paraId="66A26995" w14:textId="77777777">
      <w:trPr>
        <w:trHeight w:val="4252" w:hRule="exact"/>
      </w:trPr>
      <w:tc>
        <w:tcPr>
          <w:tcW w:w="7926" w:type="dxa"/>
        </w:tcPr>
        <w:p w:rsidR="00342F55" w:rsidP="00E40615" w:rsidRDefault="00342F55" w14:paraId="534DB194" w14:textId="77777777">
          <w:pPr>
            <w:pStyle w:val="Header"/>
          </w:pPr>
        </w:p>
      </w:tc>
    </w:tr>
  </w:tbl>
  <w:p w:rsidR="00342F55" w:rsidP="00E40615" w:rsidRDefault="00342F55" w14:paraId="7FB96BC4" w14:textId="1469BCF9">
    <w:pPr>
      <w:pStyle w:val="Header"/>
    </w:pPr>
    <w:r>
      <w:rPr>
        <w:noProof/>
      </w:rPr>
      <mc:AlternateContent>
        <mc:Choice Requires="wps">
          <w:drawing>
            <wp:anchor distT="0" distB="0" distL="114300" distR="114300" simplePos="0" relativeHeight="251658242" behindDoc="1" locked="1" layoutInCell="1" allowOverlap="1" wp14:anchorId="31817BB5" wp14:editId="4F73A3A6">
              <wp:simplePos x="0" y="0"/>
              <wp:positionH relativeFrom="page">
                <wp:posOffset>1127125</wp:posOffset>
              </wp:positionH>
              <wp:positionV relativeFrom="page">
                <wp:posOffset>2844165</wp:posOffset>
              </wp:positionV>
              <wp:extent cx="5986800" cy="7426800"/>
              <wp:effectExtent l="0" t="0" r="0" b="3175"/>
              <wp:wrapNone/>
              <wp:docPr id="1309642178" name="Rectangle: Rounded Corners 4">
                <a:extLst xmlns:a="http://schemas.openxmlformats.org/drawingml/2006/main">
                  <a:ext uri="{FF2B5EF4-FFF2-40B4-BE49-F238E27FC236}">
                    <a16:creationId xmlns:a16="http://schemas.microsoft.com/office/drawing/2014/main" id="{78A0BBD3-B619-44C8-84FE-2754E9E4F649}"/>
                  </a:ext>
                </a:extLst>
              </wp:docPr>
              <wp:cNvGraphicFramePr/>
              <a:graphic xmlns:a="http://schemas.openxmlformats.org/drawingml/2006/main">
                <a:graphicData uri="http://schemas.microsoft.com/office/word/2010/wordprocessingShape">
                  <wps:wsp>
                    <wps:cNvSpPr/>
                    <wps:spPr>
                      <a:xfrm>
                        <a:off x="0" y="0"/>
                        <a:ext cx="5986800" cy="7426800"/>
                      </a:xfrm>
                      <a:prstGeom prst="roundRect">
                        <a:avLst>
                          <a:gd name="adj" fmla="val 2274"/>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v:roundrect id="Rectangle: Rounded Corners 4" style="position:absolute;margin-left:88.75pt;margin-top:223.95pt;width:471.4pt;height:584.8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a8fba [3205]" stroked="f" strokeweight="1pt" arcsize="1490f" w14:anchorId="52574A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xYckgIAAJMFAAAOAAAAZHJzL2Uyb0RvYy54bWysVEtv2zAMvg/YfxB0X/1A+grqFEGLDgOK&#10;tugDPauyVGuQRE1S4mS/fpTsOF1X7DDsYosi+ZH8RPLsfGM0WQsfFNiGVgclJcJyaJV9bejT49WX&#10;E0pCZLZlGqxo6FYEer74/Omsd3NRQwe6FZ4giA3z3jW0i9HNiyLwThgWDsAJi0oJ3rCIon8tWs96&#10;RDe6qMvyqOjBt84DFyHg7eWgpIuML6Xg8VbKICLRDcXcYv76/H1J32JxxuavnrlO8TEN9g9ZGKYs&#10;Bp2gLllkZOXVH1BGcQ8BZDzgYAqQUnGRa8BqqvJdNQ8dcyLXguQEN9EU/h8sv1k/uDuPNPQuzAMe&#10;UxUb6U36Y35kk8naTmSJTSQcLw9PT45OSuSUo+54VmcBcYq9u/MhfhVgSDo01MPKtvf4JJkptr4O&#10;MVPWEssM9gZrv1MijcYHWDNN6vp4lt4HAUdbPO0gk2MArdorpXUWUseIC+0J+iIW58LGevT/zVLb&#10;ZG8heQ7w6abY159PcatFstP2XkiiWqy4znnn1nwfqBpUHWvFEL86LJGbAX7yyLVkwIQsMf6EPQJ8&#10;VEQ1woz2yVXkzp6cy78lNuQweeTIYOPkbJQF/xGAjlPkwX5H0kBNYukF2u2dJx6GuQqOXyl86msW&#10;4h3z+I7YHrgc4i1+pIa+oTCeKOnA//zoPtljf6OWkh4Hs6Hhx4p5QYn+ZrHzT6vZLE1yFmaHxzUK&#10;/q3m5a3GrswFYD9UuIYcz8dkH/XuKD2YZ9whyxQVVcxyjN1QHv1OuIjDwsAtxMVymc1weh2L1/bB&#10;8QSeWE2t+bh5Zt6N/R5xVG5gN8RjFw/PsbdNnhaWqwhSxaTc8zoKOPm5ccYtlVbLWzlb7Xfp4hcA&#10;AAD//wMAUEsDBBQABgAIAAAAIQAQGjA/4AAAAA0BAAAPAAAAZHJzL2Rvd25yZXYueG1sTI/BTsMw&#10;EETvSPyDtUjcqJ20NG2IU1VIiFNQW/gAN17iiNiOYicNf8/2RG87mqfZmWI3245NOITWOwnJQgBD&#10;V3vdukbC1+fb0wZYiMpp1XmHEn4xwK68vytUrv3FHXE6xYZRiAu5kmBi7HPOQ23QqrDwPTryvv1g&#10;VSQ5NFwP6kLhtuOpEGtuVevog1E9vhqsf06jlXCohOEC+zGdqljNH/vl4RjepXx8mPcvwCLO8R+G&#10;a32qDiV1OvvR6cA60ln2TKiE1SrbArsSSSqWwM50rRMyeVnw2xXlHwAAAP//AwBQSwECLQAUAAYA&#10;CAAAACEAtoM4kv4AAADhAQAAEwAAAAAAAAAAAAAAAAAAAAAAW0NvbnRlbnRfVHlwZXNdLnhtbFBL&#10;AQItABQABgAIAAAAIQA4/SH/1gAAAJQBAAALAAAAAAAAAAAAAAAAAC8BAABfcmVscy8ucmVsc1BL&#10;AQItABQABgAIAAAAIQCDdxYckgIAAJMFAAAOAAAAAAAAAAAAAAAAAC4CAABkcnMvZTJvRG9jLnht&#10;bFBLAQItABQABgAIAAAAIQAQGjA/4AAAAA0BAAAPAAAAAAAAAAAAAAAAAOwEAABkcnMvZG93bnJl&#10;di54bWxQSwUGAAAAAAQABADzAAAA+QUAAAAA&#10;">
              <v:stroke joinstyle="miter"/>
              <w10:wrap anchorx="page" anchory="page"/>
              <w10:anchorlock/>
            </v:roundrect>
          </w:pict>
        </mc:Fallback>
      </mc:AlternateContent>
    </w:r>
    <w:r>
      <w:rPr>
        <w:noProof/>
      </w:rPr>
      <w:drawing>
        <wp:anchor distT="0" distB="0" distL="114300" distR="114300" simplePos="0" relativeHeight="251658241" behindDoc="0" locked="1" layoutInCell="1" allowOverlap="1" wp14:anchorId="2259E96E" wp14:editId="6E5CD76E">
          <wp:simplePos x="0" y="0"/>
          <wp:positionH relativeFrom="page">
            <wp:posOffset>5292090</wp:posOffset>
          </wp:positionH>
          <wp:positionV relativeFrom="page">
            <wp:posOffset>427355</wp:posOffset>
          </wp:positionV>
          <wp:extent cx="1842770" cy="532765"/>
          <wp:effectExtent l="0" t="0" r="5080" b="635"/>
          <wp:wrapNone/>
          <wp:docPr id="239527461" name="Picture 3" descr="Pink letters on a black background&#10;&#10;AI-generated content may be incorrect.">
            <a:extLst xmlns:a="http://schemas.openxmlformats.org/drawingml/2006/main">
              <a:ext uri="{FF2B5EF4-FFF2-40B4-BE49-F238E27FC236}">
                <a16:creationId xmlns:a16="http://schemas.microsoft.com/office/drawing/2014/main" id="{F85125E7-7705-4FF8-9983-0736A27226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59264" name="Picture 3" descr="Pink letter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42770" cy="5327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342F55" w:rsidP="00E40615" w:rsidRDefault="00342F55" w14:paraId="44AAB37A" w14:textId="37836A88">
    <w:pPr>
      <w:pStyle w:val="Header"/>
    </w:pPr>
    <w:r>
      <w:rPr>
        <w:noProof/>
      </w:rPr>
      <w:drawing>
        <wp:anchor distT="0" distB="0" distL="114300" distR="114300" simplePos="0" relativeHeight="251658243" behindDoc="0" locked="1" layoutInCell="1" allowOverlap="1" wp14:anchorId="7AC1992F" wp14:editId="701E9496">
          <wp:simplePos x="0" y="0"/>
          <wp:positionH relativeFrom="page">
            <wp:posOffset>5292725</wp:posOffset>
          </wp:positionH>
          <wp:positionV relativeFrom="page">
            <wp:posOffset>428625</wp:posOffset>
          </wp:positionV>
          <wp:extent cx="1843200" cy="532800"/>
          <wp:effectExtent l="0" t="0" r="5080" b="635"/>
          <wp:wrapNone/>
          <wp:docPr id="896123326" name="Picture 3" descr="Pink letters on a black background&#10;&#10;AI-generated content may be incorrect.">
            <a:extLst xmlns:a="http://schemas.openxmlformats.org/drawingml/2006/main">
              <a:ext uri="{FF2B5EF4-FFF2-40B4-BE49-F238E27FC236}">
                <a16:creationId xmlns:a16="http://schemas.microsoft.com/office/drawing/2014/main" id="{413001E9-664E-41C5-A18F-E0582E3F80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59264" name="Picture 3" descr="Pink letter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43200" cy="532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3">
    <w:nsid w:val="28cd84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7b1a66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360a23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83"/>
    <w:multiLevelType w:val="singleLevel"/>
    <w:tmpl w:val="FE384F5C"/>
    <w:lvl w:ilvl="0">
      <w:start w:val="1"/>
      <w:numFmt w:val="bullet"/>
      <w:lvlText w:val=""/>
      <w:lvlJc w:val="left"/>
      <w:pPr>
        <w:tabs>
          <w:tab w:val="num" w:pos="643"/>
        </w:tabs>
        <w:ind w:left="643" w:hanging="360"/>
      </w:pPr>
      <w:rPr>
        <w:rFonts w:hint="default" w:ascii="Symbol" w:hAnsi="Symbol"/>
      </w:rPr>
    </w:lvl>
  </w:abstractNum>
  <w:abstractNum w:abstractNumId="1" w15:restartNumberingAfterBreak="0">
    <w:nsid w:val="FFFFFF89"/>
    <w:multiLevelType w:val="singleLevel"/>
    <w:tmpl w:val="02A86018"/>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1866AF7"/>
    <w:multiLevelType w:val="hybridMultilevel"/>
    <w:tmpl w:val="150A8E64"/>
    <w:lvl w:ilvl="0" w:tplc="32040C80">
      <w:start w:val="1"/>
      <w:numFmt w:val="bullet"/>
      <w:lvlText w:val=""/>
      <w:lvlJc w:val="left"/>
      <w:pPr>
        <w:ind w:left="720" w:hanging="360"/>
      </w:pPr>
      <w:rPr>
        <w:rFonts w:hint="default" w:ascii="Symbol" w:hAnsi="Symbol"/>
      </w:rPr>
    </w:lvl>
    <w:lvl w:ilvl="1" w:tplc="0C2AE6E6">
      <w:start w:val="1"/>
      <w:numFmt w:val="bullet"/>
      <w:lvlText w:val="o"/>
      <w:lvlJc w:val="left"/>
      <w:pPr>
        <w:ind w:left="1440" w:hanging="360"/>
      </w:pPr>
      <w:rPr>
        <w:rFonts w:hint="default" w:ascii="Courier New" w:hAnsi="Courier New"/>
      </w:rPr>
    </w:lvl>
    <w:lvl w:ilvl="2" w:tplc="8444AA84">
      <w:start w:val="1"/>
      <w:numFmt w:val="bullet"/>
      <w:lvlText w:val=""/>
      <w:lvlJc w:val="left"/>
      <w:pPr>
        <w:ind w:left="2160" w:hanging="360"/>
      </w:pPr>
      <w:rPr>
        <w:rFonts w:hint="default" w:ascii="Wingdings" w:hAnsi="Wingdings"/>
      </w:rPr>
    </w:lvl>
    <w:lvl w:ilvl="3" w:tplc="369097B8">
      <w:start w:val="1"/>
      <w:numFmt w:val="bullet"/>
      <w:lvlText w:val=""/>
      <w:lvlJc w:val="left"/>
      <w:pPr>
        <w:ind w:left="2880" w:hanging="360"/>
      </w:pPr>
      <w:rPr>
        <w:rFonts w:hint="default" w:ascii="Symbol" w:hAnsi="Symbol"/>
      </w:rPr>
    </w:lvl>
    <w:lvl w:ilvl="4" w:tplc="1AE8A89C">
      <w:start w:val="1"/>
      <w:numFmt w:val="bullet"/>
      <w:lvlText w:val="o"/>
      <w:lvlJc w:val="left"/>
      <w:pPr>
        <w:ind w:left="3600" w:hanging="360"/>
      </w:pPr>
      <w:rPr>
        <w:rFonts w:hint="default" w:ascii="Courier New" w:hAnsi="Courier New"/>
      </w:rPr>
    </w:lvl>
    <w:lvl w:ilvl="5" w:tplc="E3FCFF2C">
      <w:start w:val="1"/>
      <w:numFmt w:val="bullet"/>
      <w:lvlText w:val=""/>
      <w:lvlJc w:val="left"/>
      <w:pPr>
        <w:ind w:left="4320" w:hanging="360"/>
      </w:pPr>
      <w:rPr>
        <w:rFonts w:hint="default" w:ascii="Wingdings" w:hAnsi="Wingdings"/>
      </w:rPr>
    </w:lvl>
    <w:lvl w:ilvl="6" w:tplc="05DAC068">
      <w:start w:val="1"/>
      <w:numFmt w:val="bullet"/>
      <w:lvlText w:val=""/>
      <w:lvlJc w:val="left"/>
      <w:pPr>
        <w:ind w:left="5040" w:hanging="360"/>
      </w:pPr>
      <w:rPr>
        <w:rFonts w:hint="default" w:ascii="Symbol" w:hAnsi="Symbol"/>
      </w:rPr>
    </w:lvl>
    <w:lvl w:ilvl="7" w:tplc="09EACFA0">
      <w:start w:val="1"/>
      <w:numFmt w:val="bullet"/>
      <w:lvlText w:val="o"/>
      <w:lvlJc w:val="left"/>
      <w:pPr>
        <w:ind w:left="5760" w:hanging="360"/>
      </w:pPr>
      <w:rPr>
        <w:rFonts w:hint="default" w:ascii="Courier New" w:hAnsi="Courier New"/>
      </w:rPr>
    </w:lvl>
    <w:lvl w:ilvl="8" w:tplc="C7242E30">
      <w:start w:val="1"/>
      <w:numFmt w:val="bullet"/>
      <w:lvlText w:val=""/>
      <w:lvlJc w:val="left"/>
      <w:pPr>
        <w:ind w:left="6480" w:hanging="360"/>
      </w:pPr>
      <w:rPr>
        <w:rFonts w:hint="default" w:ascii="Wingdings" w:hAnsi="Wingdings"/>
      </w:rPr>
    </w:lvl>
  </w:abstractNum>
  <w:abstractNum w:abstractNumId="3" w15:restartNumberingAfterBreak="0">
    <w:nsid w:val="02583E3B"/>
    <w:multiLevelType w:val="hybridMultilevel"/>
    <w:tmpl w:val="8320C124"/>
    <w:lvl w:ilvl="0" w:tplc="1A1C1A6A">
      <w:start w:val="1"/>
      <w:numFmt w:val="bullet"/>
      <w:lvlText w:val=""/>
      <w:lvlJc w:val="left"/>
      <w:pPr>
        <w:ind w:left="360" w:hanging="360"/>
      </w:pPr>
      <w:rPr>
        <w:rFonts w:hint="default" w:ascii="Symbol" w:hAnsi="Symbol"/>
        <w:sz w:val="12"/>
        <w:szCs w:val="12"/>
      </w:rPr>
    </w:lvl>
    <w:lvl w:ilvl="1" w:tplc="0E96EF18">
      <w:start w:val="1"/>
      <w:numFmt w:val="bullet"/>
      <w:lvlText w:val="o"/>
      <w:lvlJc w:val="left"/>
      <w:pPr>
        <w:ind w:left="1080" w:hanging="360"/>
      </w:pPr>
      <w:rPr>
        <w:rFonts w:hint="default" w:ascii="Courier New" w:hAnsi="Courier New"/>
      </w:rPr>
    </w:lvl>
    <w:lvl w:ilvl="2" w:tplc="2036375A">
      <w:start w:val="1"/>
      <w:numFmt w:val="bullet"/>
      <w:lvlText w:val=""/>
      <w:lvlJc w:val="left"/>
      <w:pPr>
        <w:ind w:left="1800" w:hanging="360"/>
      </w:pPr>
      <w:rPr>
        <w:rFonts w:hint="default" w:ascii="Wingdings" w:hAnsi="Wingdings"/>
      </w:rPr>
    </w:lvl>
    <w:lvl w:ilvl="3" w:tplc="08422DF6">
      <w:start w:val="1"/>
      <w:numFmt w:val="bullet"/>
      <w:lvlText w:val=""/>
      <w:lvlJc w:val="left"/>
      <w:pPr>
        <w:ind w:left="2520" w:hanging="360"/>
      </w:pPr>
      <w:rPr>
        <w:rFonts w:hint="default" w:ascii="Symbol" w:hAnsi="Symbol"/>
      </w:rPr>
    </w:lvl>
    <w:lvl w:ilvl="4" w:tplc="8F0E9BDE">
      <w:start w:val="1"/>
      <w:numFmt w:val="bullet"/>
      <w:lvlText w:val="o"/>
      <w:lvlJc w:val="left"/>
      <w:pPr>
        <w:ind w:left="3240" w:hanging="360"/>
      </w:pPr>
      <w:rPr>
        <w:rFonts w:hint="default" w:ascii="Courier New" w:hAnsi="Courier New"/>
      </w:rPr>
    </w:lvl>
    <w:lvl w:ilvl="5" w:tplc="3BFECFA8">
      <w:start w:val="1"/>
      <w:numFmt w:val="bullet"/>
      <w:lvlText w:val=""/>
      <w:lvlJc w:val="left"/>
      <w:pPr>
        <w:ind w:left="3960" w:hanging="360"/>
      </w:pPr>
      <w:rPr>
        <w:rFonts w:hint="default" w:ascii="Wingdings" w:hAnsi="Wingdings"/>
      </w:rPr>
    </w:lvl>
    <w:lvl w:ilvl="6" w:tplc="02D881E6">
      <w:start w:val="1"/>
      <w:numFmt w:val="bullet"/>
      <w:lvlText w:val=""/>
      <w:lvlJc w:val="left"/>
      <w:pPr>
        <w:ind w:left="4680" w:hanging="360"/>
      </w:pPr>
      <w:rPr>
        <w:rFonts w:hint="default" w:ascii="Symbol" w:hAnsi="Symbol"/>
      </w:rPr>
    </w:lvl>
    <w:lvl w:ilvl="7" w:tplc="B952169E">
      <w:start w:val="1"/>
      <w:numFmt w:val="bullet"/>
      <w:lvlText w:val="o"/>
      <w:lvlJc w:val="left"/>
      <w:pPr>
        <w:ind w:left="5400" w:hanging="360"/>
      </w:pPr>
      <w:rPr>
        <w:rFonts w:hint="default" w:ascii="Courier New" w:hAnsi="Courier New"/>
      </w:rPr>
    </w:lvl>
    <w:lvl w:ilvl="8" w:tplc="F1ECB20C">
      <w:start w:val="1"/>
      <w:numFmt w:val="bullet"/>
      <w:lvlText w:val=""/>
      <w:lvlJc w:val="left"/>
      <w:pPr>
        <w:ind w:left="6120" w:hanging="360"/>
      </w:pPr>
      <w:rPr>
        <w:rFonts w:hint="default" w:ascii="Wingdings" w:hAnsi="Wingdings"/>
      </w:rPr>
    </w:lvl>
  </w:abstractNum>
  <w:abstractNum w:abstractNumId="4" w15:restartNumberingAfterBreak="0">
    <w:nsid w:val="03D52A83"/>
    <w:multiLevelType w:val="hybridMultilevel"/>
    <w:tmpl w:val="F38A755E"/>
    <w:lvl w:ilvl="0" w:tplc="1ECE4C2C">
      <w:start w:val="1"/>
      <w:numFmt w:val="bullet"/>
      <w:lvlText w:val=""/>
      <w:lvlJc w:val="left"/>
      <w:pPr>
        <w:ind w:left="720" w:hanging="360"/>
      </w:pPr>
      <w:rPr>
        <w:rFonts w:hint="default" w:ascii="Symbol" w:hAnsi="Symbol"/>
      </w:rPr>
    </w:lvl>
    <w:lvl w:ilvl="1" w:tplc="ACD88A4C">
      <w:start w:val="1"/>
      <w:numFmt w:val="bullet"/>
      <w:lvlText w:val="o"/>
      <w:lvlJc w:val="left"/>
      <w:pPr>
        <w:ind w:left="1440" w:hanging="360"/>
      </w:pPr>
      <w:rPr>
        <w:rFonts w:hint="default" w:ascii="Courier New" w:hAnsi="Courier New"/>
      </w:rPr>
    </w:lvl>
    <w:lvl w:ilvl="2" w:tplc="F4D2D658">
      <w:start w:val="1"/>
      <w:numFmt w:val="bullet"/>
      <w:lvlText w:val=""/>
      <w:lvlJc w:val="left"/>
      <w:pPr>
        <w:ind w:left="2160" w:hanging="360"/>
      </w:pPr>
      <w:rPr>
        <w:rFonts w:hint="default" w:ascii="Wingdings" w:hAnsi="Wingdings"/>
      </w:rPr>
    </w:lvl>
    <w:lvl w:ilvl="3" w:tplc="66B6D164">
      <w:start w:val="1"/>
      <w:numFmt w:val="bullet"/>
      <w:lvlText w:val=""/>
      <w:lvlJc w:val="left"/>
      <w:pPr>
        <w:ind w:left="2880" w:hanging="360"/>
      </w:pPr>
      <w:rPr>
        <w:rFonts w:hint="default" w:ascii="Symbol" w:hAnsi="Symbol"/>
      </w:rPr>
    </w:lvl>
    <w:lvl w:ilvl="4" w:tplc="8102B43E">
      <w:start w:val="1"/>
      <w:numFmt w:val="bullet"/>
      <w:lvlText w:val="o"/>
      <w:lvlJc w:val="left"/>
      <w:pPr>
        <w:ind w:left="3600" w:hanging="360"/>
      </w:pPr>
      <w:rPr>
        <w:rFonts w:hint="default" w:ascii="Courier New" w:hAnsi="Courier New"/>
      </w:rPr>
    </w:lvl>
    <w:lvl w:ilvl="5" w:tplc="3D6A66E6">
      <w:start w:val="1"/>
      <w:numFmt w:val="bullet"/>
      <w:lvlText w:val=""/>
      <w:lvlJc w:val="left"/>
      <w:pPr>
        <w:ind w:left="4320" w:hanging="360"/>
      </w:pPr>
      <w:rPr>
        <w:rFonts w:hint="default" w:ascii="Wingdings" w:hAnsi="Wingdings"/>
      </w:rPr>
    </w:lvl>
    <w:lvl w:ilvl="6" w:tplc="F24A93AA">
      <w:start w:val="1"/>
      <w:numFmt w:val="bullet"/>
      <w:lvlText w:val=""/>
      <w:lvlJc w:val="left"/>
      <w:pPr>
        <w:ind w:left="5040" w:hanging="360"/>
      </w:pPr>
      <w:rPr>
        <w:rFonts w:hint="default" w:ascii="Symbol" w:hAnsi="Symbol"/>
      </w:rPr>
    </w:lvl>
    <w:lvl w:ilvl="7" w:tplc="781C3570">
      <w:start w:val="1"/>
      <w:numFmt w:val="bullet"/>
      <w:lvlText w:val="o"/>
      <w:lvlJc w:val="left"/>
      <w:pPr>
        <w:ind w:left="5760" w:hanging="360"/>
      </w:pPr>
      <w:rPr>
        <w:rFonts w:hint="default" w:ascii="Courier New" w:hAnsi="Courier New"/>
      </w:rPr>
    </w:lvl>
    <w:lvl w:ilvl="8" w:tplc="6464E792">
      <w:start w:val="1"/>
      <w:numFmt w:val="bullet"/>
      <w:lvlText w:val=""/>
      <w:lvlJc w:val="left"/>
      <w:pPr>
        <w:ind w:left="6480" w:hanging="360"/>
      </w:pPr>
      <w:rPr>
        <w:rFonts w:hint="default" w:ascii="Wingdings" w:hAnsi="Wingdings"/>
      </w:rPr>
    </w:lvl>
  </w:abstractNum>
  <w:abstractNum w:abstractNumId="5" w15:restartNumberingAfterBreak="0">
    <w:nsid w:val="0686007F"/>
    <w:multiLevelType w:val="multilevel"/>
    <w:tmpl w:val="81D2E940"/>
    <w:lvl w:ilvl="0">
      <w:start w:val="1"/>
      <w:numFmt w:val="bullet"/>
      <w:lvlText w:val=""/>
      <w:lvlJc w:val="left"/>
      <w:pPr>
        <w:tabs>
          <w:tab w:val="num" w:pos="720"/>
        </w:tabs>
        <w:ind w:left="720" w:hanging="360"/>
      </w:pPr>
      <w:rPr>
        <w:rFonts w:hint="default" w:ascii="Symbol" w:hAnsi="Symbol"/>
        <w:sz w:val="12"/>
        <w:szCs w:val="16"/>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B5367AC"/>
    <w:multiLevelType w:val="hybridMultilevel"/>
    <w:tmpl w:val="E74E4CC0"/>
    <w:lvl w:ilvl="0" w:tplc="E430BAEC">
      <w:start w:val="1"/>
      <w:numFmt w:val="bullet"/>
      <w:lvlText w:val="-"/>
      <w:lvlJc w:val="left"/>
      <w:pPr>
        <w:ind w:left="720" w:hanging="360"/>
      </w:pPr>
      <w:rPr>
        <w:rFonts w:hint="default" w:ascii="Aptos" w:hAnsi="Aptos"/>
      </w:rPr>
    </w:lvl>
    <w:lvl w:ilvl="1" w:tplc="76286552">
      <w:start w:val="1"/>
      <w:numFmt w:val="bullet"/>
      <w:lvlText w:val="o"/>
      <w:lvlJc w:val="left"/>
      <w:pPr>
        <w:ind w:left="1440" w:hanging="360"/>
      </w:pPr>
      <w:rPr>
        <w:rFonts w:hint="default" w:ascii="Courier New" w:hAnsi="Courier New"/>
      </w:rPr>
    </w:lvl>
    <w:lvl w:ilvl="2" w:tplc="9438D6CE">
      <w:start w:val="1"/>
      <w:numFmt w:val="bullet"/>
      <w:lvlText w:val=""/>
      <w:lvlJc w:val="left"/>
      <w:pPr>
        <w:ind w:left="2160" w:hanging="360"/>
      </w:pPr>
      <w:rPr>
        <w:rFonts w:hint="default" w:ascii="Wingdings" w:hAnsi="Wingdings"/>
      </w:rPr>
    </w:lvl>
    <w:lvl w:ilvl="3" w:tplc="1436AB76">
      <w:start w:val="1"/>
      <w:numFmt w:val="bullet"/>
      <w:lvlText w:val=""/>
      <w:lvlJc w:val="left"/>
      <w:pPr>
        <w:ind w:left="2880" w:hanging="360"/>
      </w:pPr>
      <w:rPr>
        <w:rFonts w:hint="default" w:ascii="Symbol" w:hAnsi="Symbol"/>
      </w:rPr>
    </w:lvl>
    <w:lvl w:ilvl="4" w:tplc="6B0292F2">
      <w:start w:val="1"/>
      <w:numFmt w:val="bullet"/>
      <w:lvlText w:val="o"/>
      <w:lvlJc w:val="left"/>
      <w:pPr>
        <w:ind w:left="3600" w:hanging="360"/>
      </w:pPr>
      <w:rPr>
        <w:rFonts w:hint="default" w:ascii="Courier New" w:hAnsi="Courier New"/>
      </w:rPr>
    </w:lvl>
    <w:lvl w:ilvl="5" w:tplc="F59A95D8">
      <w:start w:val="1"/>
      <w:numFmt w:val="bullet"/>
      <w:lvlText w:val=""/>
      <w:lvlJc w:val="left"/>
      <w:pPr>
        <w:ind w:left="4320" w:hanging="360"/>
      </w:pPr>
      <w:rPr>
        <w:rFonts w:hint="default" w:ascii="Wingdings" w:hAnsi="Wingdings"/>
      </w:rPr>
    </w:lvl>
    <w:lvl w:ilvl="6" w:tplc="2D321FE8">
      <w:start w:val="1"/>
      <w:numFmt w:val="bullet"/>
      <w:lvlText w:val=""/>
      <w:lvlJc w:val="left"/>
      <w:pPr>
        <w:ind w:left="5040" w:hanging="360"/>
      </w:pPr>
      <w:rPr>
        <w:rFonts w:hint="default" w:ascii="Symbol" w:hAnsi="Symbol"/>
      </w:rPr>
    </w:lvl>
    <w:lvl w:ilvl="7" w:tplc="50CE777C">
      <w:start w:val="1"/>
      <w:numFmt w:val="bullet"/>
      <w:lvlText w:val="o"/>
      <w:lvlJc w:val="left"/>
      <w:pPr>
        <w:ind w:left="5760" w:hanging="360"/>
      </w:pPr>
      <w:rPr>
        <w:rFonts w:hint="default" w:ascii="Courier New" w:hAnsi="Courier New"/>
      </w:rPr>
    </w:lvl>
    <w:lvl w:ilvl="8" w:tplc="60CA8828">
      <w:start w:val="1"/>
      <w:numFmt w:val="bullet"/>
      <w:lvlText w:val=""/>
      <w:lvlJc w:val="left"/>
      <w:pPr>
        <w:ind w:left="6480" w:hanging="360"/>
      </w:pPr>
      <w:rPr>
        <w:rFonts w:hint="default" w:ascii="Wingdings" w:hAnsi="Wingdings"/>
      </w:rPr>
    </w:lvl>
  </w:abstractNum>
  <w:abstractNum w:abstractNumId="7" w15:restartNumberingAfterBreak="0">
    <w:nsid w:val="0CAE168C"/>
    <w:multiLevelType w:val="multilevel"/>
    <w:tmpl w:val="CA34C72E"/>
    <w:lvl w:ilvl="0">
      <w:start w:val="1"/>
      <w:numFmt w:val="bullet"/>
      <w:lvlText w:val=""/>
      <w:lvlJc w:val="left"/>
      <w:pPr>
        <w:tabs>
          <w:tab w:val="num" w:pos="720"/>
        </w:tabs>
        <w:ind w:left="720" w:hanging="360"/>
      </w:pPr>
      <w:rPr>
        <w:rFonts w:hint="default" w:ascii="Symbol" w:hAnsi="Symbol"/>
        <w:sz w:val="12"/>
        <w:szCs w:val="16"/>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2904E39"/>
    <w:multiLevelType w:val="hybridMultilevel"/>
    <w:tmpl w:val="A874F53C"/>
    <w:lvl w:ilvl="0" w:tplc="2CC2811C">
      <w:start w:val="1"/>
      <w:numFmt w:val="bullet"/>
      <w:lvlText w:val=""/>
      <w:lvlJc w:val="left"/>
      <w:pPr>
        <w:tabs>
          <w:tab w:val="num" w:pos="360"/>
        </w:tabs>
        <w:ind w:left="360" w:hanging="360"/>
      </w:pPr>
      <w:rPr>
        <w:rFonts w:hint="default" w:ascii="Symbol" w:hAnsi="Symbol"/>
        <w:b w:val="0"/>
        <w:i w:val="0"/>
        <w:color w:val="auto"/>
        <w:sz w:val="16"/>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9" w15:restartNumberingAfterBreak="0">
    <w:nsid w:val="14791872"/>
    <w:multiLevelType w:val="hybridMultilevel"/>
    <w:tmpl w:val="ACD63450"/>
    <w:lvl w:ilvl="0" w:tplc="620E4106">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C1BBE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AD934F8"/>
    <w:multiLevelType w:val="multilevel"/>
    <w:tmpl w:val="61C2A60E"/>
    <w:lvl w:ilvl="0">
      <w:start w:val="1"/>
      <w:numFmt w:val="bullet"/>
      <w:lvlText w:val=""/>
      <w:lvlJc w:val="left"/>
      <w:pPr>
        <w:tabs>
          <w:tab w:val="num" w:pos="720"/>
        </w:tabs>
        <w:ind w:left="720" w:hanging="360"/>
      </w:pPr>
      <w:rPr>
        <w:rFonts w:hint="default" w:ascii="Symbol" w:hAnsi="Symbol"/>
        <w:sz w:val="12"/>
        <w:szCs w:val="16"/>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BF9EECC"/>
    <w:multiLevelType w:val="hybridMultilevel"/>
    <w:tmpl w:val="5AF02F06"/>
    <w:lvl w:ilvl="0" w:tplc="50924C06">
      <w:start w:val="1"/>
      <w:numFmt w:val="bullet"/>
      <w:lvlText w:val=""/>
      <w:lvlJc w:val="left"/>
      <w:pPr>
        <w:ind w:left="360" w:hanging="360"/>
      </w:pPr>
      <w:rPr>
        <w:rFonts w:hint="default" w:ascii="Symbol" w:hAnsi="Symbol"/>
        <w:sz w:val="12"/>
        <w:szCs w:val="12"/>
      </w:rPr>
    </w:lvl>
    <w:lvl w:ilvl="1" w:tplc="4234272E">
      <w:start w:val="1"/>
      <w:numFmt w:val="bullet"/>
      <w:lvlText w:val="o"/>
      <w:lvlJc w:val="left"/>
      <w:pPr>
        <w:ind w:left="1080" w:hanging="360"/>
      </w:pPr>
      <w:rPr>
        <w:rFonts w:hint="default" w:ascii="Courier New" w:hAnsi="Courier New"/>
      </w:rPr>
    </w:lvl>
    <w:lvl w:ilvl="2" w:tplc="68B45558">
      <w:start w:val="1"/>
      <w:numFmt w:val="bullet"/>
      <w:lvlText w:val=""/>
      <w:lvlJc w:val="left"/>
      <w:pPr>
        <w:ind w:left="1800" w:hanging="360"/>
      </w:pPr>
      <w:rPr>
        <w:rFonts w:hint="default" w:ascii="Wingdings" w:hAnsi="Wingdings"/>
      </w:rPr>
    </w:lvl>
    <w:lvl w:ilvl="3" w:tplc="9072E4D0">
      <w:start w:val="1"/>
      <w:numFmt w:val="bullet"/>
      <w:lvlText w:val=""/>
      <w:lvlJc w:val="left"/>
      <w:pPr>
        <w:ind w:left="2520" w:hanging="360"/>
      </w:pPr>
      <w:rPr>
        <w:rFonts w:hint="default" w:ascii="Symbol" w:hAnsi="Symbol"/>
      </w:rPr>
    </w:lvl>
    <w:lvl w:ilvl="4" w:tplc="7BEED23A">
      <w:start w:val="1"/>
      <w:numFmt w:val="bullet"/>
      <w:lvlText w:val="o"/>
      <w:lvlJc w:val="left"/>
      <w:pPr>
        <w:ind w:left="3240" w:hanging="360"/>
      </w:pPr>
      <w:rPr>
        <w:rFonts w:hint="default" w:ascii="Courier New" w:hAnsi="Courier New"/>
      </w:rPr>
    </w:lvl>
    <w:lvl w:ilvl="5" w:tplc="B84E2A36">
      <w:start w:val="1"/>
      <w:numFmt w:val="bullet"/>
      <w:lvlText w:val=""/>
      <w:lvlJc w:val="left"/>
      <w:pPr>
        <w:ind w:left="3960" w:hanging="360"/>
      </w:pPr>
      <w:rPr>
        <w:rFonts w:hint="default" w:ascii="Wingdings" w:hAnsi="Wingdings"/>
      </w:rPr>
    </w:lvl>
    <w:lvl w:ilvl="6" w:tplc="DE26ED44">
      <w:start w:val="1"/>
      <w:numFmt w:val="bullet"/>
      <w:lvlText w:val=""/>
      <w:lvlJc w:val="left"/>
      <w:pPr>
        <w:ind w:left="4680" w:hanging="360"/>
      </w:pPr>
      <w:rPr>
        <w:rFonts w:hint="default" w:ascii="Symbol" w:hAnsi="Symbol"/>
      </w:rPr>
    </w:lvl>
    <w:lvl w:ilvl="7" w:tplc="E580E830">
      <w:start w:val="1"/>
      <w:numFmt w:val="bullet"/>
      <w:lvlText w:val="o"/>
      <w:lvlJc w:val="left"/>
      <w:pPr>
        <w:ind w:left="5400" w:hanging="360"/>
      </w:pPr>
      <w:rPr>
        <w:rFonts w:hint="default" w:ascii="Courier New" w:hAnsi="Courier New"/>
      </w:rPr>
    </w:lvl>
    <w:lvl w:ilvl="8" w:tplc="0D76B170">
      <w:start w:val="1"/>
      <w:numFmt w:val="bullet"/>
      <w:lvlText w:val=""/>
      <w:lvlJc w:val="left"/>
      <w:pPr>
        <w:ind w:left="6120" w:hanging="360"/>
      </w:pPr>
      <w:rPr>
        <w:rFonts w:hint="default" w:ascii="Wingdings" w:hAnsi="Wingdings"/>
      </w:rPr>
    </w:lvl>
  </w:abstractNum>
  <w:abstractNum w:abstractNumId="13" w15:restartNumberingAfterBreak="0">
    <w:nsid w:val="1C172B96"/>
    <w:multiLevelType w:val="hybridMultilevel"/>
    <w:tmpl w:val="3F02AAA4"/>
    <w:lvl w:ilvl="0" w:tplc="FF620A9A">
      <w:start w:val="1"/>
      <w:numFmt w:val="bullet"/>
      <w:lvlText w:val="-"/>
      <w:lvlJc w:val="left"/>
      <w:pPr>
        <w:ind w:left="720" w:hanging="360"/>
      </w:pPr>
      <w:rPr>
        <w:rFonts w:hint="default" w:ascii="Aptos" w:hAnsi="Aptos"/>
      </w:rPr>
    </w:lvl>
    <w:lvl w:ilvl="1" w:tplc="182A5F74">
      <w:start w:val="1"/>
      <w:numFmt w:val="bullet"/>
      <w:lvlText w:val="o"/>
      <w:lvlJc w:val="left"/>
      <w:pPr>
        <w:ind w:left="1440" w:hanging="360"/>
      </w:pPr>
      <w:rPr>
        <w:rFonts w:hint="default" w:ascii="Courier New" w:hAnsi="Courier New"/>
      </w:rPr>
    </w:lvl>
    <w:lvl w:ilvl="2" w:tplc="463A93E6">
      <w:start w:val="1"/>
      <w:numFmt w:val="bullet"/>
      <w:lvlText w:val=""/>
      <w:lvlJc w:val="left"/>
      <w:pPr>
        <w:ind w:left="2160" w:hanging="360"/>
      </w:pPr>
      <w:rPr>
        <w:rFonts w:hint="default" w:ascii="Wingdings" w:hAnsi="Wingdings"/>
      </w:rPr>
    </w:lvl>
    <w:lvl w:ilvl="3" w:tplc="6354F970">
      <w:start w:val="1"/>
      <w:numFmt w:val="bullet"/>
      <w:lvlText w:val=""/>
      <w:lvlJc w:val="left"/>
      <w:pPr>
        <w:ind w:left="2880" w:hanging="360"/>
      </w:pPr>
      <w:rPr>
        <w:rFonts w:hint="default" w:ascii="Symbol" w:hAnsi="Symbol"/>
      </w:rPr>
    </w:lvl>
    <w:lvl w:ilvl="4" w:tplc="F0C66228">
      <w:start w:val="1"/>
      <w:numFmt w:val="bullet"/>
      <w:lvlText w:val="o"/>
      <w:lvlJc w:val="left"/>
      <w:pPr>
        <w:ind w:left="3600" w:hanging="360"/>
      </w:pPr>
      <w:rPr>
        <w:rFonts w:hint="default" w:ascii="Courier New" w:hAnsi="Courier New"/>
      </w:rPr>
    </w:lvl>
    <w:lvl w:ilvl="5" w:tplc="22125050">
      <w:start w:val="1"/>
      <w:numFmt w:val="bullet"/>
      <w:lvlText w:val=""/>
      <w:lvlJc w:val="left"/>
      <w:pPr>
        <w:ind w:left="4320" w:hanging="360"/>
      </w:pPr>
      <w:rPr>
        <w:rFonts w:hint="default" w:ascii="Wingdings" w:hAnsi="Wingdings"/>
      </w:rPr>
    </w:lvl>
    <w:lvl w:ilvl="6" w:tplc="63CAACF2">
      <w:start w:val="1"/>
      <w:numFmt w:val="bullet"/>
      <w:lvlText w:val=""/>
      <w:lvlJc w:val="left"/>
      <w:pPr>
        <w:ind w:left="5040" w:hanging="360"/>
      </w:pPr>
      <w:rPr>
        <w:rFonts w:hint="default" w:ascii="Symbol" w:hAnsi="Symbol"/>
      </w:rPr>
    </w:lvl>
    <w:lvl w:ilvl="7" w:tplc="45E6D70A">
      <w:start w:val="1"/>
      <w:numFmt w:val="bullet"/>
      <w:lvlText w:val="o"/>
      <w:lvlJc w:val="left"/>
      <w:pPr>
        <w:ind w:left="5760" w:hanging="360"/>
      </w:pPr>
      <w:rPr>
        <w:rFonts w:hint="default" w:ascii="Courier New" w:hAnsi="Courier New"/>
      </w:rPr>
    </w:lvl>
    <w:lvl w:ilvl="8" w:tplc="1E62117E">
      <w:start w:val="1"/>
      <w:numFmt w:val="bullet"/>
      <w:lvlText w:val=""/>
      <w:lvlJc w:val="left"/>
      <w:pPr>
        <w:ind w:left="6480" w:hanging="360"/>
      </w:pPr>
      <w:rPr>
        <w:rFonts w:hint="default" w:ascii="Wingdings" w:hAnsi="Wingdings"/>
      </w:rPr>
    </w:lvl>
  </w:abstractNum>
  <w:abstractNum w:abstractNumId="14" w15:restartNumberingAfterBreak="0">
    <w:nsid w:val="1E9C9D3B"/>
    <w:multiLevelType w:val="hybridMultilevel"/>
    <w:tmpl w:val="C2B4101C"/>
    <w:lvl w:ilvl="0" w:tplc="7BBA2640">
      <w:start w:val="1"/>
      <w:numFmt w:val="bullet"/>
      <w:lvlText w:val="-"/>
      <w:lvlJc w:val="left"/>
      <w:pPr>
        <w:ind w:left="720" w:hanging="360"/>
      </w:pPr>
      <w:rPr>
        <w:rFonts w:hint="default" w:ascii="Aptos" w:hAnsi="Aptos"/>
      </w:rPr>
    </w:lvl>
    <w:lvl w:ilvl="1" w:tplc="BBE4A258">
      <w:start w:val="1"/>
      <w:numFmt w:val="bullet"/>
      <w:lvlText w:val="o"/>
      <w:lvlJc w:val="left"/>
      <w:pPr>
        <w:ind w:left="1440" w:hanging="360"/>
      </w:pPr>
      <w:rPr>
        <w:rFonts w:hint="default" w:ascii="Courier New" w:hAnsi="Courier New"/>
      </w:rPr>
    </w:lvl>
    <w:lvl w:ilvl="2" w:tplc="8BE42D3A">
      <w:start w:val="1"/>
      <w:numFmt w:val="bullet"/>
      <w:lvlText w:val=""/>
      <w:lvlJc w:val="left"/>
      <w:pPr>
        <w:ind w:left="2160" w:hanging="360"/>
      </w:pPr>
      <w:rPr>
        <w:rFonts w:hint="default" w:ascii="Wingdings" w:hAnsi="Wingdings"/>
      </w:rPr>
    </w:lvl>
    <w:lvl w:ilvl="3" w:tplc="8092C0AE">
      <w:start w:val="1"/>
      <w:numFmt w:val="bullet"/>
      <w:lvlText w:val=""/>
      <w:lvlJc w:val="left"/>
      <w:pPr>
        <w:ind w:left="2880" w:hanging="360"/>
      </w:pPr>
      <w:rPr>
        <w:rFonts w:hint="default" w:ascii="Symbol" w:hAnsi="Symbol"/>
      </w:rPr>
    </w:lvl>
    <w:lvl w:ilvl="4" w:tplc="469A1754">
      <w:start w:val="1"/>
      <w:numFmt w:val="bullet"/>
      <w:lvlText w:val="o"/>
      <w:lvlJc w:val="left"/>
      <w:pPr>
        <w:ind w:left="3600" w:hanging="360"/>
      </w:pPr>
      <w:rPr>
        <w:rFonts w:hint="default" w:ascii="Courier New" w:hAnsi="Courier New"/>
      </w:rPr>
    </w:lvl>
    <w:lvl w:ilvl="5" w:tplc="3D927A10">
      <w:start w:val="1"/>
      <w:numFmt w:val="bullet"/>
      <w:lvlText w:val=""/>
      <w:lvlJc w:val="left"/>
      <w:pPr>
        <w:ind w:left="4320" w:hanging="360"/>
      </w:pPr>
      <w:rPr>
        <w:rFonts w:hint="default" w:ascii="Wingdings" w:hAnsi="Wingdings"/>
      </w:rPr>
    </w:lvl>
    <w:lvl w:ilvl="6" w:tplc="4ECE9384">
      <w:start w:val="1"/>
      <w:numFmt w:val="bullet"/>
      <w:lvlText w:val=""/>
      <w:lvlJc w:val="left"/>
      <w:pPr>
        <w:ind w:left="5040" w:hanging="360"/>
      </w:pPr>
      <w:rPr>
        <w:rFonts w:hint="default" w:ascii="Symbol" w:hAnsi="Symbol"/>
      </w:rPr>
    </w:lvl>
    <w:lvl w:ilvl="7" w:tplc="9762102E">
      <w:start w:val="1"/>
      <w:numFmt w:val="bullet"/>
      <w:lvlText w:val="o"/>
      <w:lvlJc w:val="left"/>
      <w:pPr>
        <w:ind w:left="5760" w:hanging="360"/>
      </w:pPr>
      <w:rPr>
        <w:rFonts w:hint="default" w:ascii="Courier New" w:hAnsi="Courier New"/>
      </w:rPr>
    </w:lvl>
    <w:lvl w:ilvl="8" w:tplc="0E5899D8">
      <w:start w:val="1"/>
      <w:numFmt w:val="bullet"/>
      <w:lvlText w:val=""/>
      <w:lvlJc w:val="left"/>
      <w:pPr>
        <w:ind w:left="6480" w:hanging="360"/>
      </w:pPr>
      <w:rPr>
        <w:rFonts w:hint="default" w:ascii="Wingdings" w:hAnsi="Wingdings"/>
      </w:rPr>
    </w:lvl>
  </w:abstractNum>
  <w:abstractNum w:abstractNumId="15" w15:restartNumberingAfterBreak="0">
    <w:nsid w:val="20A2179D"/>
    <w:multiLevelType w:val="hybridMultilevel"/>
    <w:tmpl w:val="B7329402"/>
    <w:lvl w:ilvl="0" w:tplc="9E8280C6">
      <w:start w:val="3"/>
      <w:numFmt w:val="bullet"/>
      <w:lvlText w:val="-"/>
      <w:lvlJc w:val="left"/>
      <w:pPr>
        <w:ind w:left="720" w:hanging="360"/>
      </w:pPr>
      <w:rPr>
        <w:rFonts w:hint="default" w:ascii="Arial" w:hAnsi="Arial" w:eastAsia="Times New Roman" w:cs="Aria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522A67D"/>
    <w:multiLevelType w:val="hybridMultilevel"/>
    <w:tmpl w:val="91F28F42"/>
    <w:lvl w:ilvl="0" w:tplc="6BB0BA64">
      <w:start w:val="1"/>
      <w:numFmt w:val="bullet"/>
      <w:lvlText w:val="-"/>
      <w:lvlJc w:val="left"/>
      <w:pPr>
        <w:ind w:left="720" w:hanging="360"/>
      </w:pPr>
      <w:rPr>
        <w:rFonts w:hint="default" w:ascii="Aptos" w:hAnsi="Aptos"/>
      </w:rPr>
    </w:lvl>
    <w:lvl w:ilvl="1" w:tplc="FDEAB8FC">
      <w:start w:val="1"/>
      <w:numFmt w:val="bullet"/>
      <w:lvlText w:val="o"/>
      <w:lvlJc w:val="left"/>
      <w:pPr>
        <w:ind w:left="1440" w:hanging="360"/>
      </w:pPr>
      <w:rPr>
        <w:rFonts w:hint="default" w:ascii="Courier New" w:hAnsi="Courier New"/>
      </w:rPr>
    </w:lvl>
    <w:lvl w:ilvl="2" w:tplc="177AFE2A">
      <w:start w:val="1"/>
      <w:numFmt w:val="bullet"/>
      <w:lvlText w:val=""/>
      <w:lvlJc w:val="left"/>
      <w:pPr>
        <w:ind w:left="2160" w:hanging="360"/>
      </w:pPr>
      <w:rPr>
        <w:rFonts w:hint="default" w:ascii="Wingdings" w:hAnsi="Wingdings"/>
      </w:rPr>
    </w:lvl>
    <w:lvl w:ilvl="3" w:tplc="548604F8">
      <w:start w:val="1"/>
      <w:numFmt w:val="bullet"/>
      <w:lvlText w:val=""/>
      <w:lvlJc w:val="left"/>
      <w:pPr>
        <w:ind w:left="2880" w:hanging="360"/>
      </w:pPr>
      <w:rPr>
        <w:rFonts w:hint="default" w:ascii="Symbol" w:hAnsi="Symbol"/>
      </w:rPr>
    </w:lvl>
    <w:lvl w:ilvl="4" w:tplc="DE8893F2">
      <w:start w:val="1"/>
      <w:numFmt w:val="bullet"/>
      <w:lvlText w:val="o"/>
      <w:lvlJc w:val="left"/>
      <w:pPr>
        <w:ind w:left="3600" w:hanging="360"/>
      </w:pPr>
      <w:rPr>
        <w:rFonts w:hint="default" w:ascii="Courier New" w:hAnsi="Courier New"/>
      </w:rPr>
    </w:lvl>
    <w:lvl w:ilvl="5" w:tplc="31B08788">
      <w:start w:val="1"/>
      <w:numFmt w:val="bullet"/>
      <w:lvlText w:val=""/>
      <w:lvlJc w:val="left"/>
      <w:pPr>
        <w:ind w:left="4320" w:hanging="360"/>
      </w:pPr>
      <w:rPr>
        <w:rFonts w:hint="default" w:ascii="Wingdings" w:hAnsi="Wingdings"/>
      </w:rPr>
    </w:lvl>
    <w:lvl w:ilvl="6" w:tplc="0F00EFEA">
      <w:start w:val="1"/>
      <w:numFmt w:val="bullet"/>
      <w:lvlText w:val=""/>
      <w:lvlJc w:val="left"/>
      <w:pPr>
        <w:ind w:left="5040" w:hanging="360"/>
      </w:pPr>
      <w:rPr>
        <w:rFonts w:hint="default" w:ascii="Symbol" w:hAnsi="Symbol"/>
      </w:rPr>
    </w:lvl>
    <w:lvl w:ilvl="7" w:tplc="7040C0BE">
      <w:start w:val="1"/>
      <w:numFmt w:val="bullet"/>
      <w:lvlText w:val="o"/>
      <w:lvlJc w:val="left"/>
      <w:pPr>
        <w:ind w:left="5760" w:hanging="360"/>
      </w:pPr>
      <w:rPr>
        <w:rFonts w:hint="default" w:ascii="Courier New" w:hAnsi="Courier New"/>
      </w:rPr>
    </w:lvl>
    <w:lvl w:ilvl="8" w:tplc="BD948C64">
      <w:start w:val="1"/>
      <w:numFmt w:val="bullet"/>
      <w:lvlText w:val=""/>
      <w:lvlJc w:val="left"/>
      <w:pPr>
        <w:ind w:left="6480" w:hanging="360"/>
      </w:pPr>
      <w:rPr>
        <w:rFonts w:hint="default" w:ascii="Wingdings" w:hAnsi="Wingdings"/>
      </w:rPr>
    </w:lvl>
  </w:abstractNum>
  <w:abstractNum w:abstractNumId="17" w15:restartNumberingAfterBreak="0">
    <w:nsid w:val="25CBC6BC"/>
    <w:multiLevelType w:val="hybridMultilevel"/>
    <w:tmpl w:val="E2382E64"/>
    <w:lvl w:ilvl="0" w:tplc="2952A584">
      <w:start w:val="1"/>
      <w:numFmt w:val="bullet"/>
      <w:lvlText w:val="-"/>
      <w:lvlJc w:val="left"/>
      <w:pPr>
        <w:ind w:left="720" w:hanging="360"/>
      </w:pPr>
      <w:rPr>
        <w:rFonts w:hint="default" w:ascii="Aptos" w:hAnsi="Aptos"/>
      </w:rPr>
    </w:lvl>
    <w:lvl w:ilvl="1" w:tplc="522A8AA6">
      <w:start w:val="1"/>
      <w:numFmt w:val="bullet"/>
      <w:lvlText w:val="o"/>
      <w:lvlJc w:val="left"/>
      <w:pPr>
        <w:ind w:left="1440" w:hanging="360"/>
      </w:pPr>
      <w:rPr>
        <w:rFonts w:hint="default" w:ascii="Courier New" w:hAnsi="Courier New"/>
      </w:rPr>
    </w:lvl>
    <w:lvl w:ilvl="2" w:tplc="956CC81A">
      <w:start w:val="1"/>
      <w:numFmt w:val="bullet"/>
      <w:lvlText w:val=""/>
      <w:lvlJc w:val="left"/>
      <w:pPr>
        <w:ind w:left="2160" w:hanging="360"/>
      </w:pPr>
      <w:rPr>
        <w:rFonts w:hint="default" w:ascii="Wingdings" w:hAnsi="Wingdings"/>
      </w:rPr>
    </w:lvl>
    <w:lvl w:ilvl="3" w:tplc="1E5040DC">
      <w:start w:val="1"/>
      <w:numFmt w:val="bullet"/>
      <w:lvlText w:val=""/>
      <w:lvlJc w:val="left"/>
      <w:pPr>
        <w:ind w:left="2880" w:hanging="360"/>
      </w:pPr>
      <w:rPr>
        <w:rFonts w:hint="default" w:ascii="Symbol" w:hAnsi="Symbol"/>
      </w:rPr>
    </w:lvl>
    <w:lvl w:ilvl="4" w:tplc="9C888944">
      <w:start w:val="1"/>
      <w:numFmt w:val="bullet"/>
      <w:lvlText w:val="o"/>
      <w:lvlJc w:val="left"/>
      <w:pPr>
        <w:ind w:left="3600" w:hanging="360"/>
      </w:pPr>
      <w:rPr>
        <w:rFonts w:hint="default" w:ascii="Courier New" w:hAnsi="Courier New"/>
      </w:rPr>
    </w:lvl>
    <w:lvl w:ilvl="5" w:tplc="9A880316">
      <w:start w:val="1"/>
      <w:numFmt w:val="bullet"/>
      <w:lvlText w:val=""/>
      <w:lvlJc w:val="left"/>
      <w:pPr>
        <w:ind w:left="4320" w:hanging="360"/>
      </w:pPr>
      <w:rPr>
        <w:rFonts w:hint="default" w:ascii="Wingdings" w:hAnsi="Wingdings"/>
      </w:rPr>
    </w:lvl>
    <w:lvl w:ilvl="6" w:tplc="B3A69FEC">
      <w:start w:val="1"/>
      <w:numFmt w:val="bullet"/>
      <w:lvlText w:val=""/>
      <w:lvlJc w:val="left"/>
      <w:pPr>
        <w:ind w:left="5040" w:hanging="360"/>
      </w:pPr>
      <w:rPr>
        <w:rFonts w:hint="default" w:ascii="Symbol" w:hAnsi="Symbol"/>
      </w:rPr>
    </w:lvl>
    <w:lvl w:ilvl="7" w:tplc="91CE202A">
      <w:start w:val="1"/>
      <w:numFmt w:val="bullet"/>
      <w:lvlText w:val="o"/>
      <w:lvlJc w:val="left"/>
      <w:pPr>
        <w:ind w:left="5760" w:hanging="360"/>
      </w:pPr>
      <w:rPr>
        <w:rFonts w:hint="default" w:ascii="Courier New" w:hAnsi="Courier New"/>
      </w:rPr>
    </w:lvl>
    <w:lvl w:ilvl="8" w:tplc="72548814">
      <w:start w:val="1"/>
      <w:numFmt w:val="bullet"/>
      <w:lvlText w:val=""/>
      <w:lvlJc w:val="left"/>
      <w:pPr>
        <w:ind w:left="6480" w:hanging="360"/>
      </w:pPr>
      <w:rPr>
        <w:rFonts w:hint="default" w:ascii="Wingdings" w:hAnsi="Wingdings"/>
      </w:rPr>
    </w:lvl>
  </w:abstractNum>
  <w:abstractNum w:abstractNumId="18" w15:restartNumberingAfterBreak="0">
    <w:nsid w:val="29392C3A"/>
    <w:multiLevelType w:val="hybridMultilevel"/>
    <w:tmpl w:val="A7829DE2"/>
    <w:lvl w:ilvl="0" w:tplc="984E756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A1072DE"/>
    <w:multiLevelType w:val="hybridMultilevel"/>
    <w:tmpl w:val="24CE42AA"/>
    <w:lvl w:ilvl="0" w:tplc="C2F6EB32">
      <w:start w:val="1"/>
      <w:numFmt w:val="bullet"/>
      <w:lvlText w:val="-"/>
      <w:lvlJc w:val="left"/>
      <w:pPr>
        <w:ind w:left="643" w:hanging="360"/>
      </w:pPr>
      <w:rPr>
        <w:rFonts w:hint="default" w:ascii="Symbol" w:hAnsi="Symbol"/>
        <w:color w:val="auto"/>
        <w:sz w:val="20"/>
      </w:rPr>
    </w:lvl>
    <w:lvl w:ilvl="1" w:tplc="08090003" w:tentative="1">
      <w:start w:val="1"/>
      <w:numFmt w:val="bullet"/>
      <w:lvlText w:val="o"/>
      <w:lvlJc w:val="left"/>
      <w:pPr>
        <w:ind w:left="1363" w:hanging="360"/>
      </w:pPr>
      <w:rPr>
        <w:rFonts w:hint="default" w:ascii="Courier New" w:hAnsi="Courier New" w:cs="Courier New"/>
      </w:rPr>
    </w:lvl>
    <w:lvl w:ilvl="2" w:tplc="08090005" w:tentative="1">
      <w:start w:val="1"/>
      <w:numFmt w:val="bullet"/>
      <w:lvlText w:val=""/>
      <w:lvlJc w:val="left"/>
      <w:pPr>
        <w:ind w:left="2083" w:hanging="360"/>
      </w:pPr>
      <w:rPr>
        <w:rFonts w:hint="default" w:ascii="Wingdings" w:hAnsi="Wingdings"/>
      </w:rPr>
    </w:lvl>
    <w:lvl w:ilvl="3" w:tplc="08090001" w:tentative="1">
      <w:start w:val="1"/>
      <w:numFmt w:val="bullet"/>
      <w:lvlText w:val=""/>
      <w:lvlJc w:val="left"/>
      <w:pPr>
        <w:ind w:left="2803" w:hanging="360"/>
      </w:pPr>
      <w:rPr>
        <w:rFonts w:hint="default" w:ascii="Symbol" w:hAnsi="Symbol"/>
      </w:rPr>
    </w:lvl>
    <w:lvl w:ilvl="4" w:tplc="08090003" w:tentative="1">
      <w:start w:val="1"/>
      <w:numFmt w:val="bullet"/>
      <w:lvlText w:val="o"/>
      <w:lvlJc w:val="left"/>
      <w:pPr>
        <w:ind w:left="3523" w:hanging="360"/>
      </w:pPr>
      <w:rPr>
        <w:rFonts w:hint="default" w:ascii="Courier New" w:hAnsi="Courier New" w:cs="Courier New"/>
      </w:rPr>
    </w:lvl>
    <w:lvl w:ilvl="5" w:tplc="08090005" w:tentative="1">
      <w:start w:val="1"/>
      <w:numFmt w:val="bullet"/>
      <w:lvlText w:val=""/>
      <w:lvlJc w:val="left"/>
      <w:pPr>
        <w:ind w:left="4243" w:hanging="360"/>
      </w:pPr>
      <w:rPr>
        <w:rFonts w:hint="default" w:ascii="Wingdings" w:hAnsi="Wingdings"/>
      </w:rPr>
    </w:lvl>
    <w:lvl w:ilvl="6" w:tplc="08090001" w:tentative="1">
      <w:start w:val="1"/>
      <w:numFmt w:val="bullet"/>
      <w:lvlText w:val=""/>
      <w:lvlJc w:val="left"/>
      <w:pPr>
        <w:ind w:left="4963" w:hanging="360"/>
      </w:pPr>
      <w:rPr>
        <w:rFonts w:hint="default" w:ascii="Symbol" w:hAnsi="Symbol"/>
      </w:rPr>
    </w:lvl>
    <w:lvl w:ilvl="7" w:tplc="08090003" w:tentative="1">
      <w:start w:val="1"/>
      <w:numFmt w:val="bullet"/>
      <w:lvlText w:val="o"/>
      <w:lvlJc w:val="left"/>
      <w:pPr>
        <w:ind w:left="5683" w:hanging="360"/>
      </w:pPr>
      <w:rPr>
        <w:rFonts w:hint="default" w:ascii="Courier New" w:hAnsi="Courier New" w:cs="Courier New"/>
      </w:rPr>
    </w:lvl>
    <w:lvl w:ilvl="8" w:tplc="08090005" w:tentative="1">
      <w:start w:val="1"/>
      <w:numFmt w:val="bullet"/>
      <w:lvlText w:val=""/>
      <w:lvlJc w:val="left"/>
      <w:pPr>
        <w:ind w:left="6403" w:hanging="360"/>
      </w:pPr>
      <w:rPr>
        <w:rFonts w:hint="default" w:ascii="Wingdings" w:hAnsi="Wingdings"/>
      </w:rPr>
    </w:lvl>
  </w:abstractNum>
  <w:abstractNum w:abstractNumId="20" w15:restartNumberingAfterBreak="0">
    <w:nsid w:val="2B3718D3"/>
    <w:multiLevelType w:val="hybridMultilevel"/>
    <w:tmpl w:val="6A7EE5F4"/>
    <w:lvl w:ilvl="0" w:tplc="697E718A">
      <w:start w:val="1"/>
      <w:numFmt w:val="decimal"/>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C8C2F70"/>
    <w:multiLevelType w:val="hybridMultilevel"/>
    <w:tmpl w:val="F51CE7A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28CF988"/>
    <w:multiLevelType w:val="hybridMultilevel"/>
    <w:tmpl w:val="5C12967E"/>
    <w:lvl w:ilvl="0" w:tplc="0BC83148">
      <w:start w:val="1"/>
      <w:numFmt w:val="bullet"/>
      <w:lvlText w:val="-"/>
      <w:lvlJc w:val="left"/>
      <w:pPr>
        <w:ind w:left="720" w:hanging="360"/>
      </w:pPr>
      <w:rPr>
        <w:rFonts w:hint="default" w:ascii="Aptos" w:hAnsi="Aptos"/>
      </w:rPr>
    </w:lvl>
    <w:lvl w:ilvl="1" w:tplc="152814A8">
      <w:start w:val="1"/>
      <w:numFmt w:val="bullet"/>
      <w:lvlText w:val="o"/>
      <w:lvlJc w:val="left"/>
      <w:pPr>
        <w:ind w:left="1440" w:hanging="360"/>
      </w:pPr>
      <w:rPr>
        <w:rFonts w:hint="default" w:ascii="Courier New" w:hAnsi="Courier New"/>
      </w:rPr>
    </w:lvl>
    <w:lvl w:ilvl="2" w:tplc="DF86D344">
      <w:start w:val="1"/>
      <w:numFmt w:val="bullet"/>
      <w:lvlText w:val=""/>
      <w:lvlJc w:val="left"/>
      <w:pPr>
        <w:ind w:left="2160" w:hanging="360"/>
      </w:pPr>
      <w:rPr>
        <w:rFonts w:hint="default" w:ascii="Wingdings" w:hAnsi="Wingdings"/>
      </w:rPr>
    </w:lvl>
    <w:lvl w:ilvl="3" w:tplc="5A947810">
      <w:start w:val="1"/>
      <w:numFmt w:val="bullet"/>
      <w:lvlText w:val=""/>
      <w:lvlJc w:val="left"/>
      <w:pPr>
        <w:ind w:left="2880" w:hanging="360"/>
      </w:pPr>
      <w:rPr>
        <w:rFonts w:hint="default" w:ascii="Symbol" w:hAnsi="Symbol"/>
      </w:rPr>
    </w:lvl>
    <w:lvl w:ilvl="4" w:tplc="977AB678">
      <w:start w:val="1"/>
      <w:numFmt w:val="bullet"/>
      <w:lvlText w:val="o"/>
      <w:lvlJc w:val="left"/>
      <w:pPr>
        <w:ind w:left="3600" w:hanging="360"/>
      </w:pPr>
      <w:rPr>
        <w:rFonts w:hint="default" w:ascii="Courier New" w:hAnsi="Courier New"/>
      </w:rPr>
    </w:lvl>
    <w:lvl w:ilvl="5" w:tplc="BDCE16AC">
      <w:start w:val="1"/>
      <w:numFmt w:val="bullet"/>
      <w:lvlText w:val=""/>
      <w:lvlJc w:val="left"/>
      <w:pPr>
        <w:ind w:left="4320" w:hanging="360"/>
      </w:pPr>
      <w:rPr>
        <w:rFonts w:hint="default" w:ascii="Wingdings" w:hAnsi="Wingdings"/>
      </w:rPr>
    </w:lvl>
    <w:lvl w:ilvl="6" w:tplc="09101EDA">
      <w:start w:val="1"/>
      <w:numFmt w:val="bullet"/>
      <w:lvlText w:val=""/>
      <w:lvlJc w:val="left"/>
      <w:pPr>
        <w:ind w:left="5040" w:hanging="360"/>
      </w:pPr>
      <w:rPr>
        <w:rFonts w:hint="default" w:ascii="Symbol" w:hAnsi="Symbol"/>
      </w:rPr>
    </w:lvl>
    <w:lvl w:ilvl="7" w:tplc="E9D4018E">
      <w:start w:val="1"/>
      <w:numFmt w:val="bullet"/>
      <w:lvlText w:val="o"/>
      <w:lvlJc w:val="left"/>
      <w:pPr>
        <w:ind w:left="5760" w:hanging="360"/>
      </w:pPr>
      <w:rPr>
        <w:rFonts w:hint="default" w:ascii="Courier New" w:hAnsi="Courier New"/>
      </w:rPr>
    </w:lvl>
    <w:lvl w:ilvl="8" w:tplc="15E2DED2">
      <w:start w:val="1"/>
      <w:numFmt w:val="bullet"/>
      <w:lvlText w:val=""/>
      <w:lvlJc w:val="left"/>
      <w:pPr>
        <w:ind w:left="6480" w:hanging="360"/>
      </w:pPr>
      <w:rPr>
        <w:rFonts w:hint="default" w:ascii="Wingdings" w:hAnsi="Wingdings"/>
      </w:rPr>
    </w:lvl>
  </w:abstractNum>
  <w:abstractNum w:abstractNumId="23" w15:restartNumberingAfterBreak="0">
    <w:nsid w:val="34F2771E"/>
    <w:multiLevelType w:val="hybridMultilevel"/>
    <w:tmpl w:val="D9A8895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4" w15:restartNumberingAfterBreak="0">
    <w:nsid w:val="3516EAD1"/>
    <w:multiLevelType w:val="hybridMultilevel"/>
    <w:tmpl w:val="FFFFFFFF"/>
    <w:lvl w:ilvl="0" w:tplc="CCA0C192">
      <w:start w:val="1"/>
      <w:numFmt w:val="bullet"/>
      <w:lvlText w:val=""/>
      <w:lvlJc w:val="left"/>
      <w:pPr>
        <w:ind w:left="720" w:hanging="360"/>
      </w:pPr>
      <w:rPr>
        <w:rFonts w:hint="default" w:ascii="Symbol" w:hAnsi="Symbol"/>
      </w:rPr>
    </w:lvl>
    <w:lvl w:ilvl="1" w:tplc="726406E6">
      <w:start w:val="1"/>
      <w:numFmt w:val="bullet"/>
      <w:lvlText w:val="o"/>
      <w:lvlJc w:val="left"/>
      <w:pPr>
        <w:ind w:left="1440" w:hanging="360"/>
      </w:pPr>
      <w:rPr>
        <w:rFonts w:hint="default" w:ascii="Courier New" w:hAnsi="Courier New"/>
      </w:rPr>
    </w:lvl>
    <w:lvl w:ilvl="2" w:tplc="EDD6E460">
      <w:start w:val="1"/>
      <w:numFmt w:val="bullet"/>
      <w:lvlText w:val=""/>
      <w:lvlJc w:val="left"/>
      <w:pPr>
        <w:ind w:left="2160" w:hanging="360"/>
      </w:pPr>
      <w:rPr>
        <w:rFonts w:hint="default" w:ascii="Wingdings" w:hAnsi="Wingdings"/>
      </w:rPr>
    </w:lvl>
    <w:lvl w:ilvl="3" w:tplc="F4343216">
      <w:start w:val="1"/>
      <w:numFmt w:val="bullet"/>
      <w:lvlText w:val=""/>
      <w:lvlJc w:val="left"/>
      <w:pPr>
        <w:ind w:left="2880" w:hanging="360"/>
      </w:pPr>
      <w:rPr>
        <w:rFonts w:hint="default" w:ascii="Symbol" w:hAnsi="Symbol"/>
      </w:rPr>
    </w:lvl>
    <w:lvl w:ilvl="4" w:tplc="07188720">
      <w:start w:val="1"/>
      <w:numFmt w:val="bullet"/>
      <w:lvlText w:val="o"/>
      <w:lvlJc w:val="left"/>
      <w:pPr>
        <w:ind w:left="3600" w:hanging="360"/>
      </w:pPr>
      <w:rPr>
        <w:rFonts w:hint="default" w:ascii="Courier New" w:hAnsi="Courier New"/>
      </w:rPr>
    </w:lvl>
    <w:lvl w:ilvl="5" w:tplc="68CCE61C">
      <w:start w:val="1"/>
      <w:numFmt w:val="bullet"/>
      <w:lvlText w:val=""/>
      <w:lvlJc w:val="left"/>
      <w:pPr>
        <w:ind w:left="4320" w:hanging="360"/>
      </w:pPr>
      <w:rPr>
        <w:rFonts w:hint="default" w:ascii="Wingdings" w:hAnsi="Wingdings"/>
      </w:rPr>
    </w:lvl>
    <w:lvl w:ilvl="6" w:tplc="6F2683CC">
      <w:start w:val="1"/>
      <w:numFmt w:val="bullet"/>
      <w:lvlText w:val=""/>
      <w:lvlJc w:val="left"/>
      <w:pPr>
        <w:ind w:left="5040" w:hanging="360"/>
      </w:pPr>
      <w:rPr>
        <w:rFonts w:hint="default" w:ascii="Symbol" w:hAnsi="Symbol"/>
      </w:rPr>
    </w:lvl>
    <w:lvl w:ilvl="7" w:tplc="A23ED2F4">
      <w:start w:val="1"/>
      <w:numFmt w:val="bullet"/>
      <w:lvlText w:val="o"/>
      <w:lvlJc w:val="left"/>
      <w:pPr>
        <w:ind w:left="5760" w:hanging="360"/>
      </w:pPr>
      <w:rPr>
        <w:rFonts w:hint="default" w:ascii="Courier New" w:hAnsi="Courier New"/>
      </w:rPr>
    </w:lvl>
    <w:lvl w:ilvl="8" w:tplc="832232EA">
      <w:start w:val="1"/>
      <w:numFmt w:val="bullet"/>
      <w:lvlText w:val=""/>
      <w:lvlJc w:val="left"/>
      <w:pPr>
        <w:ind w:left="6480" w:hanging="360"/>
      </w:pPr>
      <w:rPr>
        <w:rFonts w:hint="default" w:ascii="Wingdings" w:hAnsi="Wingdings"/>
      </w:rPr>
    </w:lvl>
  </w:abstractNum>
  <w:abstractNum w:abstractNumId="25" w15:restartNumberingAfterBreak="0">
    <w:nsid w:val="3A5682E7"/>
    <w:multiLevelType w:val="hybridMultilevel"/>
    <w:tmpl w:val="67545A0A"/>
    <w:lvl w:ilvl="0" w:tplc="A836B002">
      <w:start w:val="1"/>
      <w:numFmt w:val="bullet"/>
      <w:lvlText w:val="-"/>
      <w:lvlJc w:val="left"/>
      <w:pPr>
        <w:ind w:left="720" w:hanging="360"/>
      </w:pPr>
      <w:rPr>
        <w:rFonts w:hint="default" w:ascii="Aptos" w:hAnsi="Aptos"/>
      </w:rPr>
    </w:lvl>
    <w:lvl w:ilvl="1" w:tplc="D7E2A32A">
      <w:start w:val="1"/>
      <w:numFmt w:val="bullet"/>
      <w:lvlText w:val="o"/>
      <w:lvlJc w:val="left"/>
      <w:pPr>
        <w:ind w:left="1440" w:hanging="360"/>
      </w:pPr>
      <w:rPr>
        <w:rFonts w:hint="default" w:ascii="Courier New" w:hAnsi="Courier New"/>
      </w:rPr>
    </w:lvl>
    <w:lvl w:ilvl="2" w:tplc="2236D0A4">
      <w:start w:val="1"/>
      <w:numFmt w:val="bullet"/>
      <w:lvlText w:val=""/>
      <w:lvlJc w:val="left"/>
      <w:pPr>
        <w:ind w:left="2160" w:hanging="360"/>
      </w:pPr>
      <w:rPr>
        <w:rFonts w:hint="default" w:ascii="Wingdings" w:hAnsi="Wingdings"/>
      </w:rPr>
    </w:lvl>
    <w:lvl w:ilvl="3" w:tplc="A126E0EC">
      <w:start w:val="1"/>
      <w:numFmt w:val="bullet"/>
      <w:lvlText w:val=""/>
      <w:lvlJc w:val="left"/>
      <w:pPr>
        <w:ind w:left="2880" w:hanging="360"/>
      </w:pPr>
      <w:rPr>
        <w:rFonts w:hint="default" w:ascii="Symbol" w:hAnsi="Symbol"/>
      </w:rPr>
    </w:lvl>
    <w:lvl w:ilvl="4" w:tplc="3A401560">
      <w:start w:val="1"/>
      <w:numFmt w:val="bullet"/>
      <w:lvlText w:val="o"/>
      <w:lvlJc w:val="left"/>
      <w:pPr>
        <w:ind w:left="3600" w:hanging="360"/>
      </w:pPr>
      <w:rPr>
        <w:rFonts w:hint="default" w:ascii="Courier New" w:hAnsi="Courier New"/>
      </w:rPr>
    </w:lvl>
    <w:lvl w:ilvl="5" w:tplc="4D505F94">
      <w:start w:val="1"/>
      <w:numFmt w:val="bullet"/>
      <w:lvlText w:val=""/>
      <w:lvlJc w:val="left"/>
      <w:pPr>
        <w:ind w:left="4320" w:hanging="360"/>
      </w:pPr>
      <w:rPr>
        <w:rFonts w:hint="default" w:ascii="Wingdings" w:hAnsi="Wingdings"/>
      </w:rPr>
    </w:lvl>
    <w:lvl w:ilvl="6" w:tplc="33081FE6">
      <w:start w:val="1"/>
      <w:numFmt w:val="bullet"/>
      <w:lvlText w:val=""/>
      <w:lvlJc w:val="left"/>
      <w:pPr>
        <w:ind w:left="5040" w:hanging="360"/>
      </w:pPr>
      <w:rPr>
        <w:rFonts w:hint="default" w:ascii="Symbol" w:hAnsi="Symbol"/>
      </w:rPr>
    </w:lvl>
    <w:lvl w:ilvl="7" w:tplc="382A1EA0">
      <w:start w:val="1"/>
      <w:numFmt w:val="bullet"/>
      <w:lvlText w:val="o"/>
      <w:lvlJc w:val="left"/>
      <w:pPr>
        <w:ind w:left="5760" w:hanging="360"/>
      </w:pPr>
      <w:rPr>
        <w:rFonts w:hint="default" w:ascii="Courier New" w:hAnsi="Courier New"/>
      </w:rPr>
    </w:lvl>
    <w:lvl w:ilvl="8" w:tplc="5ADAB190">
      <w:start w:val="1"/>
      <w:numFmt w:val="bullet"/>
      <w:lvlText w:val=""/>
      <w:lvlJc w:val="left"/>
      <w:pPr>
        <w:ind w:left="6480" w:hanging="360"/>
      </w:pPr>
      <w:rPr>
        <w:rFonts w:hint="default" w:ascii="Wingdings" w:hAnsi="Wingdings"/>
      </w:rPr>
    </w:lvl>
  </w:abstractNum>
  <w:abstractNum w:abstractNumId="26" w15:restartNumberingAfterBreak="0">
    <w:nsid w:val="436F33F7"/>
    <w:multiLevelType w:val="hybridMultilevel"/>
    <w:tmpl w:val="A6DCB0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939E4F5"/>
    <w:multiLevelType w:val="hybridMultilevel"/>
    <w:tmpl w:val="80A49DDC"/>
    <w:lvl w:ilvl="0" w:tplc="A6E421C0">
      <w:start w:val="1"/>
      <w:numFmt w:val="bullet"/>
      <w:lvlText w:val="-"/>
      <w:lvlJc w:val="left"/>
      <w:pPr>
        <w:ind w:left="720" w:hanging="360"/>
      </w:pPr>
      <w:rPr>
        <w:rFonts w:hint="default" w:ascii="Arial" w:hAnsi="Arial"/>
      </w:rPr>
    </w:lvl>
    <w:lvl w:ilvl="1" w:tplc="4F62BC3A">
      <w:start w:val="1"/>
      <w:numFmt w:val="bullet"/>
      <w:lvlText w:val="o"/>
      <w:lvlJc w:val="left"/>
      <w:pPr>
        <w:ind w:left="1440" w:hanging="360"/>
      </w:pPr>
      <w:rPr>
        <w:rFonts w:hint="default" w:ascii="Courier New" w:hAnsi="Courier New"/>
      </w:rPr>
    </w:lvl>
    <w:lvl w:ilvl="2" w:tplc="84D695FC">
      <w:start w:val="1"/>
      <w:numFmt w:val="bullet"/>
      <w:lvlText w:val=""/>
      <w:lvlJc w:val="left"/>
      <w:pPr>
        <w:ind w:left="2160" w:hanging="360"/>
      </w:pPr>
      <w:rPr>
        <w:rFonts w:hint="default" w:ascii="Wingdings" w:hAnsi="Wingdings"/>
      </w:rPr>
    </w:lvl>
    <w:lvl w:ilvl="3" w:tplc="5E3C97EA">
      <w:start w:val="1"/>
      <w:numFmt w:val="bullet"/>
      <w:lvlText w:val=""/>
      <w:lvlJc w:val="left"/>
      <w:pPr>
        <w:ind w:left="2880" w:hanging="360"/>
      </w:pPr>
      <w:rPr>
        <w:rFonts w:hint="default" w:ascii="Symbol" w:hAnsi="Symbol"/>
      </w:rPr>
    </w:lvl>
    <w:lvl w:ilvl="4" w:tplc="95BCD4C8">
      <w:start w:val="1"/>
      <w:numFmt w:val="bullet"/>
      <w:lvlText w:val="o"/>
      <w:lvlJc w:val="left"/>
      <w:pPr>
        <w:ind w:left="3600" w:hanging="360"/>
      </w:pPr>
      <w:rPr>
        <w:rFonts w:hint="default" w:ascii="Courier New" w:hAnsi="Courier New"/>
      </w:rPr>
    </w:lvl>
    <w:lvl w:ilvl="5" w:tplc="B35C421A">
      <w:start w:val="1"/>
      <w:numFmt w:val="bullet"/>
      <w:lvlText w:val=""/>
      <w:lvlJc w:val="left"/>
      <w:pPr>
        <w:ind w:left="4320" w:hanging="360"/>
      </w:pPr>
      <w:rPr>
        <w:rFonts w:hint="default" w:ascii="Wingdings" w:hAnsi="Wingdings"/>
      </w:rPr>
    </w:lvl>
    <w:lvl w:ilvl="6" w:tplc="653ADBAE">
      <w:start w:val="1"/>
      <w:numFmt w:val="bullet"/>
      <w:lvlText w:val=""/>
      <w:lvlJc w:val="left"/>
      <w:pPr>
        <w:ind w:left="5040" w:hanging="360"/>
      </w:pPr>
      <w:rPr>
        <w:rFonts w:hint="default" w:ascii="Symbol" w:hAnsi="Symbol"/>
      </w:rPr>
    </w:lvl>
    <w:lvl w:ilvl="7" w:tplc="61DC8D04">
      <w:start w:val="1"/>
      <w:numFmt w:val="bullet"/>
      <w:lvlText w:val="o"/>
      <w:lvlJc w:val="left"/>
      <w:pPr>
        <w:ind w:left="5760" w:hanging="360"/>
      </w:pPr>
      <w:rPr>
        <w:rFonts w:hint="default" w:ascii="Courier New" w:hAnsi="Courier New"/>
      </w:rPr>
    </w:lvl>
    <w:lvl w:ilvl="8" w:tplc="49BC018E">
      <w:start w:val="1"/>
      <w:numFmt w:val="bullet"/>
      <w:lvlText w:val=""/>
      <w:lvlJc w:val="left"/>
      <w:pPr>
        <w:ind w:left="6480" w:hanging="360"/>
      </w:pPr>
      <w:rPr>
        <w:rFonts w:hint="default" w:ascii="Wingdings" w:hAnsi="Wingdings"/>
      </w:rPr>
    </w:lvl>
  </w:abstractNum>
  <w:abstractNum w:abstractNumId="28" w15:restartNumberingAfterBreak="0">
    <w:nsid w:val="49806C95"/>
    <w:multiLevelType w:val="hybridMultilevel"/>
    <w:tmpl w:val="A6E8AFD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4A29403B"/>
    <w:multiLevelType w:val="hybridMultilevel"/>
    <w:tmpl w:val="34FCFDEE"/>
    <w:lvl w:ilvl="0" w:tplc="E1C0FF62">
      <w:start w:val="1"/>
      <w:numFmt w:val="bullet"/>
      <w:lvlText w:val="-"/>
      <w:lvlJc w:val="left"/>
      <w:pPr>
        <w:tabs>
          <w:tab w:val="num" w:pos="360"/>
        </w:tabs>
        <w:ind w:left="360" w:hanging="360"/>
      </w:pPr>
      <w:rPr>
        <w:rFonts w:hint="default" w:ascii="Symbol" w:hAnsi="Symbol"/>
        <w:b w:val="0"/>
        <w:i w:val="0"/>
        <w:color w:val="auto"/>
        <w:sz w:val="20"/>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0" w15:restartNumberingAfterBreak="0">
    <w:nsid w:val="4C6A3136"/>
    <w:multiLevelType w:val="hybridMultilevel"/>
    <w:tmpl w:val="505E96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11A27EB"/>
    <w:multiLevelType w:val="hybridMultilevel"/>
    <w:tmpl w:val="BE624F3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BEF3CC8"/>
    <w:multiLevelType w:val="hybridMultilevel"/>
    <w:tmpl w:val="1BB8DE66"/>
    <w:lvl w:ilvl="0" w:tplc="9E1047DC">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D0E1D9D"/>
    <w:multiLevelType w:val="hybridMultilevel"/>
    <w:tmpl w:val="75BC1546"/>
    <w:lvl w:ilvl="0" w:tplc="9546131C">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D875391"/>
    <w:multiLevelType w:val="hybridMultilevel"/>
    <w:tmpl w:val="4DFAFF64"/>
    <w:lvl w:ilvl="0" w:tplc="9E1047DC">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5F4A691E"/>
    <w:multiLevelType w:val="hybridMultilevel"/>
    <w:tmpl w:val="E8A472B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613EC13A"/>
    <w:multiLevelType w:val="hybridMultilevel"/>
    <w:tmpl w:val="A36E1B6E"/>
    <w:lvl w:ilvl="0" w:tplc="928EC916">
      <w:start w:val="1"/>
      <w:numFmt w:val="bullet"/>
      <w:lvlText w:val="-"/>
      <w:lvlJc w:val="left"/>
      <w:pPr>
        <w:ind w:left="720" w:hanging="360"/>
      </w:pPr>
      <w:rPr>
        <w:rFonts w:hint="default" w:ascii="Aptos" w:hAnsi="Aptos"/>
      </w:rPr>
    </w:lvl>
    <w:lvl w:ilvl="1" w:tplc="CB38D7E8">
      <w:start w:val="1"/>
      <w:numFmt w:val="bullet"/>
      <w:lvlText w:val="o"/>
      <w:lvlJc w:val="left"/>
      <w:pPr>
        <w:ind w:left="1440" w:hanging="360"/>
      </w:pPr>
      <w:rPr>
        <w:rFonts w:hint="default" w:ascii="Courier New" w:hAnsi="Courier New"/>
      </w:rPr>
    </w:lvl>
    <w:lvl w:ilvl="2" w:tplc="68EA42B4">
      <w:start w:val="1"/>
      <w:numFmt w:val="bullet"/>
      <w:lvlText w:val=""/>
      <w:lvlJc w:val="left"/>
      <w:pPr>
        <w:ind w:left="2160" w:hanging="360"/>
      </w:pPr>
      <w:rPr>
        <w:rFonts w:hint="default" w:ascii="Wingdings" w:hAnsi="Wingdings"/>
      </w:rPr>
    </w:lvl>
    <w:lvl w:ilvl="3" w:tplc="6B82D5BA">
      <w:start w:val="1"/>
      <w:numFmt w:val="bullet"/>
      <w:lvlText w:val=""/>
      <w:lvlJc w:val="left"/>
      <w:pPr>
        <w:ind w:left="2880" w:hanging="360"/>
      </w:pPr>
      <w:rPr>
        <w:rFonts w:hint="default" w:ascii="Symbol" w:hAnsi="Symbol"/>
      </w:rPr>
    </w:lvl>
    <w:lvl w:ilvl="4" w:tplc="D7CE9C34">
      <w:start w:val="1"/>
      <w:numFmt w:val="bullet"/>
      <w:lvlText w:val="o"/>
      <w:lvlJc w:val="left"/>
      <w:pPr>
        <w:ind w:left="3600" w:hanging="360"/>
      </w:pPr>
      <w:rPr>
        <w:rFonts w:hint="default" w:ascii="Courier New" w:hAnsi="Courier New"/>
      </w:rPr>
    </w:lvl>
    <w:lvl w:ilvl="5" w:tplc="204EBA4C">
      <w:start w:val="1"/>
      <w:numFmt w:val="bullet"/>
      <w:lvlText w:val=""/>
      <w:lvlJc w:val="left"/>
      <w:pPr>
        <w:ind w:left="4320" w:hanging="360"/>
      </w:pPr>
      <w:rPr>
        <w:rFonts w:hint="default" w:ascii="Wingdings" w:hAnsi="Wingdings"/>
      </w:rPr>
    </w:lvl>
    <w:lvl w:ilvl="6" w:tplc="65A84FC6">
      <w:start w:val="1"/>
      <w:numFmt w:val="bullet"/>
      <w:lvlText w:val=""/>
      <w:lvlJc w:val="left"/>
      <w:pPr>
        <w:ind w:left="5040" w:hanging="360"/>
      </w:pPr>
      <w:rPr>
        <w:rFonts w:hint="default" w:ascii="Symbol" w:hAnsi="Symbol"/>
      </w:rPr>
    </w:lvl>
    <w:lvl w:ilvl="7" w:tplc="AD1C9D2A">
      <w:start w:val="1"/>
      <w:numFmt w:val="bullet"/>
      <w:lvlText w:val="o"/>
      <w:lvlJc w:val="left"/>
      <w:pPr>
        <w:ind w:left="5760" w:hanging="360"/>
      </w:pPr>
      <w:rPr>
        <w:rFonts w:hint="default" w:ascii="Courier New" w:hAnsi="Courier New"/>
      </w:rPr>
    </w:lvl>
    <w:lvl w:ilvl="8" w:tplc="FF949C00">
      <w:start w:val="1"/>
      <w:numFmt w:val="bullet"/>
      <w:lvlText w:val=""/>
      <w:lvlJc w:val="left"/>
      <w:pPr>
        <w:ind w:left="6480" w:hanging="360"/>
      </w:pPr>
      <w:rPr>
        <w:rFonts w:hint="default" w:ascii="Wingdings" w:hAnsi="Wingdings"/>
      </w:rPr>
    </w:lvl>
  </w:abstractNum>
  <w:abstractNum w:abstractNumId="37" w15:restartNumberingAfterBreak="0">
    <w:nsid w:val="63349B40"/>
    <w:multiLevelType w:val="hybridMultilevel"/>
    <w:tmpl w:val="FFFFFFFF"/>
    <w:lvl w:ilvl="0" w:tplc="2256B66A">
      <w:start w:val="1"/>
      <w:numFmt w:val="decimal"/>
      <w:lvlText w:val="%1."/>
      <w:lvlJc w:val="left"/>
      <w:pPr>
        <w:ind w:left="720" w:hanging="360"/>
      </w:pPr>
    </w:lvl>
    <w:lvl w:ilvl="1" w:tplc="B2A6FC10">
      <w:start w:val="1"/>
      <w:numFmt w:val="lowerLetter"/>
      <w:lvlText w:val="%2."/>
      <w:lvlJc w:val="left"/>
      <w:pPr>
        <w:ind w:left="1440" w:hanging="360"/>
      </w:pPr>
    </w:lvl>
    <w:lvl w:ilvl="2" w:tplc="92CAC940">
      <w:start w:val="1"/>
      <w:numFmt w:val="lowerRoman"/>
      <w:lvlText w:val="%3."/>
      <w:lvlJc w:val="right"/>
      <w:pPr>
        <w:ind w:left="2160" w:hanging="180"/>
      </w:pPr>
    </w:lvl>
    <w:lvl w:ilvl="3" w:tplc="1CFA0AD8">
      <w:start w:val="1"/>
      <w:numFmt w:val="decimal"/>
      <w:lvlText w:val="%4."/>
      <w:lvlJc w:val="left"/>
      <w:pPr>
        <w:ind w:left="2880" w:hanging="360"/>
      </w:pPr>
    </w:lvl>
    <w:lvl w:ilvl="4" w:tplc="55D652FE">
      <w:start w:val="1"/>
      <w:numFmt w:val="lowerLetter"/>
      <w:lvlText w:val="%5."/>
      <w:lvlJc w:val="left"/>
      <w:pPr>
        <w:ind w:left="3600" w:hanging="360"/>
      </w:pPr>
    </w:lvl>
    <w:lvl w:ilvl="5" w:tplc="3EE64C52">
      <w:start w:val="1"/>
      <w:numFmt w:val="lowerRoman"/>
      <w:lvlText w:val="%6."/>
      <w:lvlJc w:val="right"/>
      <w:pPr>
        <w:ind w:left="4320" w:hanging="180"/>
      </w:pPr>
    </w:lvl>
    <w:lvl w:ilvl="6" w:tplc="5F78D17E">
      <w:start w:val="1"/>
      <w:numFmt w:val="decimal"/>
      <w:lvlText w:val="%7."/>
      <w:lvlJc w:val="left"/>
      <w:pPr>
        <w:ind w:left="5040" w:hanging="360"/>
      </w:pPr>
    </w:lvl>
    <w:lvl w:ilvl="7" w:tplc="50182404">
      <w:start w:val="1"/>
      <w:numFmt w:val="lowerLetter"/>
      <w:lvlText w:val="%8."/>
      <w:lvlJc w:val="left"/>
      <w:pPr>
        <w:ind w:left="5760" w:hanging="360"/>
      </w:pPr>
    </w:lvl>
    <w:lvl w:ilvl="8" w:tplc="20CCA900">
      <w:start w:val="1"/>
      <w:numFmt w:val="lowerRoman"/>
      <w:lvlText w:val="%9."/>
      <w:lvlJc w:val="right"/>
      <w:pPr>
        <w:ind w:left="6480" w:hanging="180"/>
      </w:pPr>
    </w:lvl>
  </w:abstractNum>
  <w:abstractNum w:abstractNumId="38" w15:restartNumberingAfterBreak="0">
    <w:nsid w:val="64A262C5"/>
    <w:multiLevelType w:val="hybridMultilevel"/>
    <w:tmpl w:val="8DF8D80C"/>
    <w:lvl w:ilvl="0" w:tplc="620E410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4AC510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51C40F4"/>
    <w:multiLevelType w:val="hybridMultilevel"/>
    <w:tmpl w:val="9702ACB6"/>
    <w:lvl w:ilvl="0" w:tplc="A66C22A2">
      <w:start w:val="1"/>
      <w:numFmt w:val="bullet"/>
      <w:lvlText w:val=""/>
      <w:lvlJc w:val="left"/>
      <w:pPr>
        <w:tabs>
          <w:tab w:val="num" w:pos="360"/>
        </w:tabs>
        <w:ind w:left="360" w:hanging="360"/>
      </w:pPr>
      <w:rPr>
        <w:rFonts w:hint="default" w:ascii="Symbol" w:hAnsi="Symbol"/>
        <w:b w:val="0"/>
        <w:i w:val="0"/>
        <w:color w:val="auto"/>
        <w:sz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07F2C7E"/>
    <w:multiLevelType w:val="hybridMultilevel"/>
    <w:tmpl w:val="F3AE0F7E"/>
    <w:lvl w:ilvl="0" w:tplc="B7C0C39C">
      <w:start w:val="1"/>
      <w:numFmt w:val="bullet"/>
      <w:lvlText w:val=""/>
      <w:lvlJc w:val="left"/>
      <w:pPr>
        <w:ind w:left="720" w:hanging="360"/>
      </w:pPr>
      <w:rPr>
        <w:rFonts w:hint="default" w:ascii="Symbol" w:hAnsi="Symbol"/>
      </w:rPr>
    </w:lvl>
    <w:lvl w:ilvl="1" w:tplc="A8C4EA88">
      <w:start w:val="1"/>
      <w:numFmt w:val="bullet"/>
      <w:lvlText w:val="o"/>
      <w:lvlJc w:val="left"/>
      <w:pPr>
        <w:ind w:left="1440" w:hanging="360"/>
      </w:pPr>
      <w:rPr>
        <w:rFonts w:hint="default" w:ascii="Courier New" w:hAnsi="Courier New"/>
      </w:rPr>
    </w:lvl>
    <w:lvl w:ilvl="2" w:tplc="16EE1478">
      <w:start w:val="1"/>
      <w:numFmt w:val="bullet"/>
      <w:lvlText w:val=""/>
      <w:lvlJc w:val="left"/>
      <w:pPr>
        <w:ind w:left="2160" w:hanging="360"/>
      </w:pPr>
      <w:rPr>
        <w:rFonts w:hint="default" w:ascii="Wingdings" w:hAnsi="Wingdings"/>
      </w:rPr>
    </w:lvl>
    <w:lvl w:ilvl="3" w:tplc="B0E49702">
      <w:start w:val="1"/>
      <w:numFmt w:val="bullet"/>
      <w:lvlText w:val=""/>
      <w:lvlJc w:val="left"/>
      <w:pPr>
        <w:ind w:left="2880" w:hanging="360"/>
      </w:pPr>
      <w:rPr>
        <w:rFonts w:hint="default" w:ascii="Symbol" w:hAnsi="Symbol"/>
      </w:rPr>
    </w:lvl>
    <w:lvl w:ilvl="4" w:tplc="9ACE4550">
      <w:start w:val="1"/>
      <w:numFmt w:val="bullet"/>
      <w:lvlText w:val="o"/>
      <w:lvlJc w:val="left"/>
      <w:pPr>
        <w:ind w:left="3600" w:hanging="360"/>
      </w:pPr>
      <w:rPr>
        <w:rFonts w:hint="default" w:ascii="Courier New" w:hAnsi="Courier New"/>
      </w:rPr>
    </w:lvl>
    <w:lvl w:ilvl="5" w:tplc="9F8C2A78">
      <w:start w:val="1"/>
      <w:numFmt w:val="bullet"/>
      <w:lvlText w:val=""/>
      <w:lvlJc w:val="left"/>
      <w:pPr>
        <w:ind w:left="4320" w:hanging="360"/>
      </w:pPr>
      <w:rPr>
        <w:rFonts w:hint="default" w:ascii="Wingdings" w:hAnsi="Wingdings"/>
      </w:rPr>
    </w:lvl>
    <w:lvl w:ilvl="6" w:tplc="9D762024">
      <w:start w:val="1"/>
      <w:numFmt w:val="bullet"/>
      <w:lvlText w:val=""/>
      <w:lvlJc w:val="left"/>
      <w:pPr>
        <w:ind w:left="5040" w:hanging="360"/>
      </w:pPr>
      <w:rPr>
        <w:rFonts w:hint="default" w:ascii="Symbol" w:hAnsi="Symbol"/>
      </w:rPr>
    </w:lvl>
    <w:lvl w:ilvl="7" w:tplc="499EB114">
      <w:start w:val="1"/>
      <w:numFmt w:val="bullet"/>
      <w:lvlText w:val="o"/>
      <w:lvlJc w:val="left"/>
      <w:pPr>
        <w:ind w:left="5760" w:hanging="360"/>
      </w:pPr>
      <w:rPr>
        <w:rFonts w:hint="default" w:ascii="Courier New" w:hAnsi="Courier New"/>
      </w:rPr>
    </w:lvl>
    <w:lvl w:ilvl="8" w:tplc="CC741048">
      <w:start w:val="1"/>
      <w:numFmt w:val="bullet"/>
      <w:lvlText w:val=""/>
      <w:lvlJc w:val="left"/>
      <w:pPr>
        <w:ind w:left="6480" w:hanging="360"/>
      </w:pPr>
      <w:rPr>
        <w:rFonts w:hint="default" w:ascii="Wingdings" w:hAnsi="Wingdings"/>
      </w:rPr>
    </w:lvl>
  </w:abstractNum>
  <w:abstractNum w:abstractNumId="42" w15:restartNumberingAfterBreak="0">
    <w:nsid w:val="72D1E742"/>
    <w:multiLevelType w:val="hybridMultilevel"/>
    <w:tmpl w:val="FB521A34"/>
    <w:lvl w:ilvl="0" w:tplc="879018D2">
      <w:start w:val="1"/>
      <w:numFmt w:val="bullet"/>
      <w:lvlText w:val=""/>
      <w:lvlJc w:val="left"/>
      <w:pPr>
        <w:ind w:left="720" w:hanging="360"/>
      </w:pPr>
      <w:rPr>
        <w:rFonts w:hint="default" w:ascii="Symbol" w:hAnsi="Symbol"/>
      </w:rPr>
    </w:lvl>
    <w:lvl w:ilvl="1" w:tplc="B70000A6">
      <w:start w:val="1"/>
      <w:numFmt w:val="bullet"/>
      <w:lvlText w:val="o"/>
      <w:lvlJc w:val="left"/>
      <w:pPr>
        <w:ind w:left="1440" w:hanging="360"/>
      </w:pPr>
      <w:rPr>
        <w:rFonts w:hint="default" w:ascii="Courier New" w:hAnsi="Courier New"/>
      </w:rPr>
    </w:lvl>
    <w:lvl w:ilvl="2" w:tplc="29DEA9D4">
      <w:start w:val="1"/>
      <w:numFmt w:val="bullet"/>
      <w:lvlText w:val=""/>
      <w:lvlJc w:val="left"/>
      <w:pPr>
        <w:ind w:left="2160" w:hanging="360"/>
      </w:pPr>
      <w:rPr>
        <w:rFonts w:hint="default" w:ascii="Wingdings" w:hAnsi="Wingdings"/>
      </w:rPr>
    </w:lvl>
    <w:lvl w:ilvl="3" w:tplc="D294EDA6">
      <w:start w:val="1"/>
      <w:numFmt w:val="bullet"/>
      <w:lvlText w:val=""/>
      <w:lvlJc w:val="left"/>
      <w:pPr>
        <w:ind w:left="2880" w:hanging="360"/>
      </w:pPr>
      <w:rPr>
        <w:rFonts w:hint="default" w:ascii="Symbol" w:hAnsi="Symbol"/>
      </w:rPr>
    </w:lvl>
    <w:lvl w:ilvl="4" w:tplc="AE22D01C">
      <w:start w:val="1"/>
      <w:numFmt w:val="bullet"/>
      <w:lvlText w:val="o"/>
      <w:lvlJc w:val="left"/>
      <w:pPr>
        <w:ind w:left="3600" w:hanging="360"/>
      </w:pPr>
      <w:rPr>
        <w:rFonts w:hint="default" w:ascii="Courier New" w:hAnsi="Courier New"/>
      </w:rPr>
    </w:lvl>
    <w:lvl w:ilvl="5" w:tplc="64E4E550">
      <w:start w:val="1"/>
      <w:numFmt w:val="bullet"/>
      <w:lvlText w:val=""/>
      <w:lvlJc w:val="left"/>
      <w:pPr>
        <w:ind w:left="4320" w:hanging="360"/>
      </w:pPr>
      <w:rPr>
        <w:rFonts w:hint="default" w:ascii="Wingdings" w:hAnsi="Wingdings"/>
      </w:rPr>
    </w:lvl>
    <w:lvl w:ilvl="6" w:tplc="E1B45BB6">
      <w:start w:val="1"/>
      <w:numFmt w:val="bullet"/>
      <w:lvlText w:val=""/>
      <w:lvlJc w:val="left"/>
      <w:pPr>
        <w:ind w:left="5040" w:hanging="360"/>
      </w:pPr>
      <w:rPr>
        <w:rFonts w:hint="default" w:ascii="Symbol" w:hAnsi="Symbol"/>
      </w:rPr>
    </w:lvl>
    <w:lvl w:ilvl="7" w:tplc="AF0E31CA">
      <w:start w:val="1"/>
      <w:numFmt w:val="bullet"/>
      <w:lvlText w:val="o"/>
      <w:lvlJc w:val="left"/>
      <w:pPr>
        <w:ind w:left="5760" w:hanging="360"/>
      </w:pPr>
      <w:rPr>
        <w:rFonts w:hint="default" w:ascii="Courier New" w:hAnsi="Courier New"/>
      </w:rPr>
    </w:lvl>
    <w:lvl w:ilvl="8" w:tplc="7CC632B6">
      <w:start w:val="1"/>
      <w:numFmt w:val="bullet"/>
      <w:lvlText w:val=""/>
      <w:lvlJc w:val="left"/>
      <w:pPr>
        <w:ind w:left="6480" w:hanging="360"/>
      </w:pPr>
      <w:rPr>
        <w:rFonts w:hint="default" w:ascii="Wingdings" w:hAnsi="Wingdings"/>
      </w:rPr>
    </w:lvl>
  </w:abstractNum>
  <w:abstractNum w:abstractNumId="43" w15:restartNumberingAfterBreak="0">
    <w:nsid w:val="730724B2"/>
    <w:multiLevelType w:val="multilevel"/>
    <w:tmpl w:val="18944D6A"/>
    <w:lvl w:ilvl="0">
      <w:start w:val="1"/>
      <w:numFmt w:val="bullet"/>
      <w:lvlText w:val=""/>
      <w:lvlJc w:val="left"/>
      <w:pPr>
        <w:tabs>
          <w:tab w:val="num" w:pos="397"/>
        </w:tabs>
        <w:ind w:left="360" w:hanging="360"/>
      </w:pPr>
      <w:rPr>
        <w:rFonts w:hint="default" w:ascii="Symbol" w:hAnsi="Symbol"/>
        <w:b w:val="0"/>
        <w:i w:val="0"/>
        <w:color w:val="auto"/>
        <w:sz w:val="12"/>
      </w:rPr>
    </w:lvl>
    <w:lvl w:ilvl="1">
      <w:start w:val="1"/>
      <w:numFmt w:val="bullet"/>
      <w:lvlText w:val="–"/>
      <w:lvlJc w:val="left"/>
      <w:pPr>
        <w:tabs>
          <w:tab w:val="num" w:pos="1077"/>
        </w:tabs>
        <w:ind w:left="680" w:hanging="283"/>
      </w:pPr>
      <w:rPr>
        <w:rFonts w:hint="default" w:ascii="Inter Light" w:hAnsi="Inter Light"/>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44" w15:restartNumberingAfterBreak="0">
    <w:nsid w:val="73AF5C24"/>
    <w:multiLevelType w:val="hybridMultilevel"/>
    <w:tmpl w:val="73201E5E"/>
    <w:lvl w:ilvl="0" w:tplc="73BEC844">
      <w:start w:val="1"/>
      <w:numFmt w:val="bullet"/>
      <w:lvlText w:val="-"/>
      <w:lvlJc w:val="left"/>
      <w:pPr>
        <w:ind w:left="720" w:hanging="360"/>
      </w:pPr>
      <w:rPr>
        <w:rFonts w:hint="default" w:ascii="Arial" w:hAnsi="Arial" w:cs="Arial" w:eastAsiaTheme="minorHAnsi"/>
        <w:sz w:val="2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4987D89"/>
    <w:multiLevelType w:val="hybridMultilevel"/>
    <w:tmpl w:val="49743422"/>
    <w:lvl w:ilvl="0" w:tplc="5A6AF49C">
      <w:start w:val="1"/>
      <w:numFmt w:val="bullet"/>
      <w:lvlText w:val="-"/>
      <w:lvlJc w:val="left"/>
      <w:pPr>
        <w:ind w:left="720" w:hanging="360"/>
      </w:pPr>
      <w:rPr>
        <w:rFonts w:hint="default" w:ascii="Aptos" w:hAnsi="Aptos"/>
      </w:rPr>
    </w:lvl>
    <w:lvl w:ilvl="1" w:tplc="C6ECE270">
      <w:start w:val="1"/>
      <w:numFmt w:val="bullet"/>
      <w:lvlText w:val="o"/>
      <w:lvlJc w:val="left"/>
      <w:pPr>
        <w:ind w:left="1440" w:hanging="360"/>
      </w:pPr>
      <w:rPr>
        <w:rFonts w:hint="default" w:ascii="Courier New" w:hAnsi="Courier New"/>
      </w:rPr>
    </w:lvl>
    <w:lvl w:ilvl="2" w:tplc="73AC1AC2">
      <w:start w:val="1"/>
      <w:numFmt w:val="bullet"/>
      <w:lvlText w:val=""/>
      <w:lvlJc w:val="left"/>
      <w:pPr>
        <w:ind w:left="2160" w:hanging="360"/>
      </w:pPr>
      <w:rPr>
        <w:rFonts w:hint="default" w:ascii="Wingdings" w:hAnsi="Wingdings"/>
      </w:rPr>
    </w:lvl>
    <w:lvl w:ilvl="3" w:tplc="CF96557A">
      <w:start w:val="1"/>
      <w:numFmt w:val="bullet"/>
      <w:lvlText w:val=""/>
      <w:lvlJc w:val="left"/>
      <w:pPr>
        <w:ind w:left="2880" w:hanging="360"/>
      </w:pPr>
      <w:rPr>
        <w:rFonts w:hint="default" w:ascii="Symbol" w:hAnsi="Symbol"/>
      </w:rPr>
    </w:lvl>
    <w:lvl w:ilvl="4" w:tplc="83D4C896">
      <w:start w:val="1"/>
      <w:numFmt w:val="bullet"/>
      <w:lvlText w:val="o"/>
      <w:lvlJc w:val="left"/>
      <w:pPr>
        <w:ind w:left="3600" w:hanging="360"/>
      </w:pPr>
      <w:rPr>
        <w:rFonts w:hint="default" w:ascii="Courier New" w:hAnsi="Courier New"/>
      </w:rPr>
    </w:lvl>
    <w:lvl w:ilvl="5" w:tplc="D532956A">
      <w:start w:val="1"/>
      <w:numFmt w:val="bullet"/>
      <w:lvlText w:val=""/>
      <w:lvlJc w:val="left"/>
      <w:pPr>
        <w:ind w:left="4320" w:hanging="360"/>
      </w:pPr>
      <w:rPr>
        <w:rFonts w:hint="default" w:ascii="Wingdings" w:hAnsi="Wingdings"/>
      </w:rPr>
    </w:lvl>
    <w:lvl w:ilvl="6" w:tplc="82EE5134">
      <w:start w:val="1"/>
      <w:numFmt w:val="bullet"/>
      <w:lvlText w:val=""/>
      <w:lvlJc w:val="left"/>
      <w:pPr>
        <w:ind w:left="5040" w:hanging="360"/>
      </w:pPr>
      <w:rPr>
        <w:rFonts w:hint="default" w:ascii="Symbol" w:hAnsi="Symbol"/>
      </w:rPr>
    </w:lvl>
    <w:lvl w:ilvl="7" w:tplc="AACABAD2">
      <w:start w:val="1"/>
      <w:numFmt w:val="bullet"/>
      <w:lvlText w:val="o"/>
      <w:lvlJc w:val="left"/>
      <w:pPr>
        <w:ind w:left="5760" w:hanging="360"/>
      </w:pPr>
      <w:rPr>
        <w:rFonts w:hint="default" w:ascii="Courier New" w:hAnsi="Courier New"/>
      </w:rPr>
    </w:lvl>
    <w:lvl w:ilvl="8" w:tplc="C48CC4A0">
      <w:start w:val="1"/>
      <w:numFmt w:val="bullet"/>
      <w:lvlText w:val=""/>
      <w:lvlJc w:val="left"/>
      <w:pPr>
        <w:ind w:left="6480" w:hanging="360"/>
      </w:pPr>
      <w:rPr>
        <w:rFonts w:hint="default" w:ascii="Wingdings" w:hAnsi="Wingdings"/>
      </w:rPr>
    </w:lvl>
  </w:abstractNum>
  <w:abstractNum w:abstractNumId="46" w15:restartNumberingAfterBreak="0">
    <w:nsid w:val="760F71C9"/>
    <w:multiLevelType w:val="hybridMultilevel"/>
    <w:tmpl w:val="C66A566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7" w15:restartNumberingAfterBreak="0">
    <w:nsid w:val="7B180428"/>
    <w:multiLevelType w:val="hybridMultilevel"/>
    <w:tmpl w:val="DA069B1C"/>
    <w:lvl w:ilvl="0" w:tplc="FA78967E">
      <w:start w:val="1"/>
      <w:numFmt w:val="bullet"/>
      <w:lvlText w:val="-"/>
      <w:lvlJc w:val="left"/>
      <w:pPr>
        <w:ind w:left="720" w:hanging="360"/>
      </w:pPr>
      <w:rPr>
        <w:rFonts w:hint="default" w:ascii="Aptos" w:hAnsi="Aptos"/>
      </w:rPr>
    </w:lvl>
    <w:lvl w:ilvl="1" w:tplc="D1507C20">
      <w:start w:val="1"/>
      <w:numFmt w:val="bullet"/>
      <w:lvlText w:val="o"/>
      <w:lvlJc w:val="left"/>
      <w:pPr>
        <w:ind w:left="1440" w:hanging="360"/>
      </w:pPr>
      <w:rPr>
        <w:rFonts w:hint="default" w:ascii="Courier New" w:hAnsi="Courier New"/>
      </w:rPr>
    </w:lvl>
    <w:lvl w:ilvl="2" w:tplc="4142FB2C">
      <w:start w:val="1"/>
      <w:numFmt w:val="bullet"/>
      <w:lvlText w:val=""/>
      <w:lvlJc w:val="left"/>
      <w:pPr>
        <w:ind w:left="2160" w:hanging="360"/>
      </w:pPr>
      <w:rPr>
        <w:rFonts w:hint="default" w:ascii="Wingdings" w:hAnsi="Wingdings"/>
      </w:rPr>
    </w:lvl>
    <w:lvl w:ilvl="3" w:tplc="7CE26078">
      <w:start w:val="1"/>
      <w:numFmt w:val="bullet"/>
      <w:lvlText w:val=""/>
      <w:lvlJc w:val="left"/>
      <w:pPr>
        <w:ind w:left="2880" w:hanging="360"/>
      </w:pPr>
      <w:rPr>
        <w:rFonts w:hint="default" w:ascii="Symbol" w:hAnsi="Symbol"/>
      </w:rPr>
    </w:lvl>
    <w:lvl w:ilvl="4" w:tplc="78303A96">
      <w:start w:val="1"/>
      <w:numFmt w:val="bullet"/>
      <w:lvlText w:val="o"/>
      <w:lvlJc w:val="left"/>
      <w:pPr>
        <w:ind w:left="3600" w:hanging="360"/>
      </w:pPr>
      <w:rPr>
        <w:rFonts w:hint="default" w:ascii="Courier New" w:hAnsi="Courier New"/>
      </w:rPr>
    </w:lvl>
    <w:lvl w:ilvl="5" w:tplc="15363632">
      <w:start w:val="1"/>
      <w:numFmt w:val="bullet"/>
      <w:lvlText w:val=""/>
      <w:lvlJc w:val="left"/>
      <w:pPr>
        <w:ind w:left="4320" w:hanging="360"/>
      </w:pPr>
      <w:rPr>
        <w:rFonts w:hint="default" w:ascii="Wingdings" w:hAnsi="Wingdings"/>
      </w:rPr>
    </w:lvl>
    <w:lvl w:ilvl="6" w:tplc="770C6FA6">
      <w:start w:val="1"/>
      <w:numFmt w:val="bullet"/>
      <w:lvlText w:val=""/>
      <w:lvlJc w:val="left"/>
      <w:pPr>
        <w:ind w:left="5040" w:hanging="360"/>
      </w:pPr>
      <w:rPr>
        <w:rFonts w:hint="default" w:ascii="Symbol" w:hAnsi="Symbol"/>
      </w:rPr>
    </w:lvl>
    <w:lvl w:ilvl="7" w:tplc="BF8AC460">
      <w:start w:val="1"/>
      <w:numFmt w:val="bullet"/>
      <w:lvlText w:val="o"/>
      <w:lvlJc w:val="left"/>
      <w:pPr>
        <w:ind w:left="5760" w:hanging="360"/>
      </w:pPr>
      <w:rPr>
        <w:rFonts w:hint="default" w:ascii="Courier New" w:hAnsi="Courier New"/>
      </w:rPr>
    </w:lvl>
    <w:lvl w:ilvl="8" w:tplc="1F66D68A">
      <w:start w:val="1"/>
      <w:numFmt w:val="bullet"/>
      <w:lvlText w:val=""/>
      <w:lvlJc w:val="left"/>
      <w:pPr>
        <w:ind w:left="6480" w:hanging="360"/>
      </w:pPr>
      <w:rPr>
        <w:rFonts w:hint="default" w:ascii="Wingdings" w:hAnsi="Wingdings"/>
      </w:rPr>
    </w:lvl>
  </w:abstractNum>
  <w:abstractNum w:abstractNumId="48" w15:restartNumberingAfterBreak="0">
    <w:nsid w:val="7BCE5AC7"/>
    <w:multiLevelType w:val="multilevel"/>
    <w:tmpl w:val="1B96BB50"/>
    <w:lvl w:ilvl="0">
      <w:start w:val="1"/>
      <w:numFmt w:val="bullet"/>
      <w:lvlText w:val=""/>
      <w:lvlJc w:val="left"/>
      <w:pPr>
        <w:tabs>
          <w:tab w:val="num" w:pos="360"/>
        </w:tabs>
        <w:ind w:left="360" w:hanging="360"/>
      </w:pPr>
      <w:rPr>
        <w:rFonts w:hint="default" w:ascii="Symbol" w:hAnsi="Symbol"/>
        <w:b w:val="0"/>
        <w:i w:val="0"/>
        <w:color w:val="auto"/>
        <w:sz w:val="12"/>
      </w:rPr>
    </w:lvl>
    <w:lvl w:ilvl="1">
      <w:start w:val="1"/>
      <w:numFmt w:val="bullet"/>
      <w:lvlText w:val="–"/>
      <w:lvlJc w:val="left"/>
      <w:pPr>
        <w:ind w:left="1440" w:hanging="360"/>
      </w:pPr>
      <w:rPr>
        <w:rFonts w:hint="default" w:ascii="Inter Light" w:hAnsi="Inter Light"/>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49" w15:restartNumberingAfterBreak="0">
    <w:nsid w:val="7C22553F"/>
    <w:multiLevelType w:val="hybridMultilevel"/>
    <w:tmpl w:val="2A8CBD42"/>
    <w:lvl w:ilvl="0" w:tplc="18D2A71A">
      <w:start w:val="1"/>
      <w:numFmt w:val="bullet"/>
      <w:lvlText w:val="-"/>
      <w:lvlJc w:val="left"/>
      <w:pPr>
        <w:ind w:left="720" w:hanging="360"/>
      </w:pPr>
      <w:rPr>
        <w:rFonts w:hint="default" w:ascii="Aptos" w:hAnsi="Aptos"/>
      </w:rPr>
    </w:lvl>
    <w:lvl w:ilvl="1" w:tplc="0868F418">
      <w:start w:val="1"/>
      <w:numFmt w:val="bullet"/>
      <w:lvlText w:val="o"/>
      <w:lvlJc w:val="left"/>
      <w:pPr>
        <w:ind w:left="1440" w:hanging="360"/>
      </w:pPr>
      <w:rPr>
        <w:rFonts w:hint="default" w:ascii="Courier New" w:hAnsi="Courier New"/>
      </w:rPr>
    </w:lvl>
    <w:lvl w:ilvl="2" w:tplc="D4D8FE62">
      <w:start w:val="1"/>
      <w:numFmt w:val="bullet"/>
      <w:lvlText w:val=""/>
      <w:lvlJc w:val="left"/>
      <w:pPr>
        <w:ind w:left="2160" w:hanging="360"/>
      </w:pPr>
      <w:rPr>
        <w:rFonts w:hint="default" w:ascii="Wingdings" w:hAnsi="Wingdings"/>
      </w:rPr>
    </w:lvl>
    <w:lvl w:ilvl="3" w:tplc="8C54E38C">
      <w:start w:val="1"/>
      <w:numFmt w:val="bullet"/>
      <w:lvlText w:val=""/>
      <w:lvlJc w:val="left"/>
      <w:pPr>
        <w:ind w:left="2880" w:hanging="360"/>
      </w:pPr>
      <w:rPr>
        <w:rFonts w:hint="default" w:ascii="Symbol" w:hAnsi="Symbol"/>
      </w:rPr>
    </w:lvl>
    <w:lvl w:ilvl="4" w:tplc="0BE6BA9E">
      <w:start w:val="1"/>
      <w:numFmt w:val="bullet"/>
      <w:lvlText w:val="o"/>
      <w:lvlJc w:val="left"/>
      <w:pPr>
        <w:ind w:left="3600" w:hanging="360"/>
      </w:pPr>
      <w:rPr>
        <w:rFonts w:hint="default" w:ascii="Courier New" w:hAnsi="Courier New"/>
      </w:rPr>
    </w:lvl>
    <w:lvl w:ilvl="5" w:tplc="C19E50D0">
      <w:start w:val="1"/>
      <w:numFmt w:val="bullet"/>
      <w:lvlText w:val=""/>
      <w:lvlJc w:val="left"/>
      <w:pPr>
        <w:ind w:left="4320" w:hanging="360"/>
      </w:pPr>
      <w:rPr>
        <w:rFonts w:hint="default" w:ascii="Wingdings" w:hAnsi="Wingdings"/>
      </w:rPr>
    </w:lvl>
    <w:lvl w:ilvl="6" w:tplc="9C8876A6">
      <w:start w:val="1"/>
      <w:numFmt w:val="bullet"/>
      <w:lvlText w:val=""/>
      <w:lvlJc w:val="left"/>
      <w:pPr>
        <w:ind w:left="5040" w:hanging="360"/>
      </w:pPr>
      <w:rPr>
        <w:rFonts w:hint="default" w:ascii="Symbol" w:hAnsi="Symbol"/>
      </w:rPr>
    </w:lvl>
    <w:lvl w:ilvl="7" w:tplc="31DC3D62">
      <w:start w:val="1"/>
      <w:numFmt w:val="bullet"/>
      <w:lvlText w:val="o"/>
      <w:lvlJc w:val="left"/>
      <w:pPr>
        <w:ind w:left="5760" w:hanging="360"/>
      </w:pPr>
      <w:rPr>
        <w:rFonts w:hint="default" w:ascii="Courier New" w:hAnsi="Courier New"/>
      </w:rPr>
    </w:lvl>
    <w:lvl w:ilvl="8" w:tplc="60785836">
      <w:start w:val="1"/>
      <w:numFmt w:val="bullet"/>
      <w:lvlText w:val=""/>
      <w:lvlJc w:val="left"/>
      <w:pPr>
        <w:ind w:left="6480" w:hanging="360"/>
      </w:pPr>
      <w:rPr>
        <w:rFonts w:hint="default" w:ascii="Wingdings" w:hAnsi="Wingdings"/>
      </w:rPr>
    </w:lvl>
  </w:abstractNum>
  <w:abstractNum w:abstractNumId="50" w15:restartNumberingAfterBreak="0">
    <w:nsid w:val="7DD8FD35"/>
    <w:multiLevelType w:val="hybridMultilevel"/>
    <w:tmpl w:val="93EEC056"/>
    <w:lvl w:ilvl="0" w:tplc="547203D6">
      <w:start w:val="1"/>
      <w:numFmt w:val="bullet"/>
      <w:lvlText w:val="-"/>
      <w:lvlJc w:val="left"/>
      <w:pPr>
        <w:ind w:left="720" w:hanging="360"/>
      </w:pPr>
      <w:rPr>
        <w:rFonts w:hint="default" w:ascii="Aptos" w:hAnsi="Aptos"/>
      </w:rPr>
    </w:lvl>
    <w:lvl w:ilvl="1" w:tplc="893C65B8">
      <w:start w:val="1"/>
      <w:numFmt w:val="bullet"/>
      <w:lvlText w:val="o"/>
      <w:lvlJc w:val="left"/>
      <w:pPr>
        <w:ind w:left="1440" w:hanging="360"/>
      </w:pPr>
      <w:rPr>
        <w:rFonts w:hint="default" w:ascii="Courier New" w:hAnsi="Courier New"/>
      </w:rPr>
    </w:lvl>
    <w:lvl w:ilvl="2" w:tplc="DCD8FA7A">
      <w:start w:val="1"/>
      <w:numFmt w:val="bullet"/>
      <w:lvlText w:val=""/>
      <w:lvlJc w:val="left"/>
      <w:pPr>
        <w:ind w:left="2160" w:hanging="360"/>
      </w:pPr>
      <w:rPr>
        <w:rFonts w:hint="default" w:ascii="Wingdings" w:hAnsi="Wingdings"/>
      </w:rPr>
    </w:lvl>
    <w:lvl w:ilvl="3" w:tplc="AFFCF898">
      <w:start w:val="1"/>
      <w:numFmt w:val="bullet"/>
      <w:lvlText w:val=""/>
      <w:lvlJc w:val="left"/>
      <w:pPr>
        <w:ind w:left="2880" w:hanging="360"/>
      </w:pPr>
      <w:rPr>
        <w:rFonts w:hint="default" w:ascii="Symbol" w:hAnsi="Symbol"/>
      </w:rPr>
    </w:lvl>
    <w:lvl w:ilvl="4" w:tplc="79D2052E">
      <w:start w:val="1"/>
      <w:numFmt w:val="bullet"/>
      <w:lvlText w:val="o"/>
      <w:lvlJc w:val="left"/>
      <w:pPr>
        <w:ind w:left="3600" w:hanging="360"/>
      </w:pPr>
      <w:rPr>
        <w:rFonts w:hint="default" w:ascii="Courier New" w:hAnsi="Courier New"/>
      </w:rPr>
    </w:lvl>
    <w:lvl w:ilvl="5" w:tplc="2BDCEAD6">
      <w:start w:val="1"/>
      <w:numFmt w:val="bullet"/>
      <w:lvlText w:val=""/>
      <w:lvlJc w:val="left"/>
      <w:pPr>
        <w:ind w:left="4320" w:hanging="360"/>
      </w:pPr>
      <w:rPr>
        <w:rFonts w:hint="default" w:ascii="Wingdings" w:hAnsi="Wingdings"/>
      </w:rPr>
    </w:lvl>
    <w:lvl w:ilvl="6" w:tplc="B1FCA39C">
      <w:start w:val="1"/>
      <w:numFmt w:val="bullet"/>
      <w:lvlText w:val=""/>
      <w:lvlJc w:val="left"/>
      <w:pPr>
        <w:ind w:left="5040" w:hanging="360"/>
      </w:pPr>
      <w:rPr>
        <w:rFonts w:hint="default" w:ascii="Symbol" w:hAnsi="Symbol"/>
      </w:rPr>
    </w:lvl>
    <w:lvl w:ilvl="7" w:tplc="412ED660">
      <w:start w:val="1"/>
      <w:numFmt w:val="bullet"/>
      <w:lvlText w:val="o"/>
      <w:lvlJc w:val="left"/>
      <w:pPr>
        <w:ind w:left="5760" w:hanging="360"/>
      </w:pPr>
      <w:rPr>
        <w:rFonts w:hint="default" w:ascii="Courier New" w:hAnsi="Courier New"/>
      </w:rPr>
    </w:lvl>
    <w:lvl w:ilvl="8" w:tplc="AF002BFC">
      <w:start w:val="1"/>
      <w:numFmt w:val="bullet"/>
      <w:lvlText w:val=""/>
      <w:lvlJc w:val="left"/>
      <w:pPr>
        <w:ind w:left="6480" w:hanging="360"/>
      </w:pPr>
      <w:rPr>
        <w:rFonts w:hint="default" w:ascii="Wingdings" w:hAnsi="Wingdings"/>
      </w:rPr>
    </w:lvl>
  </w:abstractNum>
  <w:num w:numId="55">
    <w:abstractNumId w:val="53"/>
  </w:num>
  <w:num w:numId="54">
    <w:abstractNumId w:val="52"/>
  </w:num>
  <w:num w:numId="53">
    <w:abstractNumId w:val="51"/>
  </w:num>
  <w:num w:numId="1" w16cid:durableId="761295758">
    <w:abstractNumId w:val="27"/>
  </w:num>
  <w:num w:numId="2" w16cid:durableId="1048072335">
    <w:abstractNumId w:val="0"/>
  </w:num>
  <w:num w:numId="3" w16cid:durableId="1053819754">
    <w:abstractNumId w:val="44"/>
  </w:num>
  <w:num w:numId="4" w16cid:durableId="110441694">
    <w:abstractNumId w:val="12"/>
  </w:num>
  <w:num w:numId="5" w16cid:durableId="1115292886">
    <w:abstractNumId w:val="26"/>
  </w:num>
  <w:num w:numId="6" w16cid:durableId="1173639944">
    <w:abstractNumId w:val="42"/>
  </w:num>
  <w:num w:numId="7" w16cid:durableId="1269586297">
    <w:abstractNumId w:val="15"/>
  </w:num>
  <w:num w:numId="8" w16cid:durableId="1283415807">
    <w:abstractNumId w:val="20"/>
  </w:num>
  <w:num w:numId="9" w16cid:durableId="1310089256">
    <w:abstractNumId w:val="18"/>
  </w:num>
  <w:num w:numId="10" w16cid:durableId="1404568267">
    <w:abstractNumId w:val="4"/>
  </w:num>
  <w:num w:numId="11" w16cid:durableId="1480031483">
    <w:abstractNumId w:val="16"/>
  </w:num>
  <w:num w:numId="12" w16cid:durableId="1586375105">
    <w:abstractNumId w:val="29"/>
  </w:num>
  <w:num w:numId="13" w16cid:durableId="1591036398">
    <w:abstractNumId w:val="24"/>
  </w:num>
  <w:num w:numId="14" w16cid:durableId="1599292418">
    <w:abstractNumId w:val="2"/>
  </w:num>
  <w:num w:numId="15" w16cid:durableId="1662852342">
    <w:abstractNumId w:val="45"/>
  </w:num>
  <w:num w:numId="16" w16cid:durableId="1739480092">
    <w:abstractNumId w:val="32"/>
  </w:num>
  <w:num w:numId="17" w16cid:durableId="1775439064">
    <w:abstractNumId w:val="46"/>
  </w:num>
  <w:num w:numId="18" w16cid:durableId="1784886550">
    <w:abstractNumId w:val="30"/>
  </w:num>
  <w:num w:numId="19" w16cid:durableId="1822502620">
    <w:abstractNumId w:val="43"/>
  </w:num>
  <w:num w:numId="20" w16cid:durableId="1932202223">
    <w:abstractNumId w:val="35"/>
  </w:num>
  <w:num w:numId="21" w16cid:durableId="1995520657">
    <w:abstractNumId w:val="9"/>
  </w:num>
  <w:num w:numId="22" w16cid:durableId="2007173722">
    <w:abstractNumId w:val="33"/>
  </w:num>
  <w:num w:numId="23" w16cid:durableId="2088961267">
    <w:abstractNumId w:val="41"/>
  </w:num>
  <w:num w:numId="24" w16cid:durableId="2121990961">
    <w:abstractNumId w:val="6"/>
  </w:num>
  <w:num w:numId="25" w16cid:durableId="237517764">
    <w:abstractNumId w:val="48"/>
  </w:num>
  <w:num w:numId="26" w16cid:durableId="27024429">
    <w:abstractNumId w:val="23"/>
  </w:num>
  <w:num w:numId="27" w16cid:durableId="320039371">
    <w:abstractNumId w:val="14"/>
  </w:num>
  <w:num w:numId="28" w16cid:durableId="327755872">
    <w:abstractNumId w:val="19"/>
  </w:num>
  <w:num w:numId="29" w16cid:durableId="368145035">
    <w:abstractNumId w:val="10"/>
  </w:num>
  <w:num w:numId="30" w16cid:durableId="373777261">
    <w:abstractNumId w:val="13"/>
  </w:num>
  <w:num w:numId="31" w16cid:durableId="374814993">
    <w:abstractNumId w:val="25"/>
  </w:num>
  <w:num w:numId="32" w16cid:durableId="382489280">
    <w:abstractNumId w:val="34"/>
  </w:num>
  <w:num w:numId="33" w16cid:durableId="457454578">
    <w:abstractNumId w:val="7"/>
  </w:num>
  <w:num w:numId="34" w16cid:durableId="495457832">
    <w:abstractNumId w:val="17"/>
  </w:num>
  <w:num w:numId="35" w16cid:durableId="520051050">
    <w:abstractNumId w:val="11"/>
  </w:num>
  <w:num w:numId="36" w16cid:durableId="548798">
    <w:abstractNumId w:val="22"/>
  </w:num>
  <w:num w:numId="37" w16cid:durableId="607590160">
    <w:abstractNumId w:val="21"/>
  </w:num>
  <w:num w:numId="38" w16cid:durableId="607659874">
    <w:abstractNumId w:val="47"/>
  </w:num>
  <w:num w:numId="39" w16cid:durableId="648676707">
    <w:abstractNumId w:val="38"/>
  </w:num>
  <w:num w:numId="40" w16cid:durableId="653995886">
    <w:abstractNumId w:val="31"/>
  </w:num>
  <w:num w:numId="41" w16cid:durableId="670986188">
    <w:abstractNumId w:val="39"/>
  </w:num>
  <w:num w:numId="42" w16cid:durableId="68844050">
    <w:abstractNumId w:val="40"/>
  </w:num>
  <w:num w:numId="43" w16cid:durableId="758256312">
    <w:abstractNumId w:val="5"/>
  </w:num>
  <w:num w:numId="44" w16cid:durableId="759252075">
    <w:abstractNumId w:val="3"/>
  </w:num>
  <w:num w:numId="45" w16cid:durableId="770317790">
    <w:abstractNumId w:val="36"/>
  </w:num>
  <w:num w:numId="46" w16cid:durableId="79318338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01003048">
    <w:abstractNumId w:val="1"/>
  </w:num>
  <w:num w:numId="48" w16cid:durableId="838690309">
    <w:abstractNumId w:val="50"/>
  </w:num>
  <w:num w:numId="49" w16cid:durableId="868688706">
    <w:abstractNumId w:val="28"/>
  </w:num>
  <w:num w:numId="50" w16cid:durableId="915435801">
    <w:abstractNumId w:val="49"/>
  </w:num>
  <w:num w:numId="51" w16cid:durableId="915549515">
    <w:abstractNumId w:val="37"/>
  </w:num>
  <w:num w:numId="52" w16cid:durableId="954676308">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val="false"/>
  <w:documentProtection w:edit="readOnly"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16A"/>
    <w:rsid w:val="00001A2C"/>
    <w:rsid w:val="00002FE4"/>
    <w:rsid w:val="00003B9C"/>
    <w:rsid w:val="00004082"/>
    <w:rsid w:val="00004ED4"/>
    <w:rsid w:val="00005825"/>
    <w:rsid w:val="00005939"/>
    <w:rsid w:val="000070CE"/>
    <w:rsid w:val="0001102F"/>
    <w:rsid w:val="00012130"/>
    <w:rsid w:val="0001249F"/>
    <w:rsid w:val="00012691"/>
    <w:rsid w:val="000126EE"/>
    <w:rsid w:val="000134F8"/>
    <w:rsid w:val="000139E4"/>
    <w:rsid w:val="00014583"/>
    <w:rsid w:val="00014F17"/>
    <w:rsid w:val="00015524"/>
    <w:rsid w:val="000220AE"/>
    <w:rsid w:val="00023711"/>
    <w:rsid w:val="00023B84"/>
    <w:rsid w:val="00023BB4"/>
    <w:rsid w:val="00024905"/>
    <w:rsid w:val="0002603B"/>
    <w:rsid w:val="000277EA"/>
    <w:rsid w:val="0002792D"/>
    <w:rsid w:val="00031CD2"/>
    <w:rsid w:val="00033456"/>
    <w:rsid w:val="000362D3"/>
    <w:rsid w:val="00036E68"/>
    <w:rsid w:val="00041A02"/>
    <w:rsid w:val="000427C1"/>
    <w:rsid w:val="0004338B"/>
    <w:rsid w:val="00043D6A"/>
    <w:rsid w:val="00044A30"/>
    <w:rsid w:val="00045830"/>
    <w:rsid w:val="00046C7F"/>
    <w:rsid w:val="00047545"/>
    <w:rsid w:val="00047FB6"/>
    <w:rsid w:val="00050486"/>
    <w:rsid w:val="000507FA"/>
    <w:rsid w:val="000541C9"/>
    <w:rsid w:val="00055DF5"/>
    <w:rsid w:val="000568B2"/>
    <w:rsid w:val="00057210"/>
    <w:rsid w:val="00060506"/>
    <w:rsid w:val="00061763"/>
    <w:rsid w:val="00061DE4"/>
    <w:rsid w:val="000625FE"/>
    <w:rsid w:val="000641D7"/>
    <w:rsid w:val="000645BF"/>
    <w:rsid w:val="00064799"/>
    <w:rsid w:val="00064C0F"/>
    <w:rsid w:val="00065407"/>
    <w:rsid w:val="00065C3F"/>
    <w:rsid w:val="00067FF9"/>
    <w:rsid w:val="000718A1"/>
    <w:rsid w:val="00072FC1"/>
    <w:rsid w:val="0007314A"/>
    <w:rsid w:val="00074A96"/>
    <w:rsid w:val="00075C75"/>
    <w:rsid w:val="0007660D"/>
    <w:rsid w:val="000767F9"/>
    <w:rsid w:val="00077BCE"/>
    <w:rsid w:val="00081994"/>
    <w:rsid w:val="0008281F"/>
    <w:rsid w:val="00082A02"/>
    <w:rsid w:val="00082B26"/>
    <w:rsid w:val="00082C4E"/>
    <w:rsid w:val="000834E6"/>
    <w:rsid w:val="00085B57"/>
    <w:rsid w:val="00086BB7"/>
    <w:rsid w:val="00090046"/>
    <w:rsid w:val="0009136E"/>
    <w:rsid w:val="0009160E"/>
    <w:rsid w:val="00091C57"/>
    <w:rsid w:val="0009287E"/>
    <w:rsid w:val="000950AC"/>
    <w:rsid w:val="000952ED"/>
    <w:rsid w:val="00095E4D"/>
    <w:rsid w:val="00097176"/>
    <w:rsid w:val="0009780D"/>
    <w:rsid w:val="000A050F"/>
    <w:rsid w:val="000A39C8"/>
    <w:rsid w:val="000A3A7C"/>
    <w:rsid w:val="000A3F9C"/>
    <w:rsid w:val="000A6887"/>
    <w:rsid w:val="000B0579"/>
    <w:rsid w:val="000B2B88"/>
    <w:rsid w:val="000B3669"/>
    <w:rsid w:val="000B4274"/>
    <w:rsid w:val="000B448C"/>
    <w:rsid w:val="000B4534"/>
    <w:rsid w:val="000B4874"/>
    <w:rsid w:val="000C0961"/>
    <w:rsid w:val="000C0D54"/>
    <w:rsid w:val="000C2CDB"/>
    <w:rsid w:val="000C2D23"/>
    <w:rsid w:val="000C3D1F"/>
    <w:rsid w:val="000C4288"/>
    <w:rsid w:val="000C55BD"/>
    <w:rsid w:val="000C7F4D"/>
    <w:rsid w:val="000D0D33"/>
    <w:rsid w:val="000D1D18"/>
    <w:rsid w:val="000D243C"/>
    <w:rsid w:val="000D3687"/>
    <w:rsid w:val="000D670D"/>
    <w:rsid w:val="000D7D01"/>
    <w:rsid w:val="000E198B"/>
    <w:rsid w:val="000E3390"/>
    <w:rsid w:val="000E3706"/>
    <w:rsid w:val="000E3906"/>
    <w:rsid w:val="000E3EDD"/>
    <w:rsid w:val="000E403B"/>
    <w:rsid w:val="000E412A"/>
    <w:rsid w:val="000E6636"/>
    <w:rsid w:val="000E6812"/>
    <w:rsid w:val="000E6E21"/>
    <w:rsid w:val="000E767D"/>
    <w:rsid w:val="000E76E3"/>
    <w:rsid w:val="000E7C3A"/>
    <w:rsid w:val="000F0AB9"/>
    <w:rsid w:val="000F1EEE"/>
    <w:rsid w:val="000F4804"/>
    <w:rsid w:val="000F5971"/>
    <w:rsid w:val="000F6A6C"/>
    <w:rsid w:val="000F6F1A"/>
    <w:rsid w:val="001008F7"/>
    <w:rsid w:val="001022AC"/>
    <w:rsid w:val="00102317"/>
    <w:rsid w:val="00102403"/>
    <w:rsid w:val="00103022"/>
    <w:rsid w:val="00103B51"/>
    <w:rsid w:val="00106C47"/>
    <w:rsid w:val="00110B80"/>
    <w:rsid w:val="0011249A"/>
    <w:rsid w:val="00112BE5"/>
    <w:rsid w:val="0011631C"/>
    <w:rsid w:val="0011665F"/>
    <w:rsid w:val="001171F8"/>
    <w:rsid w:val="0011727F"/>
    <w:rsid w:val="00117BC6"/>
    <w:rsid w:val="0012080B"/>
    <w:rsid w:val="001208B9"/>
    <w:rsid w:val="00123E95"/>
    <w:rsid w:val="00123F05"/>
    <w:rsid w:val="0012509E"/>
    <w:rsid w:val="0012596B"/>
    <w:rsid w:val="00127099"/>
    <w:rsid w:val="0012772A"/>
    <w:rsid w:val="00130000"/>
    <w:rsid w:val="00130424"/>
    <w:rsid w:val="0013072F"/>
    <w:rsid w:val="0013153E"/>
    <w:rsid w:val="001325AC"/>
    <w:rsid w:val="001333EE"/>
    <w:rsid w:val="00134628"/>
    <w:rsid w:val="00135223"/>
    <w:rsid w:val="001378FF"/>
    <w:rsid w:val="0014076B"/>
    <w:rsid w:val="00141CAB"/>
    <w:rsid w:val="00141E1F"/>
    <w:rsid w:val="00142189"/>
    <w:rsid w:val="0014251E"/>
    <w:rsid w:val="00143529"/>
    <w:rsid w:val="001435FC"/>
    <w:rsid w:val="001441CC"/>
    <w:rsid w:val="00146E12"/>
    <w:rsid w:val="00150343"/>
    <w:rsid w:val="0015052D"/>
    <w:rsid w:val="0015055D"/>
    <w:rsid w:val="00150E4D"/>
    <w:rsid w:val="00151526"/>
    <w:rsid w:val="0015187C"/>
    <w:rsid w:val="00153ACC"/>
    <w:rsid w:val="00154AA9"/>
    <w:rsid w:val="00154D69"/>
    <w:rsid w:val="00156462"/>
    <w:rsid w:val="00156F88"/>
    <w:rsid w:val="0015763D"/>
    <w:rsid w:val="0016003A"/>
    <w:rsid w:val="00160178"/>
    <w:rsid w:val="001608C5"/>
    <w:rsid w:val="00161164"/>
    <w:rsid w:val="001618E9"/>
    <w:rsid w:val="00162511"/>
    <w:rsid w:val="00162F8B"/>
    <w:rsid w:val="00163D89"/>
    <w:rsid w:val="001658E9"/>
    <w:rsid w:val="0016641C"/>
    <w:rsid w:val="001665C6"/>
    <w:rsid w:val="0016727F"/>
    <w:rsid w:val="0017038D"/>
    <w:rsid w:val="00173045"/>
    <w:rsid w:val="0017471B"/>
    <w:rsid w:val="00174794"/>
    <w:rsid w:val="001747BE"/>
    <w:rsid w:val="00174F3A"/>
    <w:rsid w:val="00175FB1"/>
    <w:rsid w:val="00176601"/>
    <w:rsid w:val="0018043D"/>
    <w:rsid w:val="00180B15"/>
    <w:rsid w:val="0018181C"/>
    <w:rsid w:val="0018217C"/>
    <w:rsid w:val="00182A31"/>
    <w:rsid w:val="00183634"/>
    <w:rsid w:val="00183FC0"/>
    <w:rsid w:val="00185598"/>
    <w:rsid w:val="00190B08"/>
    <w:rsid w:val="00190EBC"/>
    <w:rsid w:val="001939BA"/>
    <w:rsid w:val="001939BB"/>
    <w:rsid w:val="00194809"/>
    <w:rsid w:val="00194BC7"/>
    <w:rsid w:val="00194FD2"/>
    <w:rsid w:val="00195E1B"/>
    <w:rsid w:val="001961D1"/>
    <w:rsid w:val="00197548"/>
    <w:rsid w:val="001A03B4"/>
    <w:rsid w:val="001A1936"/>
    <w:rsid w:val="001A2BE8"/>
    <w:rsid w:val="001A2C6F"/>
    <w:rsid w:val="001A4076"/>
    <w:rsid w:val="001A4F01"/>
    <w:rsid w:val="001A703D"/>
    <w:rsid w:val="001A72C9"/>
    <w:rsid w:val="001A7915"/>
    <w:rsid w:val="001B0FE7"/>
    <w:rsid w:val="001B1E5C"/>
    <w:rsid w:val="001B2758"/>
    <w:rsid w:val="001B3222"/>
    <w:rsid w:val="001B3699"/>
    <w:rsid w:val="001B4992"/>
    <w:rsid w:val="001B68BA"/>
    <w:rsid w:val="001C4BA6"/>
    <w:rsid w:val="001C5885"/>
    <w:rsid w:val="001C6267"/>
    <w:rsid w:val="001C6505"/>
    <w:rsid w:val="001C672D"/>
    <w:rsid w:val="001C6F2B"/>
    <w:rsid w:val="001C70CF"/>
    <w:rsid w:val="001C7147"/>
    <w:rsid w:val="001C7249"/>
    <w:rsid w:val="001D012F"/>
    <w:rsid w:val="001D0202"/>
    <w:rsid w:val="001D19CD"/>
    <w:rsid w:val="001D33D1"/>
    <w:rsid w:val="001D3E23"/>
    <w:rsid w:val="001D7A1F"/>
    <w:rsid w:val="001E0614"/>
    <w:rsid w:val="001E1F49"/>
    <w:rsid w:val="001E2237"/>
    <w:rsid w:val="001E387D"/>
    <w:rsid w:val="001E393E"/>
    <w:rsid w:val="001E4526"/>
    <w:rsid w:val="001E5FA8"/>
    <w:rsid w:val="001E6902"/>
    <w:rsid w:val="001F243D"/>
    <w:rsid w:val="001F2969"/>
    <w:rsid w:val="001F3CF0"/>
    <w:rsid w:val="001F7BA1"/>
    <w:rsid w:val="002002E0"/>
    <w:rsid w:val="00201CF6"/>
    <w:rsid w:val="002030CC"/>
    <w:rsid w:val="00204ADC"/>
    <w:rsid w:val="002057A4"/>
    <w:rsid w:val="00205AF7"/>
    <w:rsid w:val="00205EBE"/>
    <w:rsid w:val="00205F20"/>
    <w:rsid w:val="002105AB"/>
    <w:rsid w:val="00211471"/>
    <w:rsid w:val="00211C9A"/>
    <w:rsid w:val="002137F4"/>
    <w:rsid w:val="0021398C"/>
    <w:rsid w:val="00216DAB"/>
    <w:rsid w:val="00217961"/>
    <w:rsid w:val="002203D8"/>
    <w:rsid w:val="00221214"/>
    <w:rsid w:val="002213BC"/>
    <w:rsid w:val="002220ED"/>
    <w:rsid w:val="00222BF4"/>
    <w:rsid w:val="00222C4A"/>
    <w:rsid w:val="0022347D"/>
    <w:rsid w:val="0022400A"/>
    <w:rsid w:val="002248E9"/>
    <w:rsid w:val="00224F06"/>
    <w:rsid w:val="00225E32"/>
    <w:rsid w:val="00226A98"/>
    <w:rsid w:val="00226B3F"/>
    <w:rsid w:val="00226E3F"/>
    <w:rsid w:val="002273CB"/>
    <w:rsid w:val="00227602"/>
    <w:rsid w:val="00227E46"/>
    <w:rsid w:val="00231DC0"/>
    <w:rsid w:val="00231E97"/>
    <w:rsid w:val="00232E2C"/>
    <w:rsid w:val="00237346"/>
    <w:rsid w:val="00237A81"/>
    <w:rsid w:val="0024067E"/>
    <w:rsid w:val="002429CC"/>
    <w:rsid w:val="002447B6"/>
    <w:rsid w:val="00245206"/>
    <w:rsid w:val="002466FA"/>
    <w:rsid w:val="002508E7"/>
    <w:rsid w:val="00251BC3"/>
    <w:rsid w:val="0025207C"/>
    <w:rsid w:val="00252B0D"/>
    <w:rsid w:val="0025591D"/>
    <w:rsid w:val="00256589"/>
    <w:rsid w:val="0025734D"/>
    <w:rsid w:val="0026269A"/>
    <w:rsid w:val="002634FB"/>
    <w:rsid w:val="002670D7"/>
    <w:rsid w:val="00267435"/>
    <w:rsid w:val="0027656A"/>
    <w:rsid w:val="00277257"/>
    <w:rsid w:val="002809A1"/>
    <w:rsid w:val="00280A00"/>
    <w:rsid w:val="00280CFA"/>
    <w:rsid w:val="0028109A"/>
    <w:rsid w:val="0028201D"/>
    <w:rsid w:val="00282683"/>
    <w:rsid w:val="0028763E"/>
    <w:rsid w:val="00287703"/>
    <w:rsid w:val="0029093B"/>
    <w:rsid w:val="00291D97"/>
    <w:rsid w:val="00293471"/>
    <w:rsid w:val="00293610"/>
    <w:rsid w:val="00294CA6"/>
    <w:rsid w:val="002953AF"/>
    <w:rsid w:val="00296610"/>
    <w:rsid w:val="002968EF"/>
    <w:rsid w:val="002969E8"/>
    <w:rsid w:val="00297AC7"/>
    <w:rsid w:val="002A090D"/>
    <w:rsid w:val="002A0ED8"/>
    <w:rsid w:val="002A171B"/>
    <w:rsid w:val="002A18A6"/>
    <w:rsid w:val="002A3F1A"/>
    <w:rsid w:val="002A4CE7"/>
    <w:rsid w:val="002A4E43"/>
    <w:rsid w:val="002A5383"/>
    <w:rsid w:val="002A6840"/>
    <w:rsid w:val="002A710E"/>
    <w:rsid w:val="002B11B4"/>
    <w:rsid w:val="002B1922"/>
    <w:rsid w:val="002B265A"/>
    <w:rsid w:val="002B45B3"/>
    <w:rsid w:val="002B4D7C"/>
    <w:rsid w:val="002B6B63"/>
    <w:rsid w:val="002C0B00"/>
    <w:rsid w:val="002C1161"/>
    <w:rsid w:val="002C1EF8"/>
    <w:rsid w:val="002C303E"/>
    <w:rsid w:val="002C6468"/>
    <w:rsid w:val="002C6784"/>
    <w:rsid w:val="002D1678"/>
    <w:rsid w:val="002D327F"/>
    <w:rsid w:val="002D37CF"/>
    <w:rsid w:val="002D5694"/>
    <w:rsid w:val="002D630C"/>
    <w:rsid w:val="002D6B88"/>
    <w:rsid w:val="002D6E54"/>
    <w:rsid w:val="002D7E15"/>
    <w:rsid w:val="002E039C"/>
    <w:rsid w:val="002E1CFD"/>
    <w:rsid w:val="002E47E2"/>
    <w:rsid w:val="002E5534"/>
    <w:rsid w:val="002E6DA1"/>
    <w:rsid w:val="002E7BF1"/>
    <w:rsid w:val="002F0B16"/>
    <w:rsid w:val="002F21FB"/>
    <w:rsid w:val="002F281A"/>
    <w:rsid w:val="002F3044"/>
    <w:rsid w:val="002F3155"/>
    <w:rsid w:val="002F3BAE"/>
    <w:rsid w:val="002F419B"/>
    <w:rsid w:val="002F4277"/>
    <w:rsid w:val="002F467E"/>
    <w:rsid w:val="002F5029"/>
    <w:rsid w:val="002F5602"/>
    <w:rsid w:val="002F5A1F"/>
    <w:rsid w:val="003009BC"/>
    <w:rsid w:val="00300EF0"/>
    <w:rsid w:val="0030180E"/>
    <w:rsid w:val="00301E53"/>
    <w:rsid w:val="00303322"/>
    <w:rsid w:val="00303A93"/>
    <w:rsid w:val="00303F70"/>
    <w:rsid w:val="0030431C"/>
    <w:rsid w:val="00304449"/>
    <w:rsid w:val="00304762"/>
    <w:rsid w:val="00306339"/>
    <w:rsid w:val="00307E1A"/>
    <w:rsid w:val="00311458"/>
    <w:rsid w:val="00314117"/>
    <w:rsid w:val="003161EA"/>
    <w:rsid w:val="0031666F"/>
    <w:rsid w:val="003169D3"/>
    <w:rsid w:val="00316CC5"/>
    <w:rsid w:val="003173F0"/>
    <w:rsid w:val="0032069D"/>
    <w:rsid w:val="00323AC1"/>
    <w:rsid w:val="00323AC2"/>
    <w:rsid w:val="0032441B"/>
    <w:rsid w:val="00327C62"/>
    <w:rsid w:val="00330CBE"/>
    <w:rsid w:val="00331154"/>
    <w:rsid w:val="00332329"/>
    <w:rsid w:val="00332492"/>
    <w:rsid w:val="00336F87"/>
    <w:rsid w:val="00337B54"/>
    <w:rsid w:val="00337B6A"/>
    <w:rsid w:val="0034107B"/>
    <w:rsid w:val="00341DC6"/>
    <w:rsid w:val="0034239E"/>
    <w:rsid w:val="00342521"/>
    <w:rsid w:val="00342F55"/>
    <w:rsid w:val="00344B14"/>
    <w:rsid w:val="00344BE7"/>
    <w:rsid w:val="00345B5F"/>
    <w:rsid w:val="00345CCD"/>
    <w:rsid w:val="00353AF3"/>
    <w:rsid w:val="00357457"/>
    <w:rsid w:val="003575B6"/>
    <w:rsid w:val="0036107B"/>
    <w:rsid w:val="0036355D"/>
    <w:rsid w:val="00364019"/>
    <w:rsid w:val="00365C54"/>
    <w:rsid w:val="00366183"/>
    <w:rsid w:val="00366AC4"/>
    <w:rsid w:val="003701FA"/>
    <w:rsid w:val="00373A93"/>
    <w:rsid w:val="00373FA8"/>
    <w:rsid w:val="0037537E"/>
    <w:rsid w:val="00376698"/>
    <w:rsid w:val="003766EE"/>
    <w:rsid w:val="0038127B"/>
    <w:rsid w:val="00383099"/>
    <w:rsid w:val="00383A8B"/>
    <w:rsid w:val="00386E9D"/>
    <w:rsid w:val="0038716B"/>
    <w:rsid w:val="00387E73"/>
    <w:rsid w:val="00390CE3"/>
    <w:rsid w:val="00391944"/>
    <w:rsid w:val="003928AA"/>
    <w:rsid w:val="00393107"/>
    <w:rsid w:val="00393488"/>
    <w:rsid w:val="003978A5"/>
    <w:rsid w:val="00397B4C"/>
    <w:rsid w:val="00397FF0"/>
    <w:rsid w:val="003A033B"/>
    <w:rsid w:val="003A14D2"/>
    <w:rsid w:val="003A65CA"/>
    <w:rsid w:val="003A6A03"/>
    <w:rsid w:val="003A6A4E"/>
    <w:rsid w:val="003B0382"/>
    <w:rsid w:val="003B1321"/>
    <w:rsid w:val="003B1D46"/>
    <w:rsid w:val="003B2D5A"/>
    <w:rsid w:val="003B4FB9"/>
    <w:rsid w:val="003B511E"/>
    <w:rsid w:val="003B5CB0"/>
    <w:rsid w:val="003B7FAF"/>
    <w:rsid w:val="003C0415"/>
    <w:rsid w:val="003C07F7"/>
    <w:rsid w:val="003C3014"/>
    <w:rsid w:val="003C530D"/>
    <w:rsid w:val="003C6A28"/>
    <w:rsid w:val="003C6ACE"/>
    <w:rsid w:val="003D3B06"/>
    <w:rsid w:val="003D51EF"/>
    <w:rsid w:val="003E2476"/>
    <w:rsid w:val="003E491C"/>
    <w:rsid w:val="003E524A"/>
    <w:rsid w:val="003E5A3F"/>
    <w:rsid w:val="003E65F0"/>
    <w:rsid w:val="003F186A"/>
    <w:rsid w:val="003F19E1"/>
    <w:rsid w:val="003F3DED"/>
    <w:rsid w:val="003F4CAE"/>
    <w:rsid w:val="003F5BB8"/>
    <w:rsid w:val="003F5E01"/>
    <w:rsid w:val="003F61EF"/>
    <w:rsid w:val="003F70B1"/>
    <w:rsid w:val="0040059F"/>
    <w:rsid w:val="004011B5"/>
    <w:rsid w:val="00401815"/>
    <w:rsid w:val="00403BE4"/>
    <w:rsid w:val="0040436A"/>
    <w:rsid w:val="00406791"/>
    <w:rsid w:val="00411959"/>
    <w:rsid w:val="00411F7C"/>
    <w:rsid w:val="00413BB4"/>
    <w:rsid w:val="00414C9E"/>
    <w:rsid w:val="00414E89"/>
    <w:rsid w:val="0041681A"/>
    <w:rsid w:val="00416EED"/>
    <w:rsid w:val="00417551"/>
    <w:rsid w:val="00422AF1"/>
    <w:rsid w:val="00423D9A"/>
    <w:rsid w:val="00424019"/>
    <w:rsid w:val="004243BC"/>
    <w:rsid w:val="00426797"/>
    <w:rsid w:val="00427D84"/>
    <w:rsid w:val="0043079D"/>
    <w:rsid w:val="0043099A"/>
    <w:rsid w:val="004344C4"/>
    <w:rsid w:val="0043485C"/>
    <w:rsid w:val="00434ED2"/>
    <w:rsid w:val="004352B8"/>
    <w:rsid w:val="0043622E"/>
    <w:rsid w:val="004365A5"/>
    <w:rsid w:val="0043679F"/>
    <w:rsid w:val="00440A66"/>
    <w:rsid w:val="0044118F"/>
    <w:rsid w:val="00441715"/>
    <w:rsid w:val="00442370"/>
    <w:rsid w:val="00445323"/>
    <w:rsid w:val="00445AC8"/>
    <w:rsid w:val="00447C97"/>
    <w:rsid w:val="00451FA2"/>
    <w:rsid w:val="00455469"/>
    <w:rsid w:val="00456D57"/>
    <w:rsid w:val="00456E6C"/>
    <w:rsid w:val="004572A6"/>
    <w:rsid w:val="00462202"/>
    <w:rsid w:val="00463F12"/>
    <w:rsid w:val="00463F1B"/>
    <w:rsid w:val="00464418"/>
    <w:rsid w:val="0046682D"/>
    <w:rsid w:val="00466FF7"/>
    <w:rsid w:val="004700CD"/>
    <w:rsid w:val="00470B82"/>
    <w:rsid w:val="00471C5F"/>
    <w:rsid w:val="004725FA"/>
    <w:rsid w:val="00472723"/>
    <w:rsid w:val="00473A89"/>
    <w:rsid w:val="004742A2"/>
    <w:rsid w:val="004742CA"/>
    <w:rsid w:val="00474FCB"/>
    <w:rsid w:val="00476394"/>
    <w:rsid w:val="00476B2B"/>
    <w:rsid w:val="00477797"/>
    <w:rsid w:val="00477F9E"/>
    <w:rsid w:val="004805C0"/>
    <w:rsid w:val="00480704"/>
    <w:rsid w:val="00480FDC"/>
    <w:rsid w:val="004811BC"/>
    <w:rsid w:val="004812EE"/>
    <w:rsid w:val="00482CEB"/>
    <w:rsid w:val="0048362F"/>
    <w:rsid w:val="00485250"/>
    <w:rsid w:val="00485A60"/>
    <w:rsid w:val="00490B8C"/>
    <w:rsid w:val="00491268"/>
    <w:rsid w:val="00491D39"/>
    <w:rsid w:val="00492371"/>
    <w:rsid w:val="00496CC3"/>
    <w:rsid w:val="004A1170"/>
    <w:rsid w:val="004A3880"/>
    <w:rsid w:val="004A467F"/>
    <w:rsid w:val="004A46C3"/>
    <w:rsid w:val="004A589E"/>
    <w:rsid w:val="004A5E5F"/>
    <w:rsid w:val="004A5FF0"/>
    <w:rsid w:val="004A779E"/>
    <w:rsid w:val="004B0D01"/>
    <w:rsid w:val="004B3784"/>
    <w:rsid w:val="004B44DA"/>
    <w:rsid w:val="004B4CA8"/>
    <w:rsid w:val="004C0A4E"/>
    <w:rsid w:val="004C1729"/>
    <w:rsid w:val="004C1E51"/>
    <w:rsid w:val="004C2452"/>
    <w:rsid w:val="004C41FA"/>
    <w:rsid w:val="004C5023"/>
    <w:rsid w:val="004D06EA"/>
    <w:rsid w:val="004D1AFC"/>
    <w:rsid w:val="004D35D9"/>
    <w:rsid w:val="004D39A8"/>
    <w:rsid w:val="004D554A"/>
    <w:rsid w:val="004D6A34"/>
    <w:rsid w:val="004E1AB8"/>
    <w:rsid w:val="004E2A5C"/>
    <w:rsid w:val="004E32A0"/>
    <w:rsid w:val="004E4E54"/>
    <w:rsid w:val="004E5C1C"/>
    <w:rsid w:val="004E6AA0"/>
    <w:rsid w:val="004E71DE"/>
    <w:rsid w:val="004E7624"/>
    <w:rsid w:val="004F07C6"/>
    <w:rsid w:val="004F0FD4"/>
    <w:rsid w:val="004F2054"/>
    <w:rsid w:val="004F2582"/>
    <w:rsid w:val="004F3A8E"/>
    <w:rsid w:val="004F604B"/>
    <w:rsid w:val="004F6A7C"/>
    <w:rsid w:val="004F6BEA"/>
    <w:rsid w:val="004F772E"/>
    <w:rsid w:val="00500366"/>
    <w:rsid w:val="0050119B"/>
    <w:rsid w:val="00502593"/>
    <w:rsid w:val="00502B8F"/>
    <w:rsid w:val="00502C60"/>
    <w:rsid w:val="00504769"/>
    <w:rsid w:val="00504DD6"/>
    <w:rsid w:val="005070FD"/>
    <w:rsid w:val="00510E87"/>
    <w:rsid w:val="00512145"/>
    <w:rsid w:val="0051228C"/>
    <w:rsid w:val="00512579"/>
    <w:rsid w:val="00512EB1"/>
    <w:rsid w:val="00514075"/>
    <w:rsid w:val="00516AD2"/>
    <w:rsid w:val="00516F9A"/>
    <w:rsid w:val="00517EDA"/>
    <w:rsid w:val="0052076F"/>
    <w:rsid w:val="00522B03"/>
    <w:rsid w:val="00522D92"/>
    <w:rsid w:val="00523EF8"/>
    <w:rsid w:val="005246F5"/>
    <w:rsid w:val="0052495D"/>
    <w:rsid w:val="00524975"/>
    <w:rsid w:val="005257F3"/>
    <w:rsid w:val="00525EE1"/>
    <w:rsid w:val="00526C38"/>
    <w:rsid w:val="005276F6"/>
    <w:rsid w:val="00531471"/>
    <w:rsid w:val="005315A7"/>
    <w:rsid w:val="00532193"/>
    <w:rsid w:val="0053280F"/>
    <w:rsid w:val="00534EFF"/>
    <w:rsid w:val="00535259"/>
    <w:rsid w:val="00535A9C"/>
    <w:rsid w:val="00536C09"/>
    <w:rsid w:val="00537134"/>
    <w:rsid w:val="00537A13"/>
    <w:rsid w:val="00540DA2"/>
    <w:rsid w:val="00543A41"/>
    <w:rsid w:val="00544D00"/>
    <w:rsid w:val="00550401"/>
    <w:rsid w:val="00551F9B"/>
    <w:rsid w:val="00552130"/>
    <w:rsid w:val="00552976"/>
    <w:rsid w:val="00552DFC"/>
    <w:rsid w:val="005530F0"/>
    <w:rsid w:val="00553D09"/>
    <w:rsid w:val="0055462B"/>
    <w:rsid w:val="00555114"/>
    <w:rsid w:val="00555631"/>
    <w:rsid w:val="00557A5A"/>
    <w:rsid w:val="00557E9B"/>
    <w:rsid w:val="005600C1"/>
    <w:rsid w:val="00560B24"/>
    <w:rsid w:val="005612C1"/>
    <w:rsid w:val="005617A0"/>
    <w:rsid w:val="005644E6"/>
    <w:rsid w:val="0056498E"/>
    <w:rsid w:val="00564D5E"/>
    <w:rsid w:val="0056734C"/>
    <w:rsid w:val="00567BB5"/>
    <w:rsid w:val="005704AB"/>
    <w:rsid w:val="0057108B"/>
    <w:rsid w:val="00571554"/>
    <w:rsid w:val="00571E5B"/>
    <w:rsid w:val="00571FF3"/>
    <w:rsid w:val="00572757"/>
    <w:rsid w:val="00573578"/>
    <w:rsid w:val="00574CD4"/>
    <w:rsid w:val="0057516C"/>
    <w:rsid w:val="005756EC"/>
    <w:rsid w:val="00576B90"/>
    <w:rsid w:val="00577082"/>
    <w:rsid w:val="005773DE"/>
    <w:rsid w:val="0057BC53"/>
    <w:rsid w:val="0057E961"/>
    <w:rsid w:val="005810AB"/>
    <w:rsid w:val="00581BCA"/>
    <w:rsid w:val="005833E6"/>
    <w:rsid w:val="00583DAC"/>
    <w:rsid w:val="00584902"/>
    <w:rsid w:val="00586E9D"/>
    <w:rsid w:val="0058762C"/>
    <w:rsid w:val="00590D73"/>
    <w:rsid w:val="0059293C"/>
    <w:rsid w:val="00593CE9"/>
    <w:rsid w:val="00595F4E"/>
    <w:rsid w:val="00597D56"/>
    <w:rsid w:val="005A08DF"/>
    <w:rsid w:val="005A1AAE"/>
    <w:rsid w:val="005A24E0"/>
    <w:rsid w:val="005A2B01"/>
    <w:rsid w:val="005A3ED7"/>
    <w:rsid w:val="005A6528"/>
    <w:rsid w:val="005B159A"/>
    <w:rsid w:val="005B1DC2"/>
    <w:rsid w:val="005B1F0D"/>
    <w:rsid w:val="005B2E72"/>
    <w:rsid w:val="005B36DF"/>
    <w:rsid w:val="005B4FE6"/>
    <w:rsid w:val="005B7231"/>
    <w:rsid w:val="005C03DD"/>
    <w:rsid w:val="005C3A42"/>
    <w:rsid w:val="005C41D3"/>
    <w:rsid w:val="005C7838"/>
    <w:rsid w:val="005D0FD5"/>
    <w:rsid w:val="005D1374"/>
    <w:rsid w:val="005D29D3"/>
    <w:rsid w:val="005D3999"/>
    <w:rsid w:val="005D6223"/>
    <w:rsid w:val="005D65E3"/>
    <w:rsid w:val="005D6861"/>
    <w:rsid w:val="005D6A3B"/>
    <w:rsid w:val="005D6A53"/>
    <w:rsid w:val="005E0488"/>
    <w:rsid w:val="005E07F3"/>
    <w:rsid w:val="005E0EDA"/>
    <w:rsid w:val="005E0F0E"/>
    <w:rsid w:val="005E33A1"/>
    <w:rsid w:val="005E4402"/>
    <w:rsid w:val="005E65A0"/>
    <w:rsid w:val="005E6DFE"/>
    <w:rsid w:val="005F2434"/>
    <w:rsid w:val="005F2A5C"/>
    <w:rsid w:val="005F4D24"/>
    <w:rsid w:val="006005E1"/>
    <w:rsid w:val="0060104A"/>
    <w:rsid w:val="006027D7"/>
    <w:rsid w:val="00603F98"/>
    <w:rsid w:val="00604788"/>
    <w:rsid w:val="00604F49"/>
    <w:rsid w:val="0060509F"/>
    <w:rsid w:val="00605949"/>
    <w:rsid w:val="00606354"/>
    <w:rsid w:val="006064C7"/>
    <w:rsid w:val="00607539"/>
    <w:rsid w:val="00611194"/>
    <w:rsid w:val="006123E7"/>
    <w:rsid w:val="006128F5"/>
    <w:rsid w:val="00613A5D"/>
    <w:rsid w:val="006157CC"/>
    <w:rsid w:val="00615D99"/>
    <w:rsid w:val="00616355"/>
    <w:rsid w:val="006205F1"/>
    <w:rsid w:val="00620AF2"/>
    <w:rsid w:val="00620BFA"/>
    <w:rsid w:val="00620CD9"/>
    <w:rsid w:val="00621FD3"/>
    <w:rsid w:val="00625CDA"/>
    <w:rsid w:val="00625FC4"/>
    <w:rsid w:val="00626A8A"/>
    <w:rsid w:val="00626B92"/>
    <w:rsid w:val="00626FC0"/>
    <w:rsid w:val="00627759"/>
    <w:rsid w:val="00630B20"/>
    <w:rsid w:val="00632EBA"/>
    <w:rsid w:val="00634E01"/>
    <w:rsid w:val="00637A9F"/>
    <w:rsid w:val="00637F6F"/>
    <w:rsid w:val="00642E18"/>
    <w:rsid w:val="006433F9"/>
    <w:rsid w:val="00644247"/>
    <w:rsid w:val="006454EA"/>
    <w:rsid w:val="0064618B"/>
    <w:rsid w:val="006471F4"/>
    <w:rsid w:val="00647497"/>
    <w:rsid w:val="00652285"/>
    <w:rsid w:val="006525D7"/>
    <w:rsid w:val="00653F7B"/>
    <w:rsid w:val="00654EC4"/>
    <w:rsid w:val="00655733"/>
    <w:rsid w:val="00657D94"/>
    <w:rsid w:val="006603FA"/>
    <w:rsid w:val="00660DD7"/>
    <w:rsid w:val="00663EA6"/>
    <w:rsid w:val="00664828"/>
    <w:rsid w:val="00665154"/>
    <w:rsid w:val="006655FE"/>
    <w:rsid w:val="0066626D"/>
    <w:rsid w:val="006678E8"/>
    <w:rsid w:val="0067160E"/>
    <w:rsid w:val="00671DEA"/>
    <w:rsid w:val="00672FA7"/>
    <w:rsid w:val="00673B96"/>
    <w:rsid w:val="00673BB0"/>
    <w:rsid w:val="00674AA8"/>
    <w:rsid w:val="006761A0"/>
    <w:rsid w:val="00676A1E"/>
    <w:rsid w:val="00677EEA"/>
    <w:rsid w:val="00680930"/>
    <w:rsid w:val="006817E1"/>
    <w:rsid w:val="00683A06"/>
    <w:rsid w:val="0068440E"/>
    <w:rsid w:val="0068493E"/>
    <w:rsid w:val="00685F2E"/>
    <w:rsid w:val="006876EE"/>
    <w:rsid w:val="006878F2"/>
    <w:rsid w:val="006907F0"/>
    <w:rsid w:val="006916DD"/>
    <w:rsid w:val="00691725"/>
    <w:rsid w:val="00691D11"/>
    <w:rsid w:val="00692CC0"/>
    <w:rsid w:val="00695E9D"/>
    <w:rsid w:val="006962FC"/>
    <w:rsid w:val="00696404"/>
    <w:rsid w:val="006A0D2C"/>
    <w:rsid w:val="006A10CF"/>
    <w:rsid w:val="006A1223"/>
    <w:rsid w:val="006A1244"/>
    <w:rsid w:val="006A14F9"/>
    <w:rsid w:val="006A1C3E"/>
    <w:rsid w:val="006A282D"/>
    <w:rsid w:val="006A2DA2"/>
    <w:rsid w:val="006A3423"/>
    <w:rsid w:val="006A38B2"/>
    <w:rsid w:val="006A5103"/>
    <w:rsid w:val="006A7573"/>
    <w:rsid w:val="006B1231"/>
    <w:rsid w:val="006B19EC"/>
    <w:rsid w:val="006B2FD9"/>
    <w:rsid w:val="006B305F"/>
    <w:rsid w:val="006B3AC9"/>
    <w:rsid w:val="006B4CC1"/>
    <w:rsid w:val="006B50EC"/>
    <w:rsid w:val="006B63B2"/>
    <w:rsid w:val="006B68F5"/>
    <w:rsid w:val="006C0D0A"/>
    <w:rsid w:val="006C178B"/>
    <w:rsid w:val="006C2FA0"/>
    <w:rsid w:val="006C378E"/>
    <w:rsid w:val="006C3E38"/>
    <w:rsid w:val="006C3F2D"/>
    <w:rsid w:val="006C43FC"/>
    <w:rsid w:val="006C47AE"/>
    <w:rsid w:val="006C4F30"/>
    <w:rsid w:val="006C5F5D"/>
    <w:rsid w:val="006C76B7"/>
    <w:rsid w:val="006D17EF"/>
    <w:rsid w:val="006D2633"/>
    <w:rsid w:val="006D3240"/>
    <w:rsid w:val="006D3828"/>
    <w:rsid w:val="006D39D3"/>
    <w:rsid w:val="006D5E60"/>
    <w:rsid w:val="006D66D1"/>
    <w:rsid w:val="006D6EB2"/>
    <w:rsid w:val="006D7490"/>
    <w:rsid w:val="006E157E"/>
    <w:rsid w:val="006E1993"/>
    <w:rsid w:val="006E4A7B"/>
    <w:rsid w:val="006E519F"/>
    <w:rsid w:val="006E5326"/>
    <w:rsid w:val="006E6394"/>
    <w:rsid w:val="006E652F"/>
    <w:rsid w:val="006E6C22"/>
    <w:rsid w:val="006E717A"/>
    <w:rsid w:val="006E7287"/>
    <w:rsid w:val="006F0B2A"/>
    <w:rsid w:val="006F163B"/>
    <w:rsid w:val="006F3226"/>
    <w:rsid w:val="006F50F6"/>
    <w:rsid w:val="0070168F"/>
    <w:rsid w:val="007029E9"/>
    <w:rsid w:val="007043A3"/>
    <w:rsid w:val="007065C6"/>
    <w:rsid w:val="0070682F"/>
    <w:rsid w:val="0070725F"/>
    <w:rsid w:val="0070792A"/>
    <w:rsid w:val="00707DAF"/>
    <w:rsid w:val="00710530"/>
    <w:rsid w:val="00711C38"/>
    <w:rsid w:val="00711E05"/>
    <w:rsid w:val="00712667"/>
    <w:rsid w:val="00714174"/>
    <w:rsid w:val="007142EF"/>
    <w:rsid w:val="007144D9"/>
    <w:rsid w:val="00714C70"/>
    <w:rsid w:val="00714F2E"/>
    <w:rsid w:val="007158C5"/>
    <w:rsid w:val="00715B57"/>
    <w:rsid w:val="00715D5B"/>
    <w:rsid w:val="00717FDF"/>
    <w:rsid w:val="0072049D"/>
    <w:rsid w:val="00720B17"/>
    <w:rsid w:val="00721492"/>
    <w:rsid w:val="00723709"/>
    <w:rsid w:val="00724F9A"/>
    <w:rsid w:val="0072548A"/>
    <w:rsid w:val="007266F9"/>
    <w:rsid w:val="00727D38"/>
    <w:rsid w:val="00730250"/>
    <w:rsid w:val="007324B3"/>
    <w:rsid w:val="00732FFF"/>
    <w:rsid w:val="007351E9"/>
    <w:rsid w:val="0073590A"/>
    <w:rsid w:val="00736D30"/>
    <w:rsid w:val="007374EC"/>
    <w:rsid w:val="00741A8E"/>
    <w:rsid w:val="007422FD"/>
    <w:rsid w:val="00743761"/>
    <w:rsid w:val="00743D76"/>
    <w:rsid w:val="00744BEB"/>
    <w:rsid w:val="007451E0"/>
    <w:rsid w:val="007474AB"/>
    <w:rsid w:val="0074783A"/>
    <w:rsid w:val="00750F16"/>
    <w:rsid w:val="0075156B"/>
    <w:rsid w:val="00751F96"/>
    <w:rsid w:val="00757636"/>
    <w:rsid w:val="00757CD0"/>
    <w:rsid w:val="00762622"/>
    <w:rsid w:val="00762AC3"/>
    <w:rsid w:val="007636E6"/>
    <w:rsid w:val="00767498"/>
    <w:rsid w:val="0076770C"/>
    <w:rsid w:val="00767B5B"/>
    <w:rsid w:val="0077057C"/>
    <w:rsid w:val="00771C7E"/>
    <w:rsid w:val="00775DC4"/>
    <w:rsid w:val="00776E3C"/>
    <w:rsid w:val="00781499"/>
    <w:rsid w:val="00781513"/>
    <w:rsid w:val="00781573"/>
    <w:rsid w:val="00782CD2"/>
    <w:rsid w:val="00783362"/>
    <w:rsid w:val="0078383F"/>
    <w:rsid w:val="00783B3E"/>
    <w:rsid w:val="00785AA7"/>
    <w:rsid w:val="00786337"/>
    <w:rsid w:val="00786CD3"/>
    <w:rsid w:val="007915B1"/>
    <w:rsid w:val="00795E5D"/>
    <w:rsid w:val="00797FFA"/>
    <w:rsid w:val="007A1C8A"/>
    <w:rsid w:val="007A226F"/>
    <w:rsid w:val="007A4009"/>
    <w:rsid w:val="007A4B67"/>
    <w:rsid w:val="007A4F73"/>
    <w:rsid w:val="007A55B8"/>
    <w:rsid w:val="007A6F5D"/>
    <w:rsid w:val="007A6F99"/>
    <w:rsid w:val="007B2DBB"/>
    <w:rsid w:val="007B5839"/>
    <w:rsid w:val="007B59FA"/>
    <w:rsid w:val="007B663F"/>
    <w:rsid w:val="007B6DBE"/>
    <w:rsid w:val="007B74E3"/>
    <w:rsid w:val="007B78FB"/>
    <w:rsid w:val="007C071C"/>
    <w:rsid w:val="007C3207"/>
    <w:rsid w:val="007C421F"/>
    <w:rsid w:val="007C471F"/>
    <w:rsid w:val="007C6576"/>
    <w:rsid w:val="007C699D"/>
    <w:rsid w:val="007C795C"/>
    <w:rsid w:val="007C7A8C"/>
    <w:rsid w:val="007D02AC"/>
    <w:rsid w:val="007D21FE"/>
    <w:rsid w:val="007D226C"/>
    <w:rsid w:val="007D6172"/>
    <w:rsid w:val="007D7D25"/>
    <w:rsid w:val="007E10DB"/>
    <w:rsid w:val="007E15F9"/>
    <w:rsid w:val="007E207E"/>
    <w:rsid w:val="007E25EC"/>
    <w:rsid w:val="007E2FA7"/>
    <w:rsid w:val="007E346D"/>
    <w:rsid w:val="007E3A1E"/>
    <w:rsid w:val="007E45B5"/>
    <w:rsid w:val="007E4C93"/>
    <w:rsid w:val="007E4F32"/>
    <w:rsid w:val="007E72A7"/>
    <w:rsid w:val="007E79A4"/>
    <w:rsid w:val="007E7FC1"/>
    <w:rsid w:val="007F0215"/>
    <w:rsid w:val="007F28E5"/>
    <w:rsid w:val="007F5B64"/>
    <w:rsid w:val="007F61BD"/>
    <w:rsid w:val="007F6A29"/>
    <w:rsid w:val="007F7070"/>
    <w:rsid w:val="00802FF8"/>
    <w:rsid w:val="00803AEF"/>
    <w:rsid w:val="00804726"/>
    <w:rsid w:val="00805464"/>
    <w:rsid w:val="00805731"/>
    <w:rsid w:val="00807028"/>
    <w:rsid w:val="00807A22"/>
    <w:rsid w:val="00810D0D"/>
    <w:rsid w:val="00812703"/>
    <w:rsid w:val="008146BB"/>
    <w:rsid w:val="00815FA0"/>
    <w:rsid w:val="00817B85"/>
    <w:rsid w:val="00822031"/>
    <w:rsid w:val="00823351"/>
    <w:rsid w:val="00825732"/>
    <w:rsid w:val="0082673C"/>
    <w:rsid w:val="0083064B"/>
    <w:rsid w:val="0083070D"/>
    <w:rsid w:val="00831416"/>
    <w:rsid w:val="0083144F"/>
    <w:rsid w:val="00831FDD"/>
    <w:rsid w:val="0083409E"/>
    <w:rsid w:val="008343AA"/>
    <w:rsid w:val="00835858"/>
    <w:rsid w:val="00837800"/>
    <w:rsid w:val="00837A33"/>
    <w:rsid w:val="00840015"/>
    <w:rsid w:val="00844931"/>
    <w:rsid w:val="00850255"/>
    <w:rsid w:val="00850F03"/>
    <w:rsid w:val="00852933"/>
    <w:rsid w:val="008555FA"/>
    <w:rsid w:val="0085564E"/>
    <w:rsid w:val="0085657B"/>
    <w:rsid w:val="00856E7D"/>
    <w:rsid w:val="00857562"/>
    <w:rsid w:val="008602F7"/>
    <w:rsid w:val="0086165E"/>
    <w:rsid w:val="00862ED2"/>
    <w:rsid w:val="008636F9"/>
    <w:rsid w:val="0086408D"/>
    <w:rsid w:val="00864693"/>
    <w:rsid w:val="00866488"/>
    <w:rsid w:val="00866DD6"/>
    <w:rsid w:val="0087001B"/>
    <w:rsid w:val="00871B0A"/>
    <w:rsid w:val="00874544"/>
    <w:rsid w:val="008747EA"/>
    <w:rsid w:val="0087480D"/>
    <w:rsid w:val="00874FDE"/>
    <w:rsid w:val="00875D69"/>
    <w:rsid w:val="008771CD"/>
    <w:rsid w:val="0088405D"/>
    <w:rsid w:val="00884EB1"/>
    <w:rsid w:val="0088775F"/>
    <w:rsid w:val="00887FE0"/>
    <w:rsid w:val="00890242"/>
    <w:rsid w:val="008904CE"/>
    <w:rsid w:val="00891679"/>
    <w:rsid w:val="00892A9E"/>
    <w:rsid w:val="00895E48"/>
    <w:rsid w:val="00896388"/>
    <w:rsid w:val="008A0499"/>
    <w:rsid w:val="008A05CF"/>
    <w:rsid w:val="008A1373"/>
    <w:rsid w:val="008A29CC"/>
    <w:rsid w:val="008A3C05"/>
    <w:rsid w:val="008A69BC"/>
    <w:rsid w:val="008A6AF6"/>
    <w:rsid w:val="008A7380"/>
    <w:rsid w:val="008A7474"/>
    <w:rsid w:val="008B0ABD"/>
    <w:rsid w:val="008B0E5D"/>
    <w:rsid w:val="008B1416"/>
    <w:rsid w:val="008B356F"/>
    <w:rsid w:val="008B3A64"/>
    <w:rsid w:val="008B3F86"/>
    <w:rsid w:val="008B52D3"/>
    <w:rsid w:val="008B7EA9"/>
    <w:rsid w:val="008C239B"/>
    <w:rsid w:val="008C46D0"/>
    <w:rsid w:val="008C4864"/>
    <w:rsid w:val="008C4B22"/>
    <w:rsid w:val="008C4B49"/>
    <w:rsid w:val="008C5E05"/>
    <w:rsid w:val="008C674B"/>
    <w:rsid w:val="008C75F5"/>
    <w:rsid w:val="008C7657"/>
    <w:rsid w:val="008D0258"/>
    <w:rsid w:val="008D1F6D"/>
    <w:rsid w:val="008D26FC"/>
    <w:rsid w:val="008D3FBA"/>
    <w:rsid w:val="008D48E0"/>
    <w:rsid w:val="008D4E4C"/>
    <w:rsid w:val="008D545F"/>
    <w:rsid w:val="008D5D9C"/>
    <w:rsid w:val="008D70EF"/>
    <w:rsid w:val="008D7A53"/>
    <w:rsid w:val="008D7DF4"/>
    <w:rsid w:val="008E004E"/>
    <w:rsid w:val="008E007E"/>
    <w:rsid w:val="008E1A8B"/>
    <w:rsid w:val="008E20C5"/>
    <w:rsid w:val="008E2816"/>
    <w:rsid w:val="008E2C41"/>
    <w:rsid w:val="008E3267"/>
    <w:rsid w:val="008E3A9F"/>
    <w:rsid w:val="008E409A"/>
    <w:rsid w:val="008E462E"/>
    <w:rsid w:val="008E5173"/>
    <w:rsid w:val="008E5A0E"/>
    <w:rsid w:val="008E62CD"/>
    <w:rsid w:val="008F0659"/>
    <w:rsid w:val="008F0A81"/>
    <w:rsid w:val="008F120F"/>
    <w:rsid w:val="008F1493"/>
    <w:rsid w:val="008F17BD"/>
    <w:rsid w:val="008F4311"/>
    <w:rsid w:val="008F521F"/>
    <w:rsid w:val="008F52F4"/>
    <w:rsid w:val="008F5690"/>
    <w:rsid w:val="008F79B0"/>
    <w:rsid w:val="009009E4"/>
    <w:rsid w:val="00900A95"/>
    <w:rsid w:val="00901136"/>
    <w:rsid w:val="00901DAB"/>
    <w:rsid w:val="009020DF"/>
    <w:rsid w:val="0090228F"/>
    <w:rsid w:val="00903AE2"/>
    <w:rsid w:val="00903EC3"/>
    <w:rsid w:val="0090467A"/>
    <w:rsid w:val="009054D4"/>
    <w:rsid w:val="00905C20"/>
    <w:rsid w:val="00905CBC"/>
    <w:rsid w:val="00906089"/>
    <w:rsid w:val="009073AF"/>
    <w:rsid w:val="00907702"/>
    <w:rsid w:val="00912FC0"/>
    <w:rsid w:val="009136E2"/>
    <w:rsid w:val="00913DD6"/>
    <w:rsid w:val="009140D7"/>
    <w:rsid w:val="009169B4"/>
    <w:rsid w:val="00917ABD"/>
    <w:rsid w:val="00920A32"/>
    <w:rsid w:val="00922925"/>
    <w:rsid w:val="0092326A"/>
    <w:rsid w:val="00926595"/>
    <w:rsid w:val="00927A81"/>
    <w:rsid w:val="009300CA"/>
    <w:rsid w:val="00930EE6"/>
    <w:rsid w:val="00932AD7"/>
    <w:rsid w:val="00933328"/>
    <w:rsid w:val="0093622E"/>
    <w:rsid w:val="00936B14"/>
    <w:rsid w:val="00936E00"/>
    <w:rsid w:val="00937096"/>
    <w:rsid w:val="0094259B"/>
    <w:rsid w:val="00942C8E"/>
    <w:rsid w:val="00943375"/>
    <w:rsid w:val="009438B8"/>
    <w:rsid w:val="00944CFE"/>
    <w:rsid w:val="00944E24"/>
    <w:rsid w:val="009459DB"/>
    <w:rsid w:val="009479A8"/>
    <w:rsid w:val="00950611"/>
    <w:rsid w:val="00951AB5"/>
    <w:rsid w:val="0095553C"/>
    <w:rsid w:val="00955F1C"/>
    <w:rsid w:val="009561BB"/>
    <w:rsid w:val="00957BF6"/>
    <w:rsid w:val="009619EB"/>
    <w:rsid w:val="00962EF9"/>
    <w:rsid w:val="00965538"/>
    <w:rsid w:val="0096557D"/>
    <w:rsid w:val="0096605A"/>
    <w:rsid w:val="00966C85"/>
    <w:rsid w:val="00971C2D"/>
    <w:rsid w:val="00972415"/>
    <w:rsid w:val="00972D1E"/>
    <w:rsid w:val="009751DB"/>
    <w:rsid w:val="00975A46"/>
    <w:rsid w:val="009767C5"/>
    <w:rsid w:val="00977448"/>
    <w:rsid w:val="00981111"/>
    <w:rsid w:val="00981467"/>
    <w:rsid w:val="009816FA"/>
    <w:rsid w:val="00982395"/>
    <w:rsid w:val="00982C87"/>
    <w:rsid w:val="00983196"/>
    <w:rsid w:val="009834C1"/>
    <w:rsid w:val="00984AFB"/>
    <w:rsid w:val="00985A7E"/>
    <w:rsid w:val="00990378"/>
    <w:rsid w:val="0099063B"/>
    <w:rsid w:val="00991584"/>
    <w:rsid w:val="00992AE5"/>
    <w:rsid w:val="00992EAD"/>
    <w:rsid w:val="009948C5"/>
    <w:rsid w:val="00994B75"/>
    <w:rsid w:val="00994CC1"/>
    <w:rsid w:val="00995CA9"/>
    <w:rsid w:val="0099767F"/>
    <w:rsid w:val="009A044C"/>
    <w:rsid w:val="009A22C2"/>
    <w:rsid w:val="009A3F35"/>
    <w:rsid w:val="009A5B44"/>
    <w:rsid w:val="009A7748"/>
    <w:rsid w:val="009B1C48"/>
    <w:rsid w:val="009B40A7"/>
    <w:rsid w:val="009B4A9A"/>
    <w:rsid w:val="009B57BD"/>
    <w:rsid w:val="009B7069"/>
    <w:rsid w:val="009C00D3"/>
    <w:rsid w:val="009C2C8C"/>
    <w:rsid w:val="009C59F2"/>
    <w:rsid w:val="009C6C6E"/>
    <w:rsid w:val="009C76A9"/>
    <w:rsid w:val="009C7D8C"/>
    <w:rsid w:val="009D0C1B"/>
    <w:rsid w:val="009D0E35"/>
    <w:rsid w:val="009D15C8"/>
    <w:rsid w:val="009D2528"/>
    <w:rsid w:val="009D4B79"/>
    <w:rsid w:val="009D532B"/>
    <w:rsid w:val="009D6A1D"/>
    <w:rsid w:val="009D74CB"/>
    <w:rsid w:val="009E2A07"/>
    <w:rsid w:val="009E379E"/>
    <w:rsid w:val="009E4828"/>
    <w:rsid w:val="009E4EF8"/>
    <w:rsid w:val="009E5E56"/>
    <w:rsid w:val="009F01D8"/>
    <w:rsid w:val="009F1C1A"/>
    <w:rsid w:val="009F238E"/>
    <w:rsid w:val="009F23F0"/>
    <w:rsid w:val="009F2D8D"/>
    <w:rsid w:val="009F33AB"/>
    <w:rsid w:val="009F3C0A"/>
    <w:rsid w:val="009F3C94"/>
    <w:rsid w:val="009F4EE9"/>
    <w:rsid w:val="009F701F"/>
    <w:rsid w:val="009F7F7F"/>
    <w:rsid w:val="00A006F3"/>
    <w:rsid w:val="00A01E94"/>
    <w:rsid w:val="00A0380A"/>
    <w:rsid w:val="00A03CFC"/>
    <w:rsid w:val="00A04632"/>
    <w:rsid w:val="00A05064"/>
    <w:rsid w:val="00A06909"/>
    <w:rsid w:val="00A078F9"/>
    <w:rsid w:val="00A13C75"/>
    <w:rsid w:val="00A1474E"/>
    <w:rsid w:val="00A16187"/>
    <w:rsid w:val="00A168EA"/>
    <w:rsid w:val="00A16B8B"/>
    <w:rsid w:val="00A171FD"/>
    <w:rsid w:val="00A17420"/>
    <w:rsid w:val="00A17A3C"/>
    <w:rsid w:val="00A20D53"/>
    <w:rsid w:val="00A222E5"/>
    <w:rsid w:val="00A22BA9"/>
    <w:rsid w:val="00A23733"/>
    <w:rsid w:val="00A241ED"/>
    <w:rsid w:val="00A2545A"/>
    <w:rsid w:val="00A25EE2"/>
    <w:rsid w:val="00A32955"/>
    <w:rsid w:val="00A32C99"/>
    <w:rsid w:val="00A34602"/>
    <w:rsid w:val="00A358F0"/>
    <w:rsid w:val="00A35E12"/>
    <w:rsid w:val="00A37D1D"/>
    <w:rsid w:val="00A43604"/>
    <w:rsid w:val="00A44933"/>
    <w:rsid w:val="00A454CD"/>
    <w:rsid w:val="00A4613A"/>
    <w:rsid w:val="00A46286"/>
    <w:rsid w:val="00A47591"/>
    <w:rsid w:val="00A476D0"/>
    <w:rsid w:val="00A509C9"/>
    <w:rsid w:val="00A51755"/>
    <w:rsid w:val="00A51ECD"/>
    <w:rsid w:val="00A52CCE"/>
    <w:rsid w:val="00A5523E"/>
    <w:rsid w:val="00A55923"/>
    <w:rsid w:val="00A5692F"/>
    <w:rsid w:val="00A60148"/>
    <w:rsid w:val="00A61261"/>
    <w:rsid w:val="00A61756"/>
    <w:rsid w:val="00A61B6F"/>
    <w:rsid w:val="00A62392"/>
    <w:rsid w:val="00A6269A"/>
    <w:rsid w:val="00A64F81"/>
    <w:rsid w:val="00A66EB1"/>
    <w:rsid w:val="00A67113"/>
    <w:rsid w:val="00A70A45"/>
    <w:rsid w:val="00A73670"/>
    <w:rsid w:val="00A74F74"/>
    <w:rsid w:val="00A755A4"/>
    <w:rsid w:val="00A760FE"/>
    <w:rsid w:val="00A7619A"/>
    <w:rsid w:val="00A766BD"/>
    <w:rsid w:val="00A77728"/>
    <w:rsid w:val="00A77C79"/>
    <w:rsid w:val="00A816A6"/>
    <w:rsid w:val="00A83694"/>
    <w:rsid w:val="00A836D3"/>
    <w:rsid w:val="00A8383D"/>
    <w:rsid w:val="00A84F4C"/>
    <w:rsid w:val="00A87AE9"/>
    <w:rsid w:val="00A92231"/>
    <w:rsid w:val="00A93BC8"/>
    <w:rsid w:val="00A945B9"/>
    <w:rsid w:val="00A95848"/>
    <w:rsid w:val="00A97EB8"/>
    <w:rsid w:val="00AA11E3"/>
    <w:rsid w:val="00AA3246"/>
    <w:rsid w:val="00AA4901"/>
    <w:rsid w:val="00AA691C"/>
    <w:rsid w:val="00AA78D4"/>
    <w:rsid w:val="00AB006B"/>
    <w:rsid w:val="00AB07CB"/>
    <w:rsid w:val="00AB2840"/>
    <w:rsid w:val="00AB29B4"/>
    <w:rsid w:val="00AB3E6E"/>
    <w:rsid w:val="00AB5DAC"/>
    <w:rsid w:val="00AB6F70"/>
    <w:rsid w:val="00AB71C1"/>
    <w:rsid w:val="00AB71F0"/>
    <w:rsid w:val="00AC0EA6"/>
    <w:rsid w:val="00AC5E6E"/>
    <w:rsid w:val="00AC697C"/>
    <w:rsid w:val="00AC74BD"/>
    <w:rsid w:val="00AC7FC5"/>
    <w:rsid w:val="00AD2513"/>
    <w:rsid w:val="00AD2540"/>
    <w:rsid w:val="00AD2DBE"/>
    <w:rsid w:val="00AD3EAB"/>
    <w:rsid w:val="00AD4633"/>
    <w:rsid w:val="00AD6AC1"/>
    <w:rsid w:val="00AD6CCD"/>
    <w:rsid w:val="00AD6D29"/>
    <w:rsid w:val="00AD751D"/>
    <w:rsid w:val="00AE0E37"/>
    <w:rsid w:val="00AE3544"/>
    <w:rsid w:val="00AE3D97"/>
    <w:rsid w:val="00AE5CD6"/>
    <w:rsid w:val="00AE6C15"/>
    <w:rsid w:val="00AE733E"/>
    <w:rsid w:val="00AF112B"/>
    <w:rsid w:val="00AF1FB5"/>
    <w:rsid w:val="00AF4D31"/>
    <w:rsid w:val="00AF5280"/>
    <w:rsid w:val="00AF5506"/>
    <w:rsid w:val="00AF62F2"/>
    <w:rsid w:val="00AF6729"/>
    <w:rsid w:val="00AF6A64"/>
    <w:rsid w:val="00AF6E70"/>
    <w:rsid w:val="00B00472"/>
    <w:rsid w:val="00B01A82"/>
    <w:rsid w:val="00B02E81"/>
    <w:rsid w:val="00B03CF7"/>
    <w:rsid w:val="00B04411"/>
    <w:rsid w:val="00B04A9D"/>
    <w:rsid w:val="00B05C27"/>
    <w:rsid w:val="00B06189"/>
    <w:rsid w:val="00B0632B"/>
    <w:rsid w:val="00B07E27"/>
    <w:rsid w:val="00B110E5"/>
    <w:rsid w:val="00B11CBF"/>
    <w:rsid w:val="00B12A8A"/>
    <w:rsid w:val="00B170C0"/>
    <w:rsid w:val="00B20A3A"/>
    <w:rsid w:val="00B23CE1"/>
    <w:rsid w:val="00B23FE8"/>
    <w:rsid w:val="00B2451E"/>
    <w:rsid w:val="00B24569"/>
    <w:rsid w:val="00B2525B"/>
    <w:rsid w:val="00B258FA"/>
    <w:rsid w:val="00B2603A"/>
    <w:rsid w:val="00B262BD"/>
    <w:rsid w:val="00B267A3"/>
    <w:rsid w:val="00B303FE"/>
    <w:rsid w:val="00B33FD7"/>
    <w:rsid w:val="00B346D9"/>
    <w:rsid w:val="00B3482E"/>
    <w:rsid w:val="00B37BF8"/>
    <w:rsid w:val="00B40531"/>
    <w:rsid w:val="00B41F8A"/>
    <w:rsid w:val="00B4495C"/>
    <w:rsid w:val="00B4625F"/>
    <w:rsid w:val="00B50A2E"/>
    <w:rsid w:val="00B50C09"/>
    <w:rsid w:val="00B50FC1"/>
    <w:rsid w:val="00B51934"/>
    <w:rsid w:val="00B527A1"/>
    <w:rsid w:val="00B533B5"/>
    <w:rsid w:val="00B534E5"/>
    <w:rsid w:val="00B54513"/>
    <w:rsid w:val="00B54BB9"/>
    <w:rsid w:val="00B62254"/>
    <w:rsid w:val="00B62A5B"/>
    <w:rsid w:val="00B63FF6"/>
    <w:rsid w:val="00B641C0"/>
    <w:rsid w:val="00B6579F"/>
    <w:rsid w:val="00B65E4E"/>
    <w:rsid w:val="00B660CB"/>
    <w:rsid w:val="00B66ED2"/>
    <w:rsid w:val="00B677C7"/>
    <w:rsid w:val="00B71190"/>
    <w:rsid w:val="00B7122B"/>
    <w:rsid w:val="00B748AD"/>
    <w:rsid w:val="00B75A8F"/>
    <w:rsid w:val="00B766E0"/>
    <w:rsid w:val="00B8164E"/>
    <w:rsid w:val="00B82D51"/>
    <w:rsid w:val="00B84C9A"/>
    <w:rsid w:val="00B852FD"/>
    <w:rsid w:val="00B870B3"/>
    <w:rsid w:val="00B877FB"/>
    <w:rsid w:val="00B879D8"/>
    <w:rsid w:val="00B904E8"/>
    <w:rsid w:val="00B90645"/>
    <w:rsid w:val="00B94C12"/>
    <w:rsid w:val="00B96413"/>
    <w:rsid w:val="00B9721A"/>
    <w:rsid w:val="00BA1682"/>
    <w:rsid w:val="00BA2EC3"/>
    <w:rsid w:val="00BA2FD7"/>
    <w:rsid w:val="00BA356D"/>
    <w:rsid w:val="00BA3BE6"/>
    <w:rsid w:val="00BA6B59"/>
    <w:rsid w:val="00BB2397"/>
    <w:rsid w:val="00BB2AB9"/>
    <w:rsid w:val="00BB50E6"/>
    <w:rsid w:val="00BB5BD2"/>
    <w:rsid w:val="00BB6250"/>
    <w:rsid w:val="00BB6553"/>
    <w:rsid w:val="00BB6611"/>
    <w:rsid w:val="00BC0D80"/>
    <w:rsid w:val="00BC1664"/>
    <w:rsid w:val="00BC24C4"/>
    <w:rsid w:val="00BC31E0"/>
    <w:rsid w:val="00BC3604"/>
    <w:rsid w:val="00BC627D"/>
    <w:rsid w:val="00BC6A58"/>
    <w:rsid w:val="00BC6D60"/>
    <w:rsid w:val="00BC737D"/>
    <w:rsid w:val="00BC7F12"/>
    <w:rsid w:val="00BD032B"/>
    <w:rsid w:val="00BD0F39"/>
    <w:rsid w:val="00BD2CB3"/>
    <w:rsid w:val="00BD2DF0"/>
    <w:rsid w:val="00BD37AA"/>
    <w:rsid w:val="00BD4036"/>
    <w:rsid w:val="00BD4143"/>
    <w:rsid w:val="00BD4381"/>
    <w:rsid w:val="00BD51D6"/>
    <w:rsid w:val="00BD58FA"/>
    <w:rsid w:val="00BD6C09"/>
    <w:rsid w:val="00BD7114"/>
    <w:rsid w:val="00BD759C"/>
    <w:rsid w:val="00BE090A"/>
    <w:rsid w:val="00BE258C"/>
    <w:rsid w:val="00BE324A"/>
    <w:rsid w:val="00BE3B8D"/>
    <w:rsid w:val="00BE4D83"/>
    <w:rsid w:val="00BE6089"/>
    <w:rsid w:val="00BE78D1"/>
    <w:rsid w:val="00BE7AB0"/>
    <w:rsid w:val="00BF3C46"/>
    <w:rsid w:val="00BF3CED"/>
    <w:rsid w:val="00BF53BE"/>
    <w:rsid w:val="00BF5825"/>
    <w:rsid w:val="00BF71C4"/>
    <w:rsid w:val="00BF740B"/>
    <w:rsid w:val="00BF7619"/>
    <w:rsid w:val="00C005B4"/>
    <w:rsid w:val="00C006D7"/>
    <w:rsid w:val="00C032F8"/>
    <w:rsid w:val="00C04689"/>
    <w:rsid w:val="00C04DF3"/>
    <w:rsid w:val="00C05A60"/>
    <w:rsid w:val="00C06736"/>
    <w:rsid w:val="00C07300"/>
    <w:rsid w:val="00C075E8"/>
    <w:rsid w:val="00C07ABA"/>
    <w:rsid w:val="00C0FA85"/>
    <w:rsid w:val="00C11044"/>
    <w:rsid w:val="00C1195D"/>
    <w:rsid w:val="00C11A19"/>
    <w:rsid w:val="00C1234B"/>
    <w:rsid w:val="00C12D20"/>
    <w:rsid w:val="00C1317D"/>
    <w:rsid w:val="00C13539"/>
    <w:rsid w:val="00C14507"/>
    <w:rsid w:val="00C15246"/>
    <w:rsid w:val="00C15C34"/>
    <w:rsid w:val="00C162FE"/>
    <w:rsid w:val="00C16842"/>
    <w:rsid w:val="00C16B6F"/>
    <w:rsid w:val="00C212C8"/>
    <w:rsid w:val="00C214B0"/>
    <w:rsid w:val="00C23984"/>
    <w:rsid w:val="00C24220"/>
    <w:rsid w:val="00C359E1"/>
    <w:rsid w:val="00C3727F"/>
    <w:rsid w:val="00C374EA"/>
    <w:rsid w:val="00C37E9A"/>
    <w:rsid w:val="00C429C5"/>
    <w:rsid w:val="00C42F6D"/>
    <w:rsid w:val="00C4370E"/>
    <w:rsid w:val="00C4529E"/>
    <w:rsid w:val="00C463FC"/>
    <w:rsid w:val="00C4754F"/>
    <w:rsid w:val="00C50D21"/>
    <w:rsid w:val="00C52807"/>
    <w:rsid w:val="00C530F8"/>
    <w:rsid w:val="00C5553E"/>
    <w:rsid w:val="00C57FA1"/>
    <w:rsid w:val="00C6011D"/>
    <w:rsid w:val="00C605DC"/>
    <w:rsid w:val="00C61C84"/>
    <w:rsid w:val="00C62FD3"/>
    <w:rsid w:val="00C63E2F"/>
    <w:rsid w:val="00C6448D"/>
    <w:rsid w:val="00C64DD0"/>
    <w:rsid w:val="00C679DC"/>
    <w:rsid w:val="00C703D4"/>
    <w:rsid w:val="00C70D7A"/>
    <w:rsid w:val="00C713B0"/>
    <w:rsid w:val="00C731A4"/>
    <w:rsid w:val="00C73FCB"/>
    <w:rsid w:val="00C74B7D"/>
    <w:rsid w:val="00C8039A"/>
    <w:rsid w:val="00C809E9"/>
    <w:rsid w:val="00C81E1A"/>
    <w:rsid w:val="00C82A84"/>
    <w:rsid w:val="00C82BA3"/>
    <w:rsid w:val="00C830E7"/>
    <w:rsid w:val="00C8479C"/>
    <w:rsid w:val="00C85339"/>
    <w:rsid w:val="00C854A5"/>
    <w:rsid w:val="00C8582B"/>
    <w:rsid w:val="00C85E47"/>
    <w:rsid w:val="00C86956"/>
    <w:rsid w:val="00C876C9"/>
    <w:rsid w:val="00C90FD1"/>
    <w:rsid w:val="00C910DA"/>
    <w:rsid w:val="00C91316"/>
    <w:rsid w:val="00C91F22"/>
    <w:rsid w:val="00C92C61"/>
    <w:rsid w:val="00C93A83"/>
    <w:rsid w:val="00C96954"/>
    <w:rsid w:val="00C97280"/>
    <w:rsid w:val="00CA1216"/>
    <w:rsid w:val="00CA13A4"/>
    <w:rsid w:val="00CA1799"/>
    <w:rsid w:val="00CA2119"/>
    <w:rsid w:val="00CA2A6B"/>
    <w:rsid w:val="00CA311C"/>
    <w:rsid w:val="00CA4368"/>
    <w:rsid w:val="00CA6BFA"/>
    <w:rsid w:val="00CA79B8"/>
    <w:rsid w:val="00CA7DD0"/>
    <w:rsid w:val="00CB0D1A"/>
    <w:rsid w:val="00CB193F"/>
    <w:rsid w:val="00CB19A4"/>
    <w:rsid w:val="00CB2B19"/>
    <w:rsid w:val="00CB2E43"/>
    <w:rsid w:val="00CB3539"/>
    <w:rsid w:val="00CB43C6"/>
    <w:rsid w:val="00CB4986"/>
    <w:rsid w:val="00CB4BB4"/>
    <w:rsid w:val="00CB747A"/>
    <w:rsid w:val="00CB783A"/>
    <w:rsid w:val="00CC0E5F"/>
    <w:rsid w:val="00CC1AE4"/>
    <w:rsid w:val="00CC5A25"/>
    <w:rsid w:val="00CD0E5A"/>
    <w:rsid w:val="00CD0F7D"/>
    <w:rsid w:val="00CD307E"/>
    <w:rsid w:val="00CD38E0"/>
    <w:rsid w:val="00CD43CB"/>
    <w:rsid w:val="00CD53A5"/>
    <w:rsid w:val="00CD74E1"/>
    <w:rsid w:val="00CE02B3"/>
    <w:rsid w:val="00CE0B58"/>
    <w:rsid w:val="00CE336B"/>
    <w:rsid w:val="00CE7E75"/>
    <w:rsid w:val="00CF0138"/>
    <w:rsid w:val="00CF4B8E"/>
    <w:rsid w:val="00CF6211"/>
    <w:rsid w:val="00CF6250"/>
    <w:rsid w:val="00CF6312"/>
    <w:rsid w:val="00CF6EAB"/>
    <w:rsid w:val="00D008E5"/>
    <w:rsid w:val="00D03230"/>
    <w:rsid w:val="00D037E1"/>
    <w:rsid w:val="00D04840"/>
    <w:rsid w:val="00D0536F"/>
    <w:rsid w:val="00D0642B"/>
    <w:rsid w:val="00D077BB"/>
    <w:rsid w:val="00D105EF"/>
    <w:rsid w:val="00D1206C"/>
    <w:rsid w:val="00D125E6"/>
    <w:rsid w:val="00D13480"/>
    <w:rsid w:val="00D15A22"/>
    <w:rsid w:val="00D15AB2"/>
    <w:rsid w:val="00D169ED"/>
    <w:rsid w:val="00D17A27"/>
    <w:rsid w:val="00D20406"/>
    <w:rsid w:val="00D204F0"/>
    <w:rsid w:val="00D227EA"/>
    <w:rsid w:val="00D24577"/>
    <w:rsid w:val="00D250F8"/>
    <w:rsid w:val="00D257A9"/>
    <w:rsid w:val="00D25A4E"/>
    <w:rsid w:val="00D25F87"/>
    <w:rsid w:val="00D26C7C"/>
    <w:rsid w:val="00D30E3A"/>
    <w:rsid w:val="00D31B60"/>
    <w:rsid w:val="00D32BA1"/>
    <w:rsid w:val="00D33059"/>
    <w:rsid w:val="00D35223"/>
    <w:rsid w:val="00D35C0E"/>
    <w:rsid w:val="00D363C2"/>
    <w:rsid w:val="00D36AE7"/>
    <w:rsid w:val="00D37C0D"/>
    <w:rsid w:val="00D42F85"/>
    <w:rsid w:val="00D43C9E"/>
    <w:rsid w:val="00D4550F"/>
    <w:rsid w:val="00D50271"/>
    <w:rsid w:val="00D50898"/>
    <w:rsid w:val="00D50A52"/>
    <w:rsid w:val="00D5193A"/>
    <w:rsid w:val="00D51C87"/>
    <w:rsid w:val="00D52586"/>
    <w:rsid w:val="00D53D00"/>
    <w:rsid w:val="00D54933"/>
    <w:rsid w:val="00D5544A"/>
    <w:rsid w:val="00D563D7"/>
    <w:rsid w:val="00D568CE"/>
    <w:rsid w:val="00D57845"/>
    <w:rsid w:val="00D57FCA"/>
    <w:rsid w:val="00D605AD"/>
    <w:rsid w:val="00D62D6F"/>
    <w:rsid w:val="00D649A8"/>
    <w:rsid w:val="00D651FD"/>
    <w:rsid w:val="00D65913"/>
    <w:rsid w:val="00D67067"/>
    <w:rsid w:val="00D7035D"/>
    <w:rsid w:val="00D70F06"/>
    <w:rsid w:val="00D71752"/>
    <w:rsid w:val="00D7226B"/>
    <w:rsid w:val="00D727E5"/>
    <w:rsid w:val="00D72F98"/>
    <w:rsid w:val="00D73318"/>
    <w:rsid w:val="00D73D16"/>
    <w:rsid w:val="00D74AD0"/>
    <w:rsid w:val="00D74CAB"/>
    <w:rsid w:val="00D74D75"/>
    <w:rsid w:val="00D74DB7"/>
    <w:rsid w:val="00D756C4"/>
    <w:rsid w:val="00D75977"/>
    <w:rsid w:val="00D764CD"/>
    <w:rsid w:val="00D77AAF"/>
    <w:rsid w:val="00D803E4"/>
    <w:rsid w:val="00D80AFA"/>
    <w:rsid w:val="00D82947"/>
    <w:rsid w:val="00D83292"/>
    <w:rsid w:val="00D83D5B"/>
    <w:rsid w:val="00D84686"/>
    <w:rsid w:val="00D87AF8"/>
    <w:rsid w:val="00D87D3F"/>
    <w:rsid w:val="00D92199"/>
    <w:rsid w:val="00D93E70"/>
    <w:rsid w:val="00D940B1"/>
    <w:rsid w:val="00DA0134"/>
    <w:rsid w:val="00DA28DD"/>
    <w:rsid w:val="00DA5723"/>
    <w:rsid w:val="00DA6DA6"/>
    <w:rsid w:val="00DB0847"/>
    <w:rsid w:val="00DB0F00"/>
    <w:rsid w:val="00DB0F86"/>
    <w:rsid w:val="00DB1021"/>
    <w:rsid w:val="00DB16B6"/>
    <w:rsid w:val="00DB179C"/>
    <w:rsid w:val="00DB3A60"/>
    <w:rsid w:val="00DB4271"/>
    <w:rsid w:val="00DB6E92"/>
    <w:rsid w:val="00DB78B8"/>
    <w:rsid w:val="00DC090C"/>
    <w:rsid w:val="00DC0BC5"/>
    <w:rsid w:val="00DC1CDB"/>
    <w:rsid w:val="00DC4C05"/>
    <w:rsid w:val="00DC5CF2"/>
    <w:rsid w:val="00DC6835"/>
    <w:rsid w:val="00DC716A"/>
    <w:rsid w:val="00DC7782"/>
    <w:rsid w:val="00DD2501"/>
    <w:rsid w:val="00DD2F7A"/>
    <w:rsid w:val="00DD3770"/>
    <w:rsid w:val="00DD47AC"/>
    <w:rsid w:val="00DD4F60"/>
    <w:rsid w:val="00DD57AA"/>
    <w:rsid w:val="00DD6C20"/>
    <w:rsid w:val="00DE0A45"/>
    <w:rsid w:val="00DE104C"/>
    <w:rsid w:val="00DE406E"/>
    <w:rsid w:val="00DE5F15"/>
    <w:rsid w:val="00DE6BCA"/>
    <w:rsid w:val="00DE7FDC"/>
    <w:rsid w:val="00DF00F5"/>
    <w:rsid w:val="00DF14AC"/>
    <w:rsid w:val="00DF277C"/>
    <w:rsid w:val="00DF2EAC"/>
    <w:rsid w:val="00DF3115"/>
    <w:rsid w:val="00DF4C78"/>
    <w:rsid w:val="00DF685B"/>
    <w:rsid w:val="00DF6971"/>
    <w:rsid w:val="00DF6A3D"/>
    <w:rsid w:val="00DF7081"/>
    <w:rsid w:val="00DF7EB4"/>
    <w:rsid w:val="00E0224F"/>
    <w:rsid w:val="00E040FB"/>
    <w:rsid w:val="00E04182"/>
    <w:rsid w:val="00E04509"/>
    <w:rsid w:val="00E06156"/>
    <w:rsid w:val="00E06565"/>
    <w:rsid w:val="00E0669E"/>
    <w:rsid w:val="00E06C5D"/>
    <w:rsid w:val="00E1002F"/>
    <w:rsid w:val="00E11478"/>
    <w:rsid w:val="00E1217A"/>
    <w:rsid w:val="00E15245"/>
    <w:rsid w:val="00E15947"/>
    <w:rsid w:val="00E15AA2"/>
    <w:rsid w:val="00E17CD6"/>
    <w:rsid w:val="00E20B3F"/>
    <w:rsid w:val="00E20F7C"/>
    <w:rsid w:val="00E21EE4"/>
    <w:rsid w:val="00E226E7"/>
    <w:rsid w:val="00E22A0C"/>
    <w:rsid w:val="00E2713E"/>
    <w:rsid w:val="00E27898"/>
    <w:rsid w:val="00E27B6E"/>
    <w:rsid w:val="00E27FF7"/>
    <w:rsid w:val="00E3455F"/>
    <w:rsid w:val="00E37132"/>
    <w:rsid w:val="00E40615"/>
    <w:rsid w:val="00E42669"/>
    <w:rsid w:val="00E43A24"/>
    <w:rsid w:val="00E450B6"/>
    <w:rsid w:val="00E452E2"/>
    <w:rsid w:val="00E45C88"/>
    <w:rsid w:val="00E4645B"/>
    <w:rsid w:val="00E46601"/>
    <w:rsid w:val="00E46C89"/>
    <w:rsid w:val="00E477F8"/>
    <w:rsid w:val="00E47EA4"/>
    <w:rsid w:val="00E5111D"/>
    <w:rsid w:val="00E5165E"/>
    <w:rsid w:val="00E5215E"/>
    <w:rsid w:val="00E52BA1"/>
    <w:rsid w:val="00E52F76"/>
    <w:rsid w:val="00E530AF"/>
    <w:rsid w:val="00E53BBC"/>
    <w:rsid w:val="00E54879"/>
    <w:rsid w:val="00E5535B"/>
    <w:rsid w:val="00E55BB2"/>
    <w:rsid w:val="00E575A1"/>
    <w:rsid w:val="00E57DE3"/>
    <w:rsid w:val="00E605BA"/>
    <w:rsid w:val="00E60C92"/>
    <w:rsid w:val="00E60CA5"/>
    <w:rsid w:val="00E6175C"/>
    <w:rsid w:val="00E61E66"/>
    <w:rsid w:val="00E626E5"/>
    <w:rsid w:val="00E65215"/>
    <w:rsid w:val="00E653A4"/>
    <w:rsid w:val="00E65727"/>
    <w:rsid w:val="00E65C0F"/>
    <w:rsid w:val="00E71D71"/>
    <w:rsid w:val="00E722BD"/>
    <w:rsid w:val="00E73414"/>
    <w:rsid w:val="00E7498E"/>
    <w:rsid w:val="00E7556F"/>
    <w:rsid w:val="00E7676D"/>
    <w:rsid w:val="00E8074C"/>
    <w:rsid w:val="00E81A84"/>
    <w:rsid w:val="00E820E0"/>
    <w:rsid w:val="00E821A6"/>
    <w:rsid w:val="00E82328"/>
    <w:rsid w:val="00E8268D"/>
    <w:rsid w:val="00E84980"/>
    <w:rsid w:val="00E84C8A"/>
    <w:rsid w:val="00E853CF"/>
    <w:rsid w:val="00E85E9F"/>
    <w:rsid w:val="00E90E67"/>
    <w:rsid w:val="00E91AF3"/>
    <w:rsid w:val="00E9239B"/>
    <w:rsid w:val="00E93CBA"/>
    <w:rsid w:val="00E93DAC"/>
    <w:rsid w:val="00E943B5"/>
    <w:rsid w:val="00E943B6"/>
    <w:rsid w:val="00E94ED5"/>
    <w:rsid w:val="00E97286"/>
    <w:rsid w:val="00EA0453"/>
    <w:rsid w:val="00EA1093"/>
    <w:rsid w:val="00EA4441"/>
    <w:rsid w:val="00EA7DB9"/>
    <w:rsid w:val="00EB15F3"/>
    <w:rsid w:val="00EB1C5E"/>
    <w:rsid w:val="00EB5485"/>
    <w:rsid w:val="00EB5C6F"/>
    <w:rsid w:val="00EB5E5C"/>
    <w:rsid w:val="00EB6ED0"/>
    <w:rsid w:val="00EB74B5"/>
    <w:rsid w:val="00EC092D"/>
    <w:rsid w:val="00EC107D"/>
    <w:rsid w:val="00EC16A2"/>
    <w:rsid w:val="00EC19FE"/>
    <w:rsid w:val="00EC2714"/>
    <w:rsid w:val="00EC4354"/>
    <w:rsid w:val="00EC5525"/>
    <w:rsid w:val="00EC5EC1"/>
    <w:rsid w:val="00EC657C"/>
    <w:rsid w:val="00ED014B"/>
    <w:rsid w:val="00ED0CD9"/>
    <w:rsid w:val="00ED1010"/>
    <w:rsid w:val="00ED11CD"/>
    <w:rsid w:val="00ED135C"/>
    <w:rsid w:val="00ED2AE7"/>
    <w:rsid w:val="00ED7C8C"/>
    <w:rsid w:val="00ED7F89"/>
    <w:rsid w:val="00EE1378"/>
    <w:rsid w:val="00EE2027"/>
    <w:rsid w:val="00EE4D82"/>
    <w:rsid w:val="00EE4F97"/>
    <w:rsid w:val="00EE502D"/>
    <w:rsid w:val="00EE510E"/>
    <w:rsid w:val="00EE5597"/>
    <w:rsid w:val="00EE5E42"/>
    <w:rsid w:val="00EE65F1"/>
    <w:rsid w:val="00EE69B7"/>
    <w:rsid w:val="00EE77A0"/>
    <w:rsid w:val="00EE77CF"/>
    <w:rsid w:val="00EE77F0"/>
    <w:rsid w:val="00EF1214"/>
    <w:rsid w:val="00EF27BF"/>
    <w:rsid w:val="00EF4BF9"/>
    <w:rsid w:val="00EF6A18"/>
    <w:rsid w:val="00F014E0"/>
    <w:rsid w:val="00F0195E"/>
    <w:rsid w:val="00F02F44"/>
    <w:rsid w:val="00F04DC2"/>
    <w:rsid w:val="00F055DE"/>
    <w:rsid w:val="00F0763C"/>
    <w:rsid w:val="00F1152D"/>
    <w:rsid w:val="00F11934"/>
    <w:rsid w:val="00F11A02"/>
    <w:rsid w:val="00F1278E"/>
    <w:rsid w:val="00F14C0B"/>
    <w:rsid w:val="00F16CC2"/>
    <w:rsid w:val="00F1776F"/>
    <w:rsid w:val="00F20B29"/>
    <w:rsid w:val="00F21D72"/>
    <w:rsid w:val="00F22F1B"/>
    <w:rsid w:val="00F232C4"/>
    <w:rsid w:val="00F23443"/>
    <w:rsid w:val="00F262DF"/>
    <w:rsid w:val="00F32A08"/>
    <w:rsid w:val="00F32F15"/>
    <w:rsid w:val="00F33572"/>
    <w:rsid w:val="00F35CAA"/>
    <w:rsid w:val="00F36975"/>
    <w:rsid w:val="00F4097B"/>
    <w:rsid w:val="00F40EA6"/>
    <w:rsid w:val="00F41B22"/>
    <w:rsid w:val="00F44E7C"/>
    <w:rsid w:val="00F47C9B"/>
    <w:rsid w:val="00F51196"/>
    <w:rsid w:val="00F5303A"/>
    <w:rsid w:val="00F53C34"/>
    <w:rsid w:val="00F55A22"/>
    <w:rsid w:val="00F57B88"/>
    <w:rsid w:val="00F57C1B"/>
    <w:rsid w:val="00F60C74"/>
    <w:rsid w:val="00F6265A"/>
    <w:rsid w:val="00F6415D"/>
    <w:rsid w:val="00F64F73"/>
    <w:rsid w:val="00F6583C"/>
    <w:rsid w:val="00F66A48"/>
    <w:rsid w:val="00F66A49"/>
    <w:rsid w:val="00F71488"/>
    <w:rsid w:val="00F7148E"/>
    <w:rsid w:val="00F72848"/>
    <w:rsid w:val="00F73D7D"/>
    <w:rsid w:val="00F74039"/>
    <w:rsid w:val="00F74784"/>
    <w:rsid w:val="00F77564"/>
    <w:rsid w:val="00F779A0"/>
    <w:rsid w:val="00F81218"/>
    <w:rsid w:val="00F84713"/>
    <w:rsid w:val="00F84B03"/>
    <w:rsid w:val="00F86379"/>
    <w:rsid w:val="00F874E7"/>
    <w:rsid w:val="00F90BA5"/>
    <w:rsid w:val="00F916A2"/>
    <w:rsid w:val="00F9192E"/>
    <w:rsid w:val="00F91E5D"/>
    <w:rsid w:val="00F93A21"/>
    <w:rsid w:val="00F94505"/>
    <w:rsid w:val="00F94681"/>
    <w:rsid w:val="00F94748"/>
    <w:rsid w:val="00F94EFC"/>
    <w:rsid w:val="00F958A9"/>
    <w:rsid w:val="00F96343"/>
    <w:rsid w:val="00F973BB"/>
    <w:rsid w:val="00FA10DA"/>
    <w:rsid w:val="00FA1D88"/>
    <w:rsid w:val="00FA2C6D"/>
    <w:rsid w:val="00FA3BE6"/>
    <w:rsid w:val="00FA5827"/>
    <w:rsid w:val="00FA79CF"/>
    <w:rsid w:val="00FB3F67"/>
    <w:rsid w:val="00FB4086"/>
    <w:rsid w:val="00FB46DD"/>
    <w:rsid w:val="00FC068A"/>
    <w:rsid w:val="00FC08DA"/>
    <w:rsid w:val="00FC1FBC"/>
    <w:rsid w:val="00FC2DBD"/>
    <w:rsid w:val="00FC510D"/>
    <w:rsid w:val="00FC5EAB"/>
    <w:rsid w:val="00FD01F6"/>
    <w:rsid w:val="00FD0E16"/>
    <w:rsid w:val="00FD291E"/>
    <w:rsid w:val="00FD2B6D"/>
    <w:rsid w:val="00FD385A"/>
    <w:rsid w:val="00FD439F"/>
    <w:rsid w:val="00FD48B4"/>
    <w:rsid w:val="00FD5CA3"/>
    <w:rsid w:val="00FD5F2B"/>
    <w:rsid w:val="00FD6F72"/>
    <w:rsid w:val="00FD728B"/>
    <w:rsid w:val="00FE035D"/>
    <w:rsid w:val="00FE0D42"/>
    <w:rsid w:val="00FE147E"/>
    <w:rsid w:val="00FE4AB8"/>
    <w:rsid w:val="00FE6C45"/>
    <w:rsid w:val="00FE780C"/>
    <w:rsid w:val="00FE7CD8"/>
    <w:rsid w:val="00FE7FDD"/>
    <w:rsid w:val="00FF0D88"/>
    <w:rsid w:val="00FF0DFE"/>
    <w:rsid w:val="00FF1B1A"/>
    <w:rsid w:val="00FF25AC"/>
    <w:rsid w:val="00FF27F4"/>
    <w:rsid w:val="00FF387C"/>
    <w:rsid w:val="00FF3A19"/>
    <w:rsid w:val="00FF3E4C"/>
    <w:rsid w:val="00FF4EE8"/>
    <w:rsid w:val="00FF5D62"/>
    <w:rsid w:val="00FF61F1"/>
    <w:rsid w:val="00FF7785"/>
    <w:rsid w:val="010E5B69"/>
    <w:rsid w:val="011D2542"/>
    <w:rsid w:val="012842CC"/>
    <w:rsid w:val="0144D1D1"/>
    <w:rsid w:val="019A0085"/>
    <w:rsid w:val="019A4BCB"/>
    <w:rsid w:val="01C4C3E9"/>
    <w:rsid w:val="01E19A78"/>
    <w:rsid w:val="01E2FF85"/>
    <w:rsid w:val="01E7E045"/>
    <w:rsid w:val="020D9664"/>
    <w:rsid w:val="0217483A"/>
    <w:rsid w:val="021A522A"/>
    <w:rsid w:val="02235BD4"/>
    <w:rsid w:val="0265CCEE"/>
    <w:rsid w:val="028DB3E1"/>
    <w:rsid w:val="02A4BBC2"/>
    <w:rsid w:val="033F5B9C"/>
    <w:rsid w:val="035CC6B4"/>
    <w:rsid w:val="036B1E8F"/>
    <w:rsid w:val="0386C914"/>
    <w:rsid w:val="0397F988"/>
    <w:rsid w:val="03B3F19E"/>
    <w:rsid w:val="03B5D2AC"/>
    <w:rsid w:val="03D594F6"/>
    <w:rsid w:val="03EECE26"/>
    <w:rsid w:val="03FDFFF2"/>
    <w:rsid w:val="0407330D"/>
    <w:rsid w:val="042AF507"/>
    <w:rsid w:val="043B4FA9"/>
    <w:rsid w:val="0456125C"/>
    <w:rsid w:val="047A39DD"/>
    <w:rsid w:val="04A2A831"/>
    <w:rsid w:val="04A3F4F9"/>
    <w:rsid w:val="04D184BA"/>
    <w:rsid w:val="0501F197"/>
    <w:rsid w:val="053FC278"/>
    <w:rsid w:val="0561A221"/>
    <w:rsid w:val="05677208"/>
    <w:rsid w:val="057AEA04"/>
    <w:rsid w:val="0585A256"/>
    <w:rsid w:val="0597B01A"/>
    <w:rsid w:val="05BD4A06"/>
    <w:rsid w:val="05BDAB69"/>
    <w:rsid w:val="05C3BD70"/>
    <w:rsid w:val="05CAE8D1"/>
    <w:rsid w:val="060B2D70"/>
    <w:rsid w:val="060EFF81"/>
    <w:rsid w:val="064B3DC8"/>
    <w:rsid w:val="0666110D"/>
    <w:rsid w:val="06893187"/>
    <w:rsid w:val="068C43F9"/>
    <w:rsid w:val="06BA3FA6"/>
    <w:rsid w:val="071FD781"/>
    <w:rsid w:val="072D4829"/>
    <w:rsid w:val="0738B047"/>
    <w:rsid w:val="073CEBF3"/>
    <w:rsid w:val="0743A61A"/>
    <w:rsid w:val="0749BC63"/>
    <w:rsid w:val="0767EE1A"/>
    <w:rsid w:val="076C55B2"/>
    <w:rsid w:val="07767398"/>
    <w:rsid w:val="078991F5"/>
    <w:rsid w:val="07B90078"/>
    <w:rsid w:val="07EB240E"/>
    <w:rsid w:val="07F4B0FD"/>
    <w:rsid w:val="07F85F98"/>
    <w:rsid w:val="08121DC4"/>
    <w:rsid w:val="0818A46D"/>
    <w:rsid w:val="084BFC4B"/>
    <w:rsid w:val="0864622A"/>
    <w:rsid w:val="086A827E"/>
    <w:rsid w:val="086A8DE8"/>
    <w:rsid w:val="0898BD7D"/>
    <w:rsid w:val="08A7C70E"/>
    <w:rsid w:val="08D3B17A"/>
    <w:rsid w:val="08F073AA"/>
    <w:rsid w:val="08F1BAC8"/>
    <w:rsid w:val="09557F22"/>
    <w:rsid w:val="0971C352"/>
    <w:rsid w:val="09916920"/>
    <w:rsid w:val="09D33D43"/>
    <w:rsid w:val="09E58534"/>
    <w:rsid w:val="0A09E8E0"/>
    <w:rsid w:val="0A1C12E3"/>
    <w:rsid w:val="0A27AB67"/>
    <w:rsid w:val="0A30A56A"/>
    <w:rsid w:val="0A36CF39"/>
    <w:rsid w:val="0A385BEC"/>
    <w:rsid w:val="0A5EA88E"/>
    <w:rsid w:val="0A698FDC"/>
    <w:rsid w:val="0A6E2D4B"/>
    <w:rsid w:val="0A83A1F2"/>
    <w:rsid w:val="0B4D159A"/>
    <w:rsid w:val="0B65EB14"/>
    <w:rsid w:val="0B6CFFAE"/>
    <w:rsid w:val="0B729820"/>
    <w:rsid w:val="0B799EB2"/>
    <w:rsid w:val="0B7BA6DF"/>
    <w:rsid w:val="0B84951F"/>
    <w:rsid w:val="0B963DBE"/>
    <w:rsid w:val="0BA13CCF"/>
    <w:rsid w:val="0BC602BA"/>
    <w:rsid w:val="0BF35768"/>
    <w:rsid w:val="0C01211E"/>
    <w:rsid w:val="0C127B3E"/>
    <w:rsid w:val="0C5FBD73"/>
    <w:rsid w:val="0C6B24D8"/>
    <w:rsid w:val="0C7A86C7"/>
    <w:rsid w:val="0C99B2B8"/>
    <w:rsid w:val="0CBF69FD"/>
    <w:rsid w:val="0CDD44A3"/>
    <w:rsid w:val="0D1D3AB9"/>
    <w:rsid w:val="0D1FF218"/>
    <w:rsid w:val="0D3722D5"/>
    <w:rsid w:val="0DC89CD2"/>
    <w:rsid w:val="0DD102A3"/>
    <w:rsid w:val="0DD19BC6"/>
    <w:rsid w:val="0E07798E"/>
    <w:rsid w:val="0E2598D6"/>
    <w:rsid w:val="0E78CC0C"/>
    <w:rsid w:val="0E81CAF2"/>
    <w:rsid w:val="0E906CFA"/>
    <w:rsid w:val="0EA2D727"/>
    <w:rsid w:val="0EA824F5"/>
    <w:rsid w:val="0EAD1EA8"/>
    <w:rsid w:val="0EB14B4D"/>
    <w:rsid w:val="0EB86F43"/>
    <w:rsid w:val="0EBD3466"/>
    <w:rsid w:val="0EBDE967"/>
    <w:rsid w:val="0ECAF22A"/>
    <w:rsid w:val="0EEB7967"/>
    <w:rsid w:val="0F1B977C"/>
    <w:rsid w:val="0F367D4C"/>
    <w:rsid w:val="0F555B5B"/>
    <w:rsid w:val="0F69BB99"/>
    <w:rsid w:val="0F784496"/>
    <w:rsid w:val="0F8A1359"/>
    <w:rsid w:val="0F9A3BA0"/>
    <w:rsid w:val="0FC93A8B"/>
    <w:rsid w:val="0FDD9DBB"/>
    <w:rsid w:val="100DF5B9"/>
    <w:rsid w:val="1011BE4D"/>
    <w:rsid w:val="1035EE20"/>
    <w:rsid w:val="1053A631"/>
    <w:rsid w:val="1057D44B"/>
    <w:rsid w:val="1063B4AE"/>
    <w:rsid w:val="106784BB"/>
    <w:rsid w:val="10737B71"/>
    <w:rsid w:val="108B7834"/>
    <w:rsid w:val="108EE296"/>
    <w:rsid w:val="109CE521"/>
    <w:rsid w:val="10BB33FD"/>
    <w:rsid w:val="10BE0BC4"/>
    <w:rsid w:val="10E3E865"/>
    <w:rsid w:val="1106E988"/>
    <w:rsid w:val="110F017E"/>
    <w:rsid w:val="1177BE51"/>
    <w:rsid w:val="11A65190"/>
    <w:rsid w:val="11B57AD8"/>
    <w:rsid w:val="11BDDCA1"/>
    <w:rsid w:val="11BFCBA9"/>
    <w:rsid w:val="11CD6FF7"/>
    <w:rsid w:val="11CE3551"/>
    <w:rsid w:val="11CE39B2"/>
    <w:rsid w:val="11DBA6F8"/>
    <w:rsid w:val="11E8B9C0"/>
    <w:rsid w:val="1239CF45"/>
    <w:rsid w:val="127340D3"/>
    <w:rsid w:val="128E4C3E"/>
    <w:rsid w:val="12BD065C"/>
    <w:rsid w:val="12C45856"/>
    <w:rsid w:val="12DA9202"/>
    <w:rsid w:val="1302D42F"/>
    <w:rsid w:val="133A4A50"/>
    <w:rsid w:val="133F2FBD"/>
    <w:rsid w:val="1377DCB7"/>
    <w:rsid w:val="13B74819"/>
    <w:rsid w:val="13BB4D1A"/>
    <w:rsid w:val="13CC6F54"/>
    <w:rsid w:val="13DFD236"/>
    <w:rsid w:val="13EEE83A"/>
    <w:rsid w:val="140243B5"/>
    <w:rsid w:val="1417B250"/>
    <w:rsid w:val="143AF90F"/>
    <w:rsid w:val="14C13711"/>
    <w:rsid w:val="14DAABCD"/>
    <w:rsid w:val="14F09ACC"/>
    <w:rsid w:val="151C60FF"/>
    <w:rsid w:val="151CF447"/>
    <w:rsid w:val="152A72DB"/>
    <w:rsid w:val="154EE0E3"/>
    <w:rsid w:val="154F0FFF"/>
    <w:rsid w:val="1550AE3F"/>
    <w:rsid w:val="1567DC87"/>
    <w:rsid w:val="157B807E"/>
    <w:rsid w:val="15A7447D"/>
    <w:rsid w:val="15ADCEC7"/>
    <w:rsid w:val="15D616D1"/>
    <w:rsid w:val="15DB8A11"/>
    <w:rsid w:val="15E7E1A5"/>
    <w:rsid w:val="15F01A30"/>
    <w:rsid w:val="15F1D3C2"/>
    <w:rsid w:val="1601A667"/>
    <w:rsid w:val="1625B87B"/>
    <w:rsid w:val="166F8A2C"/>
    <w:rsid w:val="167215F6"/>
    <w:rsid w:val="16C36D62"/>
    <w:rsid w:val="16C9E210"/>
    <w:rsid w:val="16D9B55A"/>
    <w:rsid w:val="16E609B4"/>
    <w:rsid w:val="16F66F43"/>
    <w:rsid w:val="172D2958"/>
    <w:rsid w:val="17451DB7"/>
    <w:rsid w:val="1759111A"/>
    <w:rsid w:val="17632CBC"/>
    <w:rsid w:val="1799879B"/>
    <w:rsid w:val="184D6D80"/>
    <w:rsid w:val="186753CF"/>
    <w:rsid w:val="18A5A788"/>
    <w:rsid w:val="18A6AF36"/>
    <w:rsid w:val="18DBF474"/>
    <w:rsid w:val="193B271B"/>
    <w:rsid w:val="196A9F38"/>
    <w:rsid w:val="1990E01A"/>
    <w:rsid w:val="19AFDA45"/>
    <w:rsid w:val="19F408E3"/>
    <w:rsid w:val="19F47B01"/>
    <w:rsid w:val="1A1A14E4"/>
    <w:rsid w:val="1A485395"/>
    <w:rsid w:val="1A5CC4BA"/>
    <w:rsid w:val="1A7297CF"/>
    <w:rsid w:val="1A761E92"/>
    <w:rsid w:val="1AD15557"/>
    <w:rsid w:val="1AFF28E9"/>
    <w:rsid w:val="1B3FF5B3"/>
    <w:rsid w:val="1B4C49B2"/>
    <w:rsid w:val="1B50F179"/>
    <w:rsid w:val="1B56294B"/>
    <w:rsid w:val="1B6C9558"/>
    <w:rsid w:val="1B8F9086"/>
    <w:rsid w:val="1B954845"/>
    <w:rsid w:val="1BA6E4BF"/>
    <w:rsid w:val="1BBB71FE"/>
    <w:rsid w:val="1BCAAF22"/>
    <w:rsid w:val="1BCF9476"/>
    <w:rsid w:val="1BF57F60"/>
    <w:rsid w:val="1C13373B"/>
    <w:rsid w:val="1C9ECB95"/>
    <w:rsid w:val="1CA307D7"/>
    <w:rsid w:val="1CCB2EF5"/>
    <w:rsid w:val="1CCDA021"/>
    <w:rsid w:val="1CEA333D"/>
    <w:rsid w:val="1CFB2211"/>
    <w:rsid w:val="1CFF25ED"/>
    <w:rsid w:val="1D0A6F9A"/>
    <w:rsid w:val="1D1B852F"/>
    <w:rsid w:val="1D3C6852"/>
    <w:rsid w:val="1D3D352A"/>
    <w:rsid w:val="1D891BC2"/>
    <w:rsid w:val="1D8BB97F"/>
    <w:rsid w:val="1DD94FEA"/>
    <w:rsid w:val="1DE0B6E3"/>
    <w:rsid w:val="1DE2F913"/>
    <w:rsid w:val="1E42B060"/>
    <w:rsid w:val="1E4CAF1D"/>
    <w:rsid w:val="1E56EA88"/>
    <w:rsid w:val="1E57E6FA"/>
    <w:rsid w:val="1E5D8B52"/>
    <w:rsid w:val="1E60D880"/>
    <w:rsid w:val="1EAE70A5"/>
    <w:rsid w:val="1EF352D9"/>
    <w:rsid w:val="1F027D9F"/>
    <w:rsid w:val="1F409838"/>
    <w:rsid w:val="1F4BFD98"/>
    <w:rsid w:val="1F4E22BC"/>
    <w:rsid w:val="1F577523"/>
    <w:rsid w:val="1F6DFD90"/>
    <w:rsid w:val="1F7B563C"/>
    <w:rsid w:val="1F91BF5E"/>
    <w:rsid w:val="1FC89C12"/>
    <w:rsid w:val="1FCBA874"/>
    <w:rsid w:val="1FF2CA06"/>
    <w:rsid w:val="1FFACB6B"/>
    <w:rsid w:val="200C98AE"/>
    <w:rsid w:val="2016C52F"/>
    <w:rsid w:val="20495843"/>
    <w:rsid w:val="20672B0E"/>
    <w:rsid w:val="2078E72E"/>
    <w:rsid w:val="20C93F9F"/>
    <w:rsid w:val="20DFF9A6"/>
    <w:rsid w:val="211BBDF0"/>
    <w:rsid w:val="211BDC93"/>
    <w:rsid w:val="2125F50F"/>
    <w:rsid w:val="217FEB64"/>
    <w:rsid w:val="21D8ED9D"/>
    <w:rsid w:val="2220C6D4"/>
    <w:rsid w:val="222756A8"/>
    <w:rsid w:val="223440FA"/>
    <w:rsid w:val="2235F1A2"/>
    <w:rsid w:val="224EA287"/>
    <w:rsid w:val="22512B21"/>
    <w:rsid w:val="225434DA"/>
    <w:rsid w:val="229EBDDC"/>
    <w:rsid w:val="22B532D5"/>
    <w:rsid w:val="22BCF651"/>
    <w:rsid w:val="22C0FF8C"/>
    <w:rsid w:val="22DDD717"/>
    <w:rsid w:val="22DDE54D"/>
    <w:rsid w:val="22F23306"/>
    <w:rsid w:val="2306A739"/>
    <w:rsid w:val="23212B24"/>
    <w:rsid w:val="2356195A"/>
    <w:rsid w:val="236E36AB"/>
    <w:rsid w:val="23AB3CC6"/>
    <w:rsid w:val="23F41A0F"/>
    <w:rsid w:val="24162F1F"/>
    <w:rsid w:val="24268F8E"/>
    <w:rsid w:val="243DB0C6"/>
    <w:rsid w:val="24AFDA6F"/>
    <w:rsid w:val="24C1D602"/>
    <w:rsid w:val="24C6BB9F"/>
    <w:rsid w:val="24DA0B44"/>
    <w:rsid w:val="24E4D0DA"/>
    <w:rsid w:val="2500C46E"/>
    <w:rsid w:val="2526828D"/>
    <w:rsid w:val="25882C7E"/>
    <w:rsid w:val="25CA6E83"/>
    <w:rsid w:val="25F4BEC1"/>
    <w:rsid w:val="25FC39D1"/>
    <w:rsid w:val="25FD8B5F"/>
    <w:rsid w:val="26155F44"/>
    <w:rsid w:val="265C5AFF"/>
    <w:rsid w:val="26A19D81"/>
    <w:rsid w:val="26BEC44C"/>
    <w:rsid w:val="26C6E4AA"/>
    <w:rsid w:val="26CABE3F"/>
    <w:rsid w:val="26E9A0E3"/>
    <w:rsid w:val="26F807A6"/>
    <w:rsid w:val="26F8A25C"/>
    <w:rsid w:val="27410F00"/>
    <w:rsid w:val="278B390E"/>
    <w:rsid w:val="27B30C84"/>
    <w:rsid w:val="27BC96C2"/>
    <w:rsid w:val="27BDA3A7"/>
    <w:rsid w:val="282BA75E"/>
    <w:rsid w:val="282BA87B"/>
    <w:rsid w:val="28478BE6"/>
    <w:rsid w:val="2850D4B6"/>
    <w:rsid w:val="2867463A"/>
    <w:rsid w:val="288AB41B"/>
    <w:rsid w:val="28CB61E6"/>
    <w:rsid w:val="28D47CA8"/>
    <w:rsid w:val="2916A7BE"/>
    <w:rsid w:val="291820E2"/>
    <w:rsid w:val="2949BAE0"/>
    <w:rsid w:val="297FEE94"/>
    <w:rsid w:val="2983B314"/>
    <w:rsid w:val="299A2710"/>
    <w:rsid w:val="29AF9100"/>
    <w:rsid w:val="29E6F564"/>
    <w:rsid w:val="29F47424"/>
    <w:rsid w:val="2A2B18AD"/>
    <w:rsid w:val="2A2DBF54"/>
    <w:rsid w:val="2A324FEF"/>
    <w:rsid w:val="2A52F3C1"/>
    <w:rsid w:val="2A8C5F2D"/>
    <w:rsid w:val="2AD088A6"/>
    <w:rsid w:val="2AD1F962"/>
    <w:rsid w:val="2AF7DF1B"/>
    <w:rsid w:val="2AFB494F"/>
    <w:rsid w:val="2B2442CA"/>
    <w:rsid w:val="2B313FEC"/>
    <w:rsid w:val="2B4954B5"/>
    <w:rsid w:val="2BCC73EB"/>
    <w:rsid w:val="2C05C2AA"/>
    <w:rsid w:val="2C279926"/>
    <w:rsid w:val="2C28EAA9"/>
    <w:rsid w:val="2C350FB3"/>
    <w:rsid w:val="2C43588C"/>
    <w:rsid w:val="2C57C738"/>
    <w:rsid w:val="2CBD0A1F"/>
    <w:rsid w:val="2CCD33F9"/>
    <w:rsid w:val="2CEE5517"/>
    <w:rsid w:val="2D1169B5"/>
    <w:rsid w:val="2D48A40C"/>
    <w:rsid w:val="2D4BADDF"/>
    <w:rsid w:val="2D4EB50B"/>
    <w:rsid w:val="2D729EA1"/>
    <w:rsid w:val="2D9AB2AB"/>
    <w:rsid w:val="2DB3E4F3"/>
    <w:rsid w:val="2DD9CA46"/>
    <w:rsid w:val="2DED18F9"/>
    <w:rsid w:val="2E165AD2"/>
    <w:rsid w:val="2E5F283C"/>
    <w:rsid w:val="2E70BF50"/>
    <w:rsid w:val="2E804E9F"/>
    <w:rsid w:val="2E83260D"/>
    <w:rsid w:val="2E927E79"/>
    <w:rsid w:val="2E966605"/>
    <w:rsid w:val="2ED29C02"/>
    <w:rsid w:val="2EDAE3D5"/>
    <w:rsid w:val="2EE45F26"/>
    <w:rsid w:val="2F2ADCB8"/>
    <w:rsid w:val="2F3FD169"/>
    <w:rsid w:val="2F4EFB08"/>
    <w:rsid w:val="2F54FB0D"/>
    <w:rsid w:val="2F671DEE"/>
    <w:rsid w:val="2F81AC31"/>
    <w:rsid w:val="2F924231"/>
    <w:rsid w:val="2FA2CCC3"/>
    <w:rsid w:val="2FA39FB2"/>
    <w:rsid w:val="2FAED337"/>
    <w:rsid w:val="2FDA64C0"/>
    <w:rsid w:val="2FF6B48B"/>
    <w:rsid w:val="2FFF8F16"/>
    <w:rsid w:val="3001307C"/>
    <w:rsid w:val="300BB500"/>
    <w:rsid w:val="3012F7BB"/>
    <w:rsid w:val="3037A2E1"/>
    <w:rsid w:val="3058C037"/>
    <w:rsid w:val="305ED5AB"/>
    <w:rsid w:val="3070DDD8"/>
    <w:rsid w:val="309DB85C"/>
    <w:rsid w:val="30A1A741"/>
    <w:rsid w:val="30D82FC4"/>
    <w:rsid w:val="30DE693D"/>
    <w:rsid w:val="30ECF17E"/>
    <w:rsid w:val="30EDD4F5"/>
    <w:rsid w:val="30F08BB6"/>
    <w:rsid w:val="31292482"/>
    <w:rsid w:val="31460D99"/>
    <w:rsid w:val="31542E9D"/>
    <w:rsid w:val="3156DC23"/>
    <w:rsid w:val="316F4617"/>
    <w:rsid w:val="317E9A2A"/>
    <w:rsid w:val="3183CCB2"/>
    <w:rsid w:val="31A0E4A8"/>
    <w:rsid w:val="31B88710"/>
    <w:rsid w:val="31C92F8A"/>
    <w:rsid w:val="31DC7FD8"/>
    <w:rsid w:val="320C466D"/>
    <w:rsid w:val="320F079D"/>
    <w:rsid w:val="32112D25"/>
    <w:rsid w:val="321708F0"/>
    <w:rsid w:val="321EE547"/>
    <w:rsid w:val="326FE5FB"/>
    <w:rsid w:val="3276F9D3"/>
    <w:rsid w:val="328ECE7E"/>
    <w:rsid w:val="3292751D"/>
    <w:rsid w:val="32B1BC3B"/>
    <w:rsid w:val="32D33281"/>
    <w:rsid w:val="32DCD5EE"/>
    <w:rsid w:val="32E17972"/>
    <w:rsid w:val="32E856CC"/>
    <w:rsid w:val="32FD916F"/>
    <w:rsid w:val="33036626"/>
    <w:rsid w:val="330D342B"/>
    <w:rsid w:val="330DE44B"/>
    <w:rsid w:val="3313A50D"/>
    <w:rsid w:val="331610D9"/>
    <w:rsid w:val="33589502"/>
    <w:rsid w:val="3395D080"/>
    <w:rsid w:val="33A8EA1A"/>
    <w:rsid w:val="33AE539B"/>
    <w:rsid w:val="33C263B8"/>
    <w:rsid w:val="33E928A4"/>
    <w:rsid w:val="33F20F4C"/>
    <w:rsid w:val="3429A0FF"/>
    <w:rsid w:val="3454B33D"/>
    <w:rsid w:val="3460ED88"/>
    <w:rsid w:val="3462807B"/>
    <w:rsid w:val="3473F5A0"/>
    <w:rsid w:val="3485C231"/>
    <w:rsid w:val="34999F01"/>
    <w:rsid w:val="34B74BC2"/>
    <w:rsid w:val="356D3F59"/>
    <w:rsid w:val="358C86AF"/>
    <w:rsid w:val="35A22086"/>
    <w:rsid w:val="35A8EBF1"/>
    <w:rsid w:val="35BEFBC2"/>
    <w:rsid w:val="35D1BCD3"/>
    <w:rsid w:val="35F5BDBB"/>
    <w:rsid w:val="35F81EC8"/>
    <w:rsid w:val="364B5D8B"/>
    <w:rsid w:val="36AA743B"/>
    <w:rsid w:val="36C774BC"/>
    <w:rsid w:val="37249FA6"/>
    <w:rsid w:val="3738DFE6"/>
    <w:rsid w:val="3758C364"/>
    <w:rsid w:val="379E65A0"/>
    <w:rsid w:val="37A810D0"/>
    <w:rsid w:val="37ABF327"/>
    <w:rsid w:val="37E4E60E"/>
    <w:rsid w:val="37F59D44"/>
    <w:rsid w:val="3817D7F9"/>
    <w:rsid w:val="381A313E"/>
    <w:rsid w:val="381E6A1C"/>
    <w:rsid w:val="3847898C"/>
    <w:rsid w:val="38B49F88"/>
    <w:rsid w:val="38E1EF13"/>
    <w:rsid w:val="38EADF68"/>
    <w:rsid w:val="38F5E7EF"/>
    <w:rsid w:val="390B19DB"/>
    <w:rsid w:val="3916F1CE"/>
    <w:rsid w:val="394A4B60"/>
    <w:rsid w:val="39839676"/>
    <w:rsid w:val="3995631E"/>
    <w:rsid w:val="3995C1A9"/>
    <w:rsid w:val="39A834C6"/>
    <w:rsid w:val="39DC9E40"/>
    <w:rsid w:val="39E27071"/>
    <w:rsid w:val="39F76E3E"/>
    <w:rsid w:val="39FF48A9"/>
    <w:rsid w:val="3A26449D"/>
    <w:rsid w:val="3A3FC524"/>
    <w:rsid w:val="3A754FEA"/>
    <w:rsid w:val="3A8B2837"/>
    <w:rsid w:val="3A8F0EE5"/>
    <w:rsid w:val="3AAC14B8"/>
    <w:rsid w:val="3ACCFC4E"/>
    <w:rsid w:val="3B2D9BB7"/>
    <w:rsid w:val="3B2FCAF0"/>
    <w:rsid w:val="3B30C260"/>
    <w:rsid w:val="3B4C7D60"/>
    <w:rsid w:val="3B4F6F5E"/>
    <w:rsid w:val="3B67922B"/>
    <w:rsid w:val="3B6E9AFF"/>
    <w:rsid w:val="3BCC18D8"/>
    <w:rsid w:val="3C3285C4"/>
    <w:rsid w:val="3C50C175"/>
    <w:rsid w:val="3C58AE6D"/>
    <w:rsid w:val="3C59EAC3"/>
    <w:rsid w:val="3CAE692C"/>
    <w:rsid w:val="3CE0A715"/>
    <w:rsid w:val="3D0D9827"/>
    <w:rsid w:val="3D375533"/>
    <w:rsid w:val="3D7838E7"/>
    <w:rsid w:val="3DA95711"/>
    <w:rsid w:val="3DB660BF"/>
    <w:rsid w:val="3DCC65CE"/>
    <w:rsid w:val="3DDC0EA3"/>
    <w:rsid w:val="3E1F7EE1"/>
    <w:rsid w:val="3E44307E"/>
    <w:rsid w:val="3E533E9B"/>
    <w:rsid w:val="3E9267EF"/>
    <w:rsid w:val="3EA7B245"/>
    <w:rsid w:val="3EAD337C"/>
    <w:rsid w:val="3EEBCDAD"/>
    <w:rsid w:val="3EED4BA1"/>
    <w:rsid w:val="3F0D1DFD"/>
    <w:rsid w:val="3F29C45C"/>
    <w:rsid w:val="3F517067"/>
    <w:rsid w:val="3F68FF68"/>
    <w:rsid w:val="3F743B0A"/>
    <w:rsid w:val="3F87AB15"/>
    <w:rsid w:val="3F9AB163"/>
    <w:rsid w:val="3FA5A86A"/>
    <w:rsid w:val="3FB7D79C"/>
    <w:rsid w:val="3FC3BA61"/>
    <w:rsid w:val="3FFE4005"/>
    <w:rsid w:val="40158E6D"/>
    <w:rsid w:val="40182397"/>
    <w:rsid w:val="40218ED2"/>
    <w:rsid w:val="403BDA6E"/>
    <w:rsid w:val="404857E1"/>
    <w:rsid w:val="40511A46"/>
    <w:rsid w:val="40720D0D"/>
    <w:rsid w:val="40735222"/>
    <w:rsid w:val="407AE976"/>
    <w:rsid w:val="40CC6EEE"/>
    <w:rsid w:val="40F5CFE2"/>
    <w:rsid w:val="4127A590"/>
    <w:rsid w:val="414A1BDA"/>
    <w:rsid w:val="41541B4D"/>
    <w:rsid w:val="415A361C"/>
    <w:rsid w:val="415A7304"/>
    <w:rsid w:val="41624355"/>
    <w:rsid w:val="416F8F9D"/>
    <w:rsid w:val="41C02080"/>
    <w:rsid w:val="41E5E211"/>
    <w:rsid w:val="4210E134"/>
    <w:rsid w:val="4221991D"/>
    <w:rsid w:val="42243994"/>
    <w:rsid w:val="4224C595"/>
    <w:rsid w:val="4240A9AF"/>
    <w:rsid w:val="4241A40F"/>
    <w:rsid w:val="4259AF28"/>
    <w:rsid w:val="425D8C5E"/>
    <w:rsid w:val="4263703E"/>
    <w:rsid w:val="426498B3"/>
    <w:rsid w:val="4274A5A9"/>
    <w:rsid w:val="4282608F"/>
    <w:rsid w:val="42993956"/>
    <w:rsid w:val="42B86142"/>
    <w:rsid w:val="42B900E3"/>
    <w:rsid w:val="42CE8746"/>
    <w:rsid w:val="42DEDC61"/>
    <w:rsid w:val="42E49D2E"/>
    <w:rsid w:val="42EE351D"/>
    <w:rsid w:val="4371E1FD"/>
    <w:rsid w:val="43784D4C"/>
    <w:rsid w:val="437956C7"/>
    <w:rsid w:val="43AC1263"/>
    <w:rsid w:val="43B07604"/>
    <w:rsid w:val="43DFF5BC"/>
    <w:rsid w:val="43EF9AFC"/>
    <w:rsid w:val="44186556"/>
    <w:rsid w:val="44378CD5"/>
    <w:rsid w:val="4441ACC4"/>
    <w:rsid w:val="44428494"/>
    <w:rsid w:val="444BA01D"/>
    <w:rsid w:val="446A4EC8"/>
    <w:rsid w:val="44D75FED"/>
    <w:rsid w:val="44D802E5"/>
    <w:rsid w:val="44E72CF9"/>
    <w:rsid w:val="4545B739"/>
    <w:rsid w:val="45820855"/>
    <w:rsid w:val="459E060D"/>
    <w:rsid w:val="45A18380"/>
    <w:rsid w:val="45A83B7B"/>
    <w:rsid w:val="45ADDE0D"/>
    <w:rsid w:val="45B6B00A"/>
    <w:rsid w:val="45C11D9B"/>
    <w:rsid w:val="45D25B36"/>
    <w:rsid w:val="45DE3758"/>
    <w:rsid w:val="461DB9EE"/>
    <w:rsid w:val="4638EA59"/>
    <w:rsid w:val="465DFADC"/>
    <w:rsid w:val="46839759"/>
    <w:rsid w:val="46AA4417"/>
    <w:rsid w:val="46C11854"/>
    <w:rsid w:val="46D52C5B"/>
    <w:rsid w:val="46E22D3E"/>
    <w:rsid w:val="46F8F935"/>
    <w:rsid w:val="46FEA7CE"/>
    <w:rsid w:val="470AB3DF"/>
    <w:rsid w:val="470EFA5D"/>
    <w:rsid w:val="473DF8D3"/>
    <w:rsid w:val="474AB5BF"/>
    <w:rsid w:val="476BC613"/>
    <w:rsid w:val="478C70A1"/>
    <w:rsid w:val="479E85FA"/>
    <w:rsid w:val="47A813B7"/>
    <w:rsid w:val="47B7F0AF"/>
    <w:rsid w:val="47CC07C0"/>
    <w:rsid w:val="48026FA9"/>
    <w:rsid w:val="481240F9"/>
    <w:rsid w:val="48247B76"/>
    <w:rsid w:val="485565EB"/>
    <w:rsid w:val="48743504"/>
    <w:rsid w:val="487A5E3C"/>
    <w:rsid w:val="487BA627"/>
    <w:rsid w:val="4891967B"/>
    <w:rsid w:val="48EAB3E2"/>
    <w:rsid w:val="49196EAB"/>
    <w:rsid w:val="492A78F9"/>
    <w:rsid w:val="492F36A7"/>
    <w:rsid w:val="4937ABFB"/>
    <w:rsid w:val="497A0B24"/>
    <w:rsid w:val="49B26799"/>
    <w:rsid w:val="49B492E4"/>
    <w:rsid w:val="49EACC2B"/>
    <w:rsid w:val="4A0E5161"/>
    <w:rsid w:val="4A18647B"/>
    <w:rsid w:val="4A2611D2"/>
    <w:rsid w:val="4A27CF31"/>
    <w:rsid w:val="4A3D6E8E"/>
    <w:rsid w:val="4A5F1E86"/>
    <w:rsid w:val="4A79D125"/>
    <w:rsid w:val="4ADE8067"/>
    <w:rsid w:val="4AE1A32A"/>
    <w:rsid w:val="4AE2EBA3"/>
    <w:rsid w:val="4AF6BDBC"/>
    <w:rsid w:val="4B2B32EB"/>
    <w:rsid w:val="4B3E7726"/>
    <w:rsid w:val="4B517696"/>
    <w:rsid w:val="4B5285F1"/>
    <w:rsid w:val="4B75091D"/>
    <w:rsid w:val="4B880C5C"/>
    <w:rsid w:val="4B8FE020"/>
    <w:rsid w:val="4BA75133"/>
    <w:rsid w:val="4BD7A66A"/>
    <w:rsid w:val="4BDD4B4F"/>
    <w:rsid w:val="4C00DAAB"/>
    <w:rsid w:val="4C130522"/>
    <w:rsid w:val="4C359EF3"/>
    <w:rsid w:val="4C5256FF"/>
    <w:rsid w:val="4C6D8E56"/>
    <w:rsid w:val="4CF5EB94"/>
    <w:rsid w:val="4D084B7F"/>
    <w:rsid w:val="4D1F6605"/>
    <w:rsid w:val="4D5B4CB7"/>
    <w:rsid w:val="4D6C28E2"/>
    <w:rsid w:val="4D855463"/>
    <w:rsid w:val="4D90588F"/>
    <w:rsid w:val="4E2D29D5"/>
    <w:rsid w:val="4E337B09"/>
    <w:rsid w:val="4E3E155F"/>
    <w:rsid w:val="4E41DCC4"/>
    <w:rsid w:val="4E64538F"/>
    <w:rsid w:val="4E6D5468"/>
    <w:rsid w:val="4E709130"/>
    <w:rsid w:val="4E7BF5F9"/>
    <w:rsid w:val="4EA06717"/>
    <w:rsid w:val="4EBA2BB3"/>
    <w:rsid w:val="4ECD6FD2"/>
    <w:rsid w:val="4ECF1802"/>
    <w:rsid w:val="4EF98353"/>
    <w:rsid w:val="4F4D416B"/>
    <w:rsid w:val="4F57661F"/>
    <w:rsid w:val="4F639E03"/>
    <w:rsid w:val="4F68858B"/>
    <w:rsid w:val="4F6EC643"/>
    <w:rsid w:val="4F8E7ABF"/>
    <w:rsid w:val="4FBEDDC2"/>
    <w:rsid w:val="501F9702"/>
    <w:rsid w:val="502D4270"/>
    <w:rsid w:val="503AB0D1"/>
    <w:rsid w:val="504E144E"/>
    <w:rsid w:val="5088F073"/>
    <w:rsid w:val="50B1623B"/>
    <w:rsid w:val="50C612F3"/>
    <w:rsid w:val="50D1CD7D"/>
    <w:rsid w:val="50D1DA59"/>
    <w:rsid w:val="50FE3F9F"/>
    <w:rsid w:val="5109D321"/>
    <w:rsid w:val="512455B0"/>
    <w:rsid w:val="515695BC"/>
    <w:rsid w:val="515CB719"/>
    <w:rsid w:val="516DC08D"/>
    <w:rsid w:val="51839A02"/>
    <w:rsid w:val="51984E54"/>
    <w:rsid w:val="51B97873"/>
    <w:rsid w:val="51D52CA7"/>
    <w:rsid w:val="5214B3F0"/>
    <w:rsid w:val="52197435"/>
    <w:rsid w:val="523A0A3F"/>
    <w:rsid w:val="52659C37"/>
    <w:rsid w:val="5275D56B"/>
    <w:rsid w:val="528EE22A"/>
    <w:rsid w:val="529C8A4E"/>
    <w:rsid w:val="52CAEA39"/>
    <w:rsid w:val="532E35C3"/>
    <w:rsid w:val="53417288"/>
    <w:rsid w:val="53927F5B"/>
    <w:rsid w:val="540E695E"/>
    <w:rsid w:val="54228ED4"/>
    <w:rsid w:val="543542AB"/>
    <w:rsid w:val="544B443B"/>
    <w:rsid w:val="54A17155"/>
    <w:rsid w:val="5505738C"/>
    <w:rsid w:val="5592E586"/>
    <w:rsid w:val="55C6B33A"/>
    <w:rsid w:val="55CB2E28"/>
    <w:rsid w:val="55F967AA"/>
    <w:rsid w:val="5623FE47"/>
    <w:rsid w:val="564B8EDE"/>
    <w:rsid w:val="56507460"/>
    <w:rsid w:val="567BC912"/>
    <w:rsid w:val="56B58CBA"/>
    <w:rsid w:val="56B77C1C"/>
    <w:rsid w:val="56C33C3E"/>
    <w:rsid w:val="56C7B82E"/>
    <w:rsid w:val="56D6F592"/>
    <w:rsid w:val="56F96DB4"/>
    <w:rsid w:val="57039CE2"/>
    <w:rsid w:val="571F0513"/>
    <w:rsid w:val="5733A43F"/>
    <w:rsid w:val="573F12E1"/>
    <w:rsid w:val="57418DB1"/>
    <w:rsid w:val="57813B5C"/>
    <w:rsid w:val="57F46167"/>
    <w:rsid w:val="5811D6D2"/>
    <w:rsid w:val="58337559"/>
    <w:rsid w:val="58394997"/>
    <w:rsid w:val="58604566"/>
    <w:rsid w:val="5864536C"/>
    <w:rsid w:val="58962DC9"/>
    <w:rsid w:val="589F9340"/>
    <w:rsid w:val="58A8BF54"/>
    <w:rsid w:val="58BF01F7"/>
    <w:rsid w:val="58E58964"/>
    <w:rsid w:val="59014AB9"/>
    <w:rsid w:val="59093E61"/>
    <w:rsid w:val="592356A7"/>
    <w:rsid w:val="5943C6F7"/>
    <w:rsid w:val="5954E1D8"/>
    <w:rsid w:val="59728390"/>
    <w:rsid w:val="59832ABC"/>
    <w:rsid w:val="5985A172"/>
    <w:rsid w:val="59A37B77"/>
    <w:rsid w:val="59A9915D"/>
    <w:rsid w:val="59D47D18"/>
    <w:rsid w:val="59DF2EDB"/>
    <w:rsid w:val="59E78D40"/>
    <w:rsid w:val="59E8EFB0"/>
    <w:rsid w:val="5A451026"/>
    <w:rsid w:val="5AC2EF3B"/>
    <w:rsid w:val="5AEAE1DB"/>
    <w:rsid w:val="5AF7C325"/>
    <w:rsid w:val="5B534D58"/>
    <w:rsid w:val="5B5B64DF"/>
    <w:rsid w:val="5B71D63E"/>
    <w:rsid w:val="5B82294C"/>
    <w:rsid w:val="5B88E35D"/>
    <w:rsid w:val="5B93BFA8"/>
    <w:rsid w:val="5C150169"/>
    <w:rsid w:val="5C207800"/>
    <w:rsid w:val="5C689C71"/>
    <w:rsid w:val="5C900C0E"/>
    <w:rsid w:val="5CA422FF"/>
    <w:rsid w:val="5CA50E53"/>
    <w:rsid w:val="5CB77701"/>
    <w:rsid w:val="5CDB5567"/>
    <w:rsid w:val="5CE330A2"/>
    <w:rsid w:val="5CFE97EC"/>
    <w:rsid w:val="5D065AEF"/>
    <w:rsid w:val="5D209F77"/>
    <w:rsid w:val="5D34AEC7"/>
    <w:rsid w:val="5D5189E7"/>
    <w:rsid w:val="5D7E2F37"/>
    <w:rsid w:val="5DB6E560"/>
    <w:rsid w:val="5DC5A2E1"/>
    <w:rsid w:val="5DD9F860"/>
    <w:rsid w:val="5DDD2BE3"/>
    <w:rsid w:val="5DF042C4"/>
    <w:rsid w:val="5E2C7534"/>
    <w:rsid w:val="5E2CA1AA"/>
    <w:rsid w:val="5E56F221"/>
    <w:rsid w:val="5E8EFC64"/>
    <w:rsid w:val="5EA13B82"/>
    <w:rsid w:val="5EA52A7C"/>
    <w:rsid w:val="5EBFB017"/>
    <w:rsid w:val="5ED64ADC"/>
    <w:rsid w:val="5EE46646"/>
    <w:rsid w:val="5EF32F5C"/>
    <w:rsid w:val="5EFA1DBD"/>
    <w:rsid w:val="5F1A88AF"/>
    <w:rsid w:val="5F2D8D19"/>
    <w:rsid w:val="5F3514FA"/>
    <w:rsid w:val="5F44733A"/>
    <w:rsid w:val="5F4798B8"/>
    <w:rsid w:val="5F52AD2B"/>
    <w:rsid w:val="5F5B8F5D"/>
    <w:rsid w:val="5F5F6D7C"/>
    <w:rsid w:val="5F834068"/>
    <w:rsid w:val="5F87309F"/>
    <w:rsid w:val="5FC3741F"/>
    <w:rsid w:val="5FD778C6"/>
    <w:rsid w:val="5FEF8036"/>
    <w:rsid w:val="5FF00A50"/>
    <w:rsid w:val="60232C3C"/>
    <w:rsid w:val="60256BA3"/>
    <w:rsid w:val="606F4404"/>
    <w:rsid w:val="6078A05C"/>
    <w:rsid w:val="60C4F0C5"/>
    <w:rsid w:val="60CD63DC"/>
    <w:rsid w:val="60EB958D"/>
    <w:rsid w:val="6117B019"/>
    <w:rsid w:val="6120A5BF"/>
    <w:rsid w:val="614AAC7A"/>
    <w:rsid w:val="61683E0C"/>
    <w:rsid w:val="61BCB5E4"/>
    <w:rsid w:val="61BDA5A2"/>
    <w:rsid w:val="61DBA60B"/>
    <w:rsid w:val="61F5C0B7"/>
    <w:rsid w:val="62020716"/>
    <w:rsid w:val="621324C6"/>
    <w:rsid w:val="6256EF79"/>
    <w:rsid w:val="627EEB39"/>
    <w:rsid w:val="6294D25E"/>
    <w:rsid w:val="629CA33C"/>
    <w:rsid w:val="62A48F0A"/>
    <w:rsid w:val="62AA6442"/>
    <w:rsid w:val="62D371E3"/>
    <w:rsid w:val="632DC188"/>
    <w:rsid w:val="632E7001"/>
    <w:rsid w:val="6336CAFA"/>
    <w:rsid w:val="633B7648"/>
    <w:rsid w:val="633C515B"/>
    <w:rsid w:val="634C00DE"/>
    <w:rsid w:val="6380437B"/>
    <w:rsid w:val="63A2593A"/>
    <w:rsid w:val="63ADAD66"/>
    <w:rsid w:val="63AE7712"/>
    <w:rsid w:val="63B506BD"/>
    <w:rsid w:val="63BE1977"/>
    <w:rsid w:val="63C140E7"/>
    <w:rsid w:val="63C233F8"/>
    <w:rsid w:val="63CB667E"/>
    <w:rsid w:val="645080DC"/>
    <w:rsid w:val="6452541F"/>
    <w:rsid w:val="6476A4A8"/>
    <w:rsid w:val="6478F1DF"/>
    <w:rsid w:val="6490CFA6"/>
    <w:rsid w:val="64D3D91D"/>
    <w:rsid w:val="64E49E3F"/>
    <w:rsid w:val="64F82C01"/>
    <w:rsid w:val="64F8751C"/>
    <w:rsid w:val="64F8B905"/>
    <w:rsid w:val="64FFF1AC"/>
    <w:rsid w:val="651743A1"/>
    <w:rsid w:val="653FE69C"/>
    <w:rsid w:val="655CF2B4"/>
    <w:rsid w:val="6567822F"/>
    <w:rsid w:val="659C74D2"/>
    <w:rsid w:val="65D4B97B"/>
    <w:rsid w:val="65D5A25A"/>
    <w:rsid w:val="6646F815"/>
    <w:rsid w:val="664CE063"/>
    <w:rsid w:val="667B8CD8"/>
    <w:rsid w:val="668339BE"/>
    <w:rsid w:val="669C9FDE"/>
    <w:rsid w:val="66B4AC09"/>
    <w:rsid w:val="66E1CBDF"/>
    <w:rsid w:val="66E2EE74"/>
    <w:rsid w:val="66EE73B7"/>
    <w:rsid w:val="67897CFC"/>
    <w:rsid w:val="679B3F63"/>
    <w:rsid w:val="67C0718A"/>
    <w:rsid w:val="67D6347A"/>
    <w:rsid w:val="68004A29"/>
    <w:rsid w:val="6828C564"/>
    <w:rsid w:val="683080DA"/>
    <w:rsid w:val="686337C6"/>
    <w:rsid w:val="687FF6C9"/>
    <w:rsid w:val="68A0829E"/>
    <w:rsid w:val="68A738DD"/>
    <w:rsid w:val="68A9ADD5"/>
    <w:rsid w:val="68AC8BAA"/>
    <w:rsid w:val="68BB56D7"/>
    <w:rsid w:val="68EF67EC"/>
    <w:rsid w:val="68F66CED"/>
    <w:rsid w:val="69088831"/>
    <w:rsid w:val="6920AA28"/>
    <w:rsid w:val="699C66CE"/>
    <w:rsid w:val="69A808E0"/>
    <w:rsid w:val="69EC447A"/>
    <w:rsid w:val="69ED7B15"/>
    <w:rsid w:val="6A13B339"/>
    <w:rsid w:val="6A2573FB"/>
    <w:rsid w:val="6A4B87B0"/>
    <w:rsid w:val="6A748B24"/>
    <w:rsid w:val="6A7CA5E3"/>
    <w:rsid w:val="6ADBE8F4"/>
    <w:rsid w:val="6AE4B17A"/>
    <w:rsid w:val="6AF6362D"/>
    <w:rsid w:val="6B4948E7"/>
    <w:rsid w:val="6B5C2E5E"/>
    <w:rsid w:val="6B66E19F"/>
    <w:rsid w:val="6B8FD581"/>
    <w:rsid w:val="6BA87617"/>
    <w:rsid w:val="6BD1624C"/>
    <w:rsid w:val="6BE777EE"/>
    <w:rsid w:val="6C02BD42"/>
    <w:rsid w:val="6C181E79"/>
    <w:rsid w:val="6C410482"/>
    <w:rsid w:val="6C46098B"/>
    <w:rsid w:val="6C5B30CD"/>
    <w:rsid w:val="6C68B949"/>
    <w:rsid w:val="6C7E454C"/>
    <w:rsid w:val="6C9A44B1"/>
    <w:rsid w:val="6CCC11E5"/>
    <w:rsid w:val="6CD444C7"/>
    <w:rsid w:val="6CEB3952"/>
    <w:rsid w:val="6CF6DBEE"/>
    <w:rsid w:val="6D2536C4"/>
    <w:rsid w:val="6D2617BB"/>
    <w:rsid w:val="6D5F6A0B"/>
    <w:rsid w:val="6D992AEB"/>
    <w:rsid w:val="6DC64FFE"/>
    <w:rsid w:val="6DFDA8BD"/>
    <w:rsid w:val="6E28CCB1"/>
    <w:rsid w:val="6E57D28A"/>
    <w:rsid w:val="6E96B26B"/>
    <w:rsid w:val="6EDB6D93"/>
    <w:rsid w:val="6F50C378"/>
    <w:rsid w:val="6F741160"/>
    <w:rsid w:val="6F86CBA0"/>
    <w:rsid w:val="6F8A4238"/>
    <w:rsid w:val="6FCDC6CC"/>
    <w:rsid w:val="7038EBCB"/>
    <w:rsid w:val="705AA634"/>
    <w:rsid w:val="70AAC189"/>
    <w:rsid w:val="70C1B86B"/>
    <w:rsid w:val="70E88754"/>
    <w:rsid w:val="70EF86F8"/>
    <w:rsid w:val="711711A1"/>
    <w:rsid w:val="715A9B5A"/>
    <w:rsid w:val="718C90EF"/>
    <w:rsid w:val="71A6A433"/>
    <w:rsid w:val="71E77519"/>
    <w:rsid w:val="721578B3"/>
    <w:rsid w:val="721CF1FD"/>
    <w:rsid w:val="72318AAD"/>
    <w:rsid w:val="724124AD"/>
    <w:rsid w:val="726D11AE"/>
    <w:rsid w:val="729AE520"/>
    <w:rsid w:val="72BF71BD"/>
    <w:rsid w:val="72E9E97F"/>
    <w:rsid w:val="72FA26CB"/>
    <w:rsid w:val="72FE3927"/>
    <w:rsid w:val="73063C4C"/>
    <w:rsid w:val="73077724"/>
    <w:rsid w:val="73078DE5"/>
    <w:rsid w:val="731A593C"/>
    <w:rsid w:val="73222B9F"/>
    <w:rsid w:val="7332CFFE"/>
    <w:rsid w:val="7333521E"/>
    <w:rsid w:val="73656979"/>
    <w:rsid w:val="7373773F"/>
    <w:rsid w:val="7373C727"/>
    <w:rsid w:val="742B49E2"/>
    <w:rsid w:val="744DAF1E"/>
    <w:rsid w:val="746533F5"/>
    <w:rsid w:val="749A352C"/>
    <w:rsid w:val="74A316BF"/>
    <w:rsid w:val="74BE8D93"/>
    <w:rsid w:val="75281490"/>
    <w:rsid w:val="7537E568"/>
    <w:rsid w:val="754D812C"/>
    <w:rsid w:val="754DAE16"/>
    <w:rsid w:val="754E20EE"/>
    <w:rsid w:val="7554764F"/>
    <w:rsid w:val="7556B98B"/>
    <w:rsid w:val="758164AC"/>
    <w:rsid w:val="75BD16E6"/>
    <w:rsid w:val="75D214A7"/>
    <w:rsid w:val="75F1D58B"/>
    <w:rsid w:val="7616D63D"/>
    <w:rsid w:val="761B79C0"/>
    <w:rsid w:val="7625D8AF"/>
    <w:rsid w:val="764B2D96"/>
    <w:rsid w:val="76528501"/>
    <w:rsid w:val="7655736B"/>
    <w:rsid w:val="769B8052"/>
    <w:rsid w:val="76C4E1F9"/>
    <w:rsid w:val="76E71133"/>
    <w:rsid w:val="76FCBD0B"/>
    <w:rsid w:val="76FD766B"/>
    <w:rsid w:val="77092E35"/>
    <w:rsid w:val="7718388F"/>
    <w:rsid w:val="772A4A09"/>
    <w:rsid w:val="773477B5"/>
    <w:rsid w:val="774E2401"/>
    <w:rsid w:val="7757AB20"/>
    <w:rsid w:val="776E3ED8"/>
    <w:rsid w:val="77711E27"/>
    <w:rsid w:val="777F1322"/>
    <w:rsid w:val="778C88D8"/>
    <w:rsid w:val="779A6063"/>
    <w:rsid w:val="77A1C03B"/>
    <w:rsid w:val="77B1E72B"/>
    <w:rsid w:val="77B99F27"/>
    <w:rsid w:val="77C55D0E"/>
    <w:rsid w:val="782513AE"/>
    <w:rsid w:val="784A6215"/>
    <w:rsid w:val="78607022"/>
    <w:rsid w:val="78CE7AA8"/>
    <w:rsid w:val="78DD3987"/>
    <w:rsid w:val="78E415FA"/>
    <w:rsid w:val="790B0B78"/>
    <w:rsid w:val="7929E86E"/>
    <w:rsid w:val="798CCBC2"/>
    <w:rsid w:val="79B975ED"/>
    <w:rsid w:val="79F8F1B6"/>
    <w:rsid w:val="79FAFF0C"/>
    <w:rsid w:val="7A4D8FD6"/>
    <w:rsid w:val="7A53FB17"/>
    <w:rsid w:val="7A724D1D"/>
    <w:rsid w:val="7A7C8870"/>
    <w:rsid w:val="7A93E9D7"/>
    <w:rsid w:val="7AAE165A"/>
    <w:rsid w:val="7AC13DB5"/>
    <w:rsid w:val="7AC292AC"/>
    <w:rsid w:val="7AC2A122"/>
    <w:rsid w:val="7AD7942C"/>
    <w:rsid w:val="7AF949AD"/>
    <w:rsid w:val="7B028F74"/>
    <w:rsid w:val="7B045736"/>
    <w:rsid w:val="7B0B4411"/>
    <w:rsid w:val="7B301CA2"/>
    <w:rsid w:val="7B72E293"/>
    <w:rsid w:val="7B749329"/>
    <w:rsid w:val="7BB29533"/>
    <w:rsid w:val="7BCB2FD2"/>
    <w:rsid w:val="7BD9C54A"/>
    <w:rsid w:val="7BDE017E"/>
    <w:rsid w:val="7C0B3FEF"/>
    <w:rsid w:val="7C0F7386"/>
    <w:rsid w:val="7C1E280F"/>
    <w:rsid w:val="7C1ECBBF"/>
    <w:rsid w:val="7C23D069"/>
    <w:rsid w:val="7C3653B1"/>
    <w:rsid w:val="7C5965A4"/>
    <w:rsid w:val="7C69E011"/>
    <w:rsid w:val="7CCB96DB"/>
    <w:rsid w:val="7CEE77EF"/>
    <w:rsid w:val="7CEF6323"/>
    <w:rsid w:val="7D0F4633"/>
    <w:rsid w:val="7D259E71"/>
    <w:rsid w:val="7D306F9A"/>
    <w:rsid w:val="7D557E8C"/>
    <w:rsid w:val="7D70BFCC"/>
    <w:rsid w:val="7D7ABD00"/>
    <w:rsid w:val="7D874197"/>
    <w:rsid w:val="7D89E2DA"/>
    <w:rsid w:val="7D8D7ADD"/>
    <w:rsid w:val="7DA8ABC2"/>
    <w:rsid w:val="7DB95CE7"/>
    <w:rsid w:val="7DBA5E05"/>
    <w:rsid w:val="7DBF3319"/>
    <w:rsid w:val="7E037093"/>
    <w:rsid w:val="7E25C241"/>
    <w:rsid w:val="7E5A3EE4"/>
    <w:rsid w:val="7E5F7E6F"/>
    <w:rsid w:val="7EB49607"/>
    <w:rsid w:val="7EB7B46D"/>
    <w:rsid w:val="7EC1BC2E"/>
    <w:rsid w:val="7ECD664C"/>
    <w:rsid w:val="7F01A555"/>
    <w:rsid w:val="7F0C012D"/>
    <w:rsid w:val="7F7A1F23"/>
    <w:rsid w:val="7FFA77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AB7CC"/>
  <w15:chartTrackingRefBased/>
  <w15:docId w15:val="{08B285A8-7EC6-4790-8E11-3FC8CBFEC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semiHidden="1"/>
    <w:lsdException w:name="toc 2" w:uiPriority="39" w:semiHidden="1"/>
    <w:lsdException w:name="toc 3" w:uiPriority="39" w:semiHidden="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uiPriority="35" w:semiHidden="1" w:unhideWhenUsed="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nhideWhenUsed="1"/>
    <w:lsdException w:name="List Bullet" w:semiHidden="1" w:unhideWhenUsed="1" w:qFormat="1"/>
    <w:lsdException w:name="List Number" w:semiHidden="1"/>
    <w:lsdException w:name="List 2" w:semiHidden="1" w:unhideWhenUsed="1"/>
    <w:lsdException w:name="List 3" w:semiHidden="1"/>
    <w:lsdException w:name="List 4" w:semiHidden="1"/>
    <w:lsdException w:name="List 5" w:semiHidden="1"/>
    <w:lsdException w:name="List Bullet 2" w:semiHidden="1" w:unhideWhenUsed="1" w:qFormat="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uiPriority="1" w:semiHidden="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semiHidden="1"/>
    <w:lsdException w:name="Emphasis" w:uiPriority="20"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lsdException w:name="Intense Emphasis" w:uiPriority="21"/>
    <w:lsdException w:name="Subtle Reference" w:uiPriority="31" w:semiHidden="1"/>
    <w:lsdException w:name="Intense Reference" w:uiPriority="32"/>
    <w:lsdException w:name="Book Title" w:uiPriority="33" w:semiHidden="1"/>
    <w:lsdException w:name="Bibliography" w:uiPriority="37" w:semiHidden="1" w:unhideWhenUsed="1"/>
    <w:lsdException w:name="TOC Heading" w:uiPriority="39"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styleId="Normal" w:default="1">
    <w:name w:val="Normal"/>
    <w:qFormat/>
    <w:rsid w:val="00E40615"/>
    <w:pPr>
      <w:spacing w:after="120" w:line="320" w:lineRule="atLeast"/>
    </w:pPr>
    <w:rPr>
      <w:rFonts w:ascii="Arial" w:hAnsi="Arial"/>
      <w:sz w:val="21"/>
    </w:rPr>
  </w:style>
  <w:style w:type="paragraph" w:styleId="Heading1">
    <w:name w:val="heading 1"/>
    <w:basedOn w:val="Title"/>
    <w:next w:val="Normal"/>
    <w:link w:val="Heading1Char"/>
    <w:uiPriority w:val="9"/>
    <w:qFormat/>
    <w:rsid w:val="00F779A0"/>
    <w:pPr>
      <w:spacing w:before="320" w:after="320" w:line="320" w:lineRule="atLeast"/>
      <w:ind w:left="0"/>
      <w:outlineLvl w:val="0"/>
    </w:pPr>
    <w:rPr>
      <w:sz w:val="36"/>
      <w:szCs w:val="36"/>
    </w:rPr>
  </w:style>
  <w:style w:type="paragraph" w:styleId="Heading2">
    <w:name w:val="heading 2"/>
    <w:basedOn w:val="Heading1"/>
    <w:next w:val="Normal"/>
    <w:link w:val="Heading2Char"/>
    <w:uiPriority w:val="9"/>
    <w:unhideWhenUsed/>
    <w:qFormat/>
    <w:rsid w:val="007029E9"/>
    <w:pPr>
      <w:spacing w:before="400" w:after="160"/>
      <w:outlineLvl w:val="1"/>
    </w:pPr>
    <w:rPr>
      <w:sz w:val="32"/>
      <w:szCs w:val="32"/>
    </w:rPr>
  </w:style>
  <w:style w:type="paragraph" w:styleId="Heading3">
    <w:name w:val="heading 3"/>
    <w:basedOn w:val="Normal"/>
    <w:next w:val="Normal"/>
    <w:link w:val="Heading3Char"/>
    <w:uiPriority w:val="9"/>
    <w:unhideWhenUsed/>
    <w:qFormat/>
    <w:rsid w:val="0075156B"/>
    <w:pPr>
      <w:outlineLvl w:val="2"/>
    </w:pPr>
    <w:rPr>
      <w:b/>
      <w:bCs/>
      <w:color w:val="6B2E36" w:themeColor="text2"/>
    </w:rPr>
  </w:style>
  <w:style w:type="paragraph" w:styleId="Heading4">
    <w:name w:val="heading 4"/>
    <w:basedOn w:val="Normal"/>
    <w:next w:val="Normal"/>
    <w:link w:val="Heading4Char"/>
    <w:uiPriority w:val="9"/>
    <w:semiHidden/>
    <w:rsid w:val="00B11CBF"/>
    <w:pPr>
      <w:keepNext/>
      <w:keepLines/>
      <w:spacing w:before="80" w:after="40"/>
      <w:outlineLvl w:val="3"/>
    </w:pPr>
    <w:rPr>
      <w:rFonts w:eastAsiaTheme="majorEastAsia" w:cstheme="majorBidi"/>
      <w:i/>
      <w:iCs/>
      <w:color w:val="4F2228" w:themeColor="accent1" w:themeShade="BF"/>
    </w:rPr>
  </w:style>
  <w:style w:type="paragraph" w:styleId="Heading5">
    <w:name w:val="heading 5"/>
    <w:basedOn w:val="Normal"/>
    <w:next w:val="Normal"/>
    <w:link w:val="Heading5Char"/>
    <w:uiPriority w:val="9"/>
    <w:semiHidden/>
    <w:qFormat/>
    <w:rsid w:val="00B11CBF"/>
    <w:pPr>
      <w:keepNext/>
      <w:keepLines/>
      <w:spacing w:before="80" w:after="40"/>
      <w:outlineLvl w:val="4"/>
    </w:pPr>
    <w:rPr>
      <w:rFonts w:eastAsiaTheme="majorEastAsia" w:cstheme="majorBidi"/>
      <w:color w:val="4F2228" w:themeColor="accent1" w:themeShade="BF"/>
    </w:rPr>
  </w:style>
  <w:style w:type="paragraph" w:styleId="Heading6">
    <w:name w:val="heading 6"/>
    <w:basedOn w:val="Normal"/>
    <w:next w:val="Normal"/>
    <w:link w:val="Heading6Char"/>
    <w:uiPriority w:val="9"/>
    <w:semiHidden/>
    <w:qFormat/>
    <w:rsid w:val="00B11C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B11C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B11C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B11CBF"/>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779A0"/>
    <w:rPr>
      <w:rFonts w:ascii="Arial" w:hAnsi="Arial" w:eastAsiaTheme="majorEastAsia" w:cstheme="majorBidi"/>
      <w:b/>
      <w:bCs/>
      <w:color w:val="6B2E36" w:themeColor="text2"/>
      <w:kern w:val="28"/>
      <w:sz w:val="36"/>
      <w:szCs w:val="36"/>
    </w:rPr>
  </w:style>
  <w:style w:type="character" w:styleId="Heading2Char" w:customStyle="1">
    <w:name w:val="Heading 2 Char"/>
    <w:basedOn w:val="DefaultParagraphFont"/>
    <w:link w:val="Heading2"/>
    <w:uiPriority w:val="9"/>
    <w:rsid w:val="007029E9"/>
    <w:rPr>
      <w:rFonts w:ascii="Arial" w:hAnsi="Arial" w:eastAsiaTheme="majorEastAsia" w:cstheme="majorBidi"/>
      <w:b/>
      <w:bCs/>
      <w:color w:val="6B2E36" w:themeColor="text2"/>
      <w:kern w:val="28"/>
      <w:sz w:val="32"/>
      <w:szCs w:val="32"/>
    </w:rPr>
  </w:style>
  <w:style w:type="character" w:styleId="Heading3Char" w:customStyle="1">
    <w:name w:val="Heading 3 Char"/>
    <w:basedOn w:val="DefaultParagraphFont"/>
    <w:link w:val="Heading3"/>
    <w:uiPriority w:val="9"/>
    <w:rsid w:val="0075156B"/>
    <w:rPr>
      <w:rFonts w:ascii="Arial" w:hAnsi="Arial"/>
      <w:b/>
      <w:bCs/>
      <w:color w:val="6B2E36" w:themeColor="text2"/>
      <w:sz w:val="21"/>
    </w:rPr>
  </w:style>
  <w:style w:type="character" w:styleId="Heading4Char" w:customStyle="1">
    <w:name w:val="Heading 4 Char"/>
    <w:basedOn w:val="DefaultParagraphFont"/>
    <w:link w:val="Heading4"/>
    <w:uiPriority w:val="9"/>
    <w:semiHidden/>
    <w:rsid w:val="00F57C1B"/>
    <w:rPr>
      <w:rFonts w:ascii="Inter" w:hAnsi="Inter" w:eastAsiaTheme="majorEastAsia" w:cstheme="majorBidi"/>
      <w:i/>
      <w:iCs/>
      <w:color w:val="4F2228" w:themeColor="accent1" w:themeShade="BF"/>
      <w:sz w:val="21"/>
    </w:rPr>
  </w:style>
  <w:style w:type="character" w:styleId="Heading5Char" w:customStyle="1">
    <w:name w:val="Heading 5 Char"/>
    <w:basedOn w:val="DefaultParagraphFont"/>
    <w:link w:val="Heading5"/>
    <w:uiPriority w:val="9"/>
    <w:semiHidden/>
    <w:rsid w:val="00F57C1B"/>
    <w:rPr>
      <w:rFonts w:ascii="Inter" w:hAnsi="Inter" w:eastAsiaTheme="majorEastAsia" w:cstheme="majorBidi"/>
      <w:color w:val="4F2228" w:themeColor="accent1" w:themeShade="BF"/>
      <w:sz w:val="21"/>
    </w:rPr>
  </w:style>
  <w:style w:type="character" w:styleId="Heading6Char" w:customStyle="1">
    <w:name w:val="Heading 6 Char"/>
    <w:basedOn w:val="DefaultParagraphFont"/>
    <w:link w:val="Heading6"/>
    <w:uiPriority w:val="9"/>
    <w:semiHidden/>
    <w:rsid w:val="00F57C1B"/>
    <w:rPr>
      <w:rFonts w:ascii="Inter" w:hAnsi="Inter" w:eastAsiaTheme="majorEastAsia" w:cstheme="majorBidi"/>
      <w:i/>
      <w:iCs/>
      <w:color w:val="595959" w:themeColor="text1" w:themeTint="A6"/>
      <w:sz w:val="21"/>
    </w:rPr>
  </w:style>
  <w:style w:type="character" w:styleId="Heading7Char" w:customStyle="1">
    <w:name w:val="Heading 7 Char"/>
    <w:basedOn w:val="DefaultParagraphFont"/>
    <w:link w:val="Heading7"/>
    <w:uiPriority w:val="9"/>
    <w:semiHidden/>
    <w:rsid w:val="00F57C1B"/>
    <w:rPr>
      <w:rFonts w:ascii="Inter" w:hAnsi="Inter" w:eastAsiaTheme="majorEastAsia" w:cstheme="majorBidi"/>
      <w:color w:val="595959" w:themeColor="text1" w:themeTint="A6"/>
      <w:sz w:val="21"/>
    </w:rPr>
  </w:style>
  <w:style w:type="character" w:styleId="Heading8Char" w:customStyle="1">
    <w:name w:val="Heading 8 Char"/>
    <w:basedOn w:val="DefaultParagraphFont"/>
    <w:link w:val="Heading8"/>
    <w:uiPriority w:val="9"/>
    <w:semiHidden/>
    <w:rsid w:val="00F57C1B"/>
    <w:rPr>
      <w:rFonts w:ascii="Inter" w:hAnsi="Inter" w:eastAsiaTheme="majorEastAsia" w:cstheme="majorBidi"/>
      <w:i/>
      <w:iCs/>
      <w:color w:val="272727" w:themeColor="text1" w:themeTint="D8"/>
      <w:sz w:val="21"/>
    </w:rPr>
  </w:style>
  <w:style w:type="character" w:styleId="Heading9Char" w:customStyle="1">
    <w:name w:val="Heading 9 Char"/>
    <w:basedOn w:val="DefaultParagraphFont"/>
    <w:link w:val="Heading9"/>
    <w:uiPriority w:val="9"/>
    <w:semiHidden/>
    <w:rsid w:val="00F57C1B"/>
    <w:rPr>
      <w:rFonts w:ascii="Inter" w:hAnsi="Inter" w:eastAsiaTheme="majorEastAsia" w:cstheme="majorBidi"/>
      <w:color w:val="272727" w:themeColor="text1" w:themeTint="D8"/>
      <w:sz w:val="21"/>
    </w:rPr>
  </w:style>
  <w:style w:type="paragraph" w:styleId="Title">
    <w:name w:val="Title"/>
    <w:basedOn w:val="Normal"/>
    <w:next w:val="Normal"/>
    <w:link w:val="TitleChar"/>
    <w:uiPriority w:val="10"/>
    <w:qFormat/>
    <w:rsid w:val="0075156B"/>
    <w:pPr>
      <w:spacing w:line="720" w:lineRule="exact"/>
      <w:ind w:left="113"/>
      <w:contextualSpacing/>
    </w:pPr>
    <w:rPr>
      <w:rFonts w:eastAsiaTheme="majorEastAsia" w:cstheme="majorBidi"/>
      <w:b/>
      <w:bCs/>
      <w:color w:val="6B2E36" w:themeColor="text2"/>
      <w:kern w:val="28"/>
      <w:sz w:val="64"/>
      <w:szCs w:val="56"/>
    </w:rPr>
  </w:style>
  <w:style w:type="character" w:styleId="TitleChar" w:customStyle="1">
    <w:name w:val="Title Char"/>
    <w:basedOn w:val="DefaultParagraphFont"/>
    <w:link w:val="Title"/>
    <w:uiPriority w:val="10"/>
    <w:rsid w:val="0075156B"/>
    <w:rPr>
      <w:rFonts w:ascii="Arial" w:hAnsi="Arial" w:eastAsiaTheme="majorEastAsia" w:cstheme="majorBidi"/>
      <w:b/>
      <w:bCs/>
      <w:color w:val="6B2E36" w:themeColor="text2"/>
      <w:kern w:val="28"/>
      <w:sz w:val="64"/>
      <w:szCs w:val="56"/>
    </w:rPr>
  </w:style>
  <w:style w:type="paragraph" w:styleId="Subtitle">
    <w:name w:val="Subtitle"/>
    <w:basedOn w:val="Normal"/>
    <w:next w:val="Normal"/>
    <w:link w:val="SubtitleChar"/>
    <w:uiPriority w:val="11"/>
    <w:qFormat/>
    <w:rsid w:val="0075156B"/>
    <w:pPr>
      <w:spacing w:before="360"/>
      <w:ind w:left="113"/>
      <w:contextualSpacing/>
    </w:pPr>
    <w:rPr>
      <w:b/>
      <w:bCs/>
      <w:color w:val="6B2E36" w:themeColor="text2"/>
    </w:rPr>
  </w:style>
  <w:style w:type="character" w:styleId="SubtitleChar" w:customStyle="1">
    <w:name w:val="Subtitle Char"/>
    <w:basedOn w:val="DefaultParagraphFont"/>
    <w:link w:val="Subtitle"/>
    <w:uiPriority w:val="11"/>
    <w:rsid w:val="0075156B"/>
    <w:rPr>
      <w:rFonts w:ascii="Arial" w:hAnsi="Arial"/>
      <w:b/>
      <w:bCs/>
      <w:color w:val="6B2E36" w:themeColor="text2"/>
      <w:sz w:val="21"/>
    </w:rPr>
  </w:style>
  <w:style w:type="paragraph" w:styleId="Quote">
    <w:name w:val="Quote"/>
    <w:basedOn w:val="Normal"/>
    <w:next w:val="Normal"/>
    <w:link w:val="QuoteChar"/>
    <w:uiPriority w:val="29"/>
    <w:semiHidden/>
    <w:rsid w:val="00B11CBF"/>
    <w:pPr>
      <w:spacing w:before="160"/>
      <w:jc w:val="center"/>
    </w:pPr>
    <w:rPr>
      <w:i/>
      <w:iCs/>
      <w:color w:val="404040" w:themeColor="text1" w:themeTint="BF"/>
    </w:rPr>
  </w:style>
  <w:style w:type="character" w:styleId="QuoteChar" w:customStyle="1">
    <w:name w:val="Quote Char"/>
    <w:basedOn w:val="DefaultParagraphFont"/>
    <w:link w:val="Quote"/>
    <w:uiPriority w:val="29"/>
    <w:semiHidden/>
    <w:rsid w:val="00F57C1B"/>
    <w:rPr>
      <w:rFonts w:ascii="Inter" w:hAnsi="Inter"/>
      <w:i/>
      <w:iCs/>
      <w:color w:val="404040" w:themeColor="text1" w:themeTint="BF"/>
      <w:sz w:val="21"/>
    </w:rPr>
  </w:style>
  <w:style w:type="paragraph" w:styleId="ListParagraph">
    <w:name w:val="List Paragraph"/>
    <w:aliases w:val="Normal Number - 1st Bullet,Firetail List Paragraph,Numbering,F5 List Paragraph"/>
    <w:basedOn w:val="Normal"/>
    <w:link w:val="ListParagraphChar"/>
    <w:uiPriority w:val="34"/>
    <w:qFormat/>
    <w:rsid w:val="00B11CBF"/>
    <w:pPr>
      <w:ind w:left="720"/>
      <w:contextualSpacing/>
    </w:pPr>
  </w:style>
  <w:style w:type="character" w:styleId="IntenseEmphasis">
    <w:name w:val="Intense Emphasis"/>
    <w:basedOn w:val="DefaultParagraphFont"/>
    <w:uiPriority w:val="21"/>
    <w:semiHidden/>
    <w:rsid w:val="00B11CBF"/>
    <w:rPr>
      <w:i/>
      <w:iCs/>
      <w:color w:val="4F2228" w:themeColor="accent1" w:themeShade="BF"/>
    </w:rPr>
  </w:style>
  <w:style w:type="paragraph" w:styleId="IntenseQuote">
    <w:name w:val="Intense Quote"/>
    <w:basedOn w:val="Normal"/>
    <w:next w:val="Normal"/>
    <w:link w:val="IntenseQuoteChar"/>
    <w:uiPriority w:val="30"/>
    <w:semiHidden/>
    <w:rsid w:val="00B11CBF"/>
    <w:pPr>
      <w:pBdr>
        <w:top w:val="single" w:color="4F2228" w:themeColor="accent1" w:themeShade="BF" w:sz="4" w:space="10"/>
        <w:bottom w:val="single" w:color="4F2228" w:themeColor="accent1" w:themeShade="BF" w:sz="4" w:space="10"/>
      </w:pBdr>
      <w:spacing w:before="360" w:after="360"/>
      <w:ind w:left="864" w:right="864"/>
      <w:jc w:val="center"/>
    </w:pPr>
    <w:rPr>
      <w:i/>
      <w:iCs/>
      <w:color w:val="4F2228" w:themeColor="accent1" w:themeShade="BF"/>
    </w:rPr>
  </w:style>
  <w:style w:type="character" w:styleId="IntenseQuoteChar" w:customStyle="1">
    <w:name w:val="Intense Quote Char"/>
    <w:basedOn w:val="DefaultParagraphFont"/>
    <w:link w:val="IntenseQuote"/>
    <w:uiPriority w:val="30"/>
    <w:semiHidden/>
    <w:rsid w:val="00F57C1B"/>
    <w:rPr>
      <w:rFonts w:ascii="Inter" w:hAnsi="Inter"/>
      <w:i/>
      <w:iCs/>
      <w:color w:val="4F2228" w:themeColor="accent1" w:themeShade="BF"/>
      <w:sz w:val="21"/>
    </w:rPr>
  </w:style>
  <w:style w:type="character" w:styleId="IntenseReference">
    <w:name w:val="Intense Reference"/>
    <w:basedOn w:val="DefaultParagraphFont"/>
    <w:uiPriority w:val="32"/>
    <w:semiHidden/>
    <w:rsid w:val="00B11CBF"/>
    <w:rPr>
      <w:b/>
      <w:bCs/>
      <w:smallCaps/>
      <w:color w:val="4F2228" w:themeColor="accent1" w:themeShade="BF"/>
      <w:spacing w:val="5"/>
    </w:rPr>
  </w:style>
  <w:style w:type="paragraph" w:styleId="Header">
    <w:name w:val="header"/>
    <w:basedOn w:val="Normal"/>
    <w:link w:val="HeaderChar"/>
    <w:uiPriority w:val="99"/>
    <w:unhideWhenUsed/>
    <w:rsid w:val="00B11CBF"/>
    <w:pPr>
      <w:tabs>
        <w:tab w:val="center" w:pos="4513"/>
        <w:tab w:val="right" w:pos="9026"/>
      </w:tabs>
      <w:spacing w:line="240" w:lineRule="auto"/>
    </w:pPr>
  </w:style>
  <w:style w:type="character" w:styleId="HeaderChar" w:customStyle="1">
    <w:name w:val="Header Char"/>
    <w:basedOn w:val="DefaultParagraphFont"/>
    <w:link w:val="Header"/>
    <w:uiPriority w:val="99"/>
    <w:rsid w:val="00B11CBF"/>
  </w:style>
  <w:style w:type="paragraph" w:styleId="Footer">
    <w:name w:val="footer"/>
    <w:basedOn w:val="Normal"/>
    <w:link w:val="FooterChar"/>
    <w:uiPriority w:val="99"/>
    <w:unhideWhenUsed/>
    <w:rsid w:val="0012596B"/>
    <w:pPr>
      <w:tabs>
        <w:tab w:val="center" w:pos="4513"/>
        <w:tab w:val="right" w:pos="9026"/>
      </w:tabs>
      <w:spacing w:line="200" w:lineRule="atLeast"/>
    </w:pPr>
    <w:rPr>
      <w:sz w:val="16"/>
    </w:rPr>
  </w:style>
  <w:style w:type="character" w:styleId="FooterChar" w:customStyle="1">
    <w:name w:val="Footer Char"/>
    <w:basedOn w:val="DefaultParagraphFont"/>
    <w:link w:val="Footer"/>
    <w:uiPriority w:val="99"/>
    <w:rsid w:val="0012596B"/>
    <w:rPr>
      <w:rFonts w:ascii="Inter" w:hAnsi="Inter"/>
      <w:sz w:val="16"/>
    </w:rPr>
  </w:style>
  <w:style w:type="table" w:styleId="TableGrid">
    <w:name w:val="Table Grid"/>
    <w:basedOn w:val="TableNormal"/>
    <w:uiPriority w:val="39"/>
    <w:rsid w:val="0094259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Bullet">
    <w:name w:val="List Bullet"/>
    <w:basedOn w:val="Normal"/>
    <w:uiPriority w:val="99"/>
    <w:qFormat/>
    <w:rsid w:val="006C5F5D"/>
    <w:pPr>
      <w:pBdr>
        <w:bottom w:val="single" w:color="000000" w:themeColor="text1" w:sz="2" w:space="5"/>
        <w:between w:val="single" w:color="auto" w:sz="2" w:space="1"/>
      </w:pBdr>
      <w:tabs>
        <w:tab w:val="num" w:pos="397"/>
      </w:tabs>
      <w:ind w:left="360" w:right="28" w:hanging="360"/>
      <w:contextualSpacing/>
    </w:pPr>
  </w:style>
  <w:style w:type="paragraph" w:styleId="FootnoteText">
    <w:name w:val="footnote text"/>
    <w:basedOn w:val="Normal"/>
    <w:link w:val="FootnoteTextChar"/>
    <w:uiPriority w:val="99"/>
    <w:unhideWhenUsed/>
    <w:rsid w:val="001A7915"/>
    <w:pPr>
      <w:tabs>
        <w:tab w:val="left" w:pos="709"/>
      </w:tabs>
      <w:spacing w:line="240" w:lineRule="atLeast"/>
    </w:pPr>
    <w:rPr>
      <w:sz w:val="18"/>
      <w:szCs w:val="20"/>
    </w:rPr>
  </w:style>
  <w:style w:type="character" w:styleId="FootnoteTextChar" w:customStyle="1">
    <w:name w:val="Footnote Text Char"/>
    <w:basedOn w:val="DefaultParagraphFont"/>
    <w:link w:val="FootnoteText"/>
    <w:uiPriority w:val="99"/>
    <w:rsid w:val="001A7915"/>
    <w:rPr>
      <w:rFonts w:ascii="Inter" w:hAnsi="Inter"/>
      <w:sz w:val="18"/>
      <w:szCs w:val="20"/>
    </w:rPr>
  </w:style>
  <w:style w:type="character" w:styleId="FootnoteReference">
    <w:name w:val="footnote reference"/>
    <w:basedOn w:val="DefaultParagraphFont"/>
    <w:uiPriority w:val="99"/>
    <w:semiHidden/>
    <w:rsid w:val="00F055DE"/>
    <w:rPr>
      <w:vertAlign w:val="superscript"/>
    </w:rPr>
  </w:style>
  <w:style w:type="paragraph" w:styleId="ListBullet2">
    <w:name w:val="List Bullet 2"/>
    <w:basedOn w:val="ListBullet"/>
    <w:uiPriority w:val="99"/>
    <w:qFormat/>
    <w:rsid w:val="003173F0"/>
    <w:pPr>
      <w:numPr>
        <w:ilvl w:val="1"/>
      </w:numPr>
      <w:tabs>
        <w:tab w:val="num" w:pos="397"/>
      </w:tabs>
      <w:ind w:left="360" w:hanging="360"/>
    </w:pPr>
  </w:style>
  <w:style w:type="paragraph" w:styleId="TOC1">
    <w:name w:val="toc 1"/>
    <w:basedOn w:val="Normal"/>
    <w:next w:val="Normal"/>
    <w:autoRedefine/>
    <w:uiPriority w:val="39"/>
    <w:rsid w:val="00FD5F2B"/>
    <w:pPr>
      <w:spacing w:after="100"/>
    </w:pPr>
  </w:style>
  <w:style w:type="paragraph" w:styleId="TOC3">
    <w:name w:val="toc 3"/>
    <w:basedOn w:val="Normal"/>
    <w:next w:val="Normal"/>
    <w:autoRedefine/>
    <w:uiPriority w:val="39"/>
    <w:rsid w:val="00FD5F2B"/>
    <w:pPr>
      <w:spacing w:after="100"/>
      <w:ind w:left="420"/>
    </w:pPr>
  </w:style>
  <w:style w:type="character" w:styleId="Hyperlink">
    <w:name w:val="Hyperlink"/>
    <w:basedOn w:val="DefaultParagraphFont"/>
    <w:uiPriority w:val="99"/>
    <w:unhideWhenUsed/>
    <w:rsid w:val="00FD5F2B"/>
    <w:rPr>
      <w:color w:val="000000" w:themeColor="hyperlink"/>
      <w:u w:val="single"/>
    </w:rPr>
  </w:style>
  <w:style w:type="character" w:styleId="CommentReference">
    <w:name w:val="annotation reference"/>
    <w:basedOn w:val="DefaultParagraphFont"/>
    <w:uiPriority w:val="99"/>
    <w:semiHidden/>
    <w:rsid w:val="000139E4"/>
    <w:rPr>
      <w:sz w:val="16"/>
      <w:szCs w:val="16"/>
    </w:rPr>
  </w:style>
  <w:style w:type="paragraph" w:styleId="CommentText">
    <w:name w:val="annotation text"/>
    <w:basedOn w:val="Normal"/>
    <w:link w:val="CommentTextChar"/>
    <w:uiPriority w:val="99"/>
    <w:rsid w:val="000139E4"/>
    <w:pPr>
      <w:spacing w:line="240" w:lineRule="auto"/>
    </w:pPr>
    <w:rPr>
      <w:sz w:val="20"/>
      <w:szCs w:val="20"/>
    </w:rPr>
  </w:style>
  <w:style w:type="character" w:styleId="CommentTextChar" w:customStyle="1">
    <w:name w:val="Comment Text Char"/>
    <w:basedOn w:val="DefaultParagraphFont"/>
    <w:link w:val="CommentText"/>
    <w:uiPriority w:val="99"/>
    <w:rsid w:val="000139E4"/>
    <w:rPr>
      <w:rFonts w:ascii="Arial" w:hAnsi="Arial"/>
      <w:sz w:val="20"/>
      <w:szCs w:val="20"/>
    </w:rPr>
  </w:style>
  <w:style w:type="paragraph" w:styleId="CommentSubject">
    <w:name w:val="annotation subject"/>
    <w:basedOn w:val="CommentText"/>
    <w:next w:val="CommentText"/>
    <w:link w:val="CommentSubjectChar"/>
    <w:uiPriority w:val="99"/>
    <w:semiHidden/>
    <w:rsid w:val="000139E4"/>
    <w:rPr>
      <w:b/>
      <w:bCs/>
    </w:rPr>
  </w:style>
  <w:style w:type="character" w:styleId="CommentSubjectChar" w:customStyle="1">
    <w:name w:val="Comment Subject Char"/>
    <w:basedOn w:val="CommentTextChar"/>
    <w:link w:val="CommentSubject"/>
    <w:uiPriority w:val="99"/>
    <w:semiHidden/>
    <w:rsid w:val="000139E4"/>
    <w:rPr>
      <w:rFonts w:ascii="Arial" w:hAnsi="Arial"/>
      <w:b/>
      <w:bCs/>
      <w:sz w:val="20"/>
      <w:szCs w:val="20"/>
    </w:rPr>
  </w:style>
  <w:style w:type="character" w:styleId="Mention">
    <w:name w:val="Mention"/>
    <w:basedOn w:val="DefaultParagraphFont"/>
    <w:uiPriority w:val="99"/>
    <w:semiHidden/>
    <w:rsid w:val="000139E4"/>
    <w:rPr>
      <w:color w:val="2B579A"/>
      <w:shd w:val="clear" w:color="auto" w:fill="E1DFDD"/>
    </w:rPr>
  </w:style>
  <w:style w:type="character" w:styleId="UnresolvedMention">
    <w:name w:val="Unresolved Mention"/>
    <w:basedOn w:val="DefaultParagraphFont"/>
    <w:uiPriority w:val="99"/>
    <w:semiHidden/>
    <w:rsid w:val="00386E9D"/>
    <w:rPr>
      <w:color w:val="605E5C"/>
      <w:shd w:val="clear" w:color="auto" w:fill="E1DFDD"/>
    </w:rPr>
  </w:style>
  <w:style w:type="paragraph" w:styleId="Revision">
    <w:name w:val="Revision"/>
    <w:hidden/>
    <w:uiPriority w:val="99"/>
    <w:semiHidden/>
    <w:rsid w:val="00386E9D"/>
    <w:pPr>
      <w:spacing w:after="0" w:line="240" w:lineRule="auto"/>
    </w:pPr>
    <w:rPr>
      <w:rFonts w:ascii="Arial" w:hAnsi="Arial"/>
      <w:sz w:val="21"/>
    </w:rPr>
  </w:style>
  <w:style w:type="paragraph" w:styleId="TOC2">
    <w:name w:val="toc 2"/>
    <w:basedOn w:val="Normal"/>
    <w:next w:val="Normal"/>
    <w:autoRedefine/>
    <w:uiPriority w:val="39"/>
    <w:rsid w:val="009C00D3"/>
    <w:pPr>
      <w:spacing w:after="100"/>
      <w:ind w:left="210"/>
    </w:pPr>
  </w:style>
  <w:style w:type="character" w:styleId="Emphasis">
    <w:name w:val="Emphasis"/>
    <w:basedOn w:val="DefaultParagraphFont"/>
    <w:uiPriority w:val="20"/>
    <w:qFormat/>
    <w:rsid w:val="00237A81"/>
    <w:rPr>
      <w:i/>
      <w:iCs/>
    </w:rPr>
  </w:style>
  <w:style w:type="character" w:styleId="FollowedHyperlink">
    <w:name w:val="FollowedHyperlink"/>
    <w:basedOn w:val="DefaultParagraphFont"/>
    <w:uiPriority w:val="99"/>
    <w:semiHidden/>
    <w:rsid w:val="00180B15"/>
    <w:rPr>
      <w:color w:val="F6ACC9" w:themeColor="followedHyperlink"/>
      <w:u w:val="single"/>
    </w:rPr>
  </w:style>
  <w:style w:type="paragraph" w:styleId="NormalWeb">
    <w:name w:val="Normal (Web)"/>
    <w:basedOn w:val="Normal"/>
    <w:uiPriority w:val="99"/>
    <w:unhideWhenUsed/>
    <w:rsid w:val="00920A32"/>
    <w:pPr>
      <w:spacing w:before="100" w:beforeAutospacing="1" w:after="100" w:afterAutospacing="1" w:line="240" w:lineRule="auto"/>
    </w:pPr>
    <w:rPr>
      <w:rFonts w:ascii="Times New Roman" w:hAnsi="Times New Roman" w:eastAsia="Times New Roman" w:cs="Times New Roman"/>
      <w:kern w:val="0"/>
      <w:sz w:val="24"/>
      <w:lang w:eastAsia="en-GB"/>
      <w14:ligatures w14:val="none"/>
    </w:rPr>
  </w:style>
  <w:style w:type="character" w:styleId="ListParagraphChar" w:customStyle="1">
    <w:name w:val="List Paragraph Char"/>
    <w:aliases w:val="Normal Number - 1st Bullet Char,Firetail List Paragraph Char,Numbering Char,F5 List Paragraph Char"/>
    <w:basedOn w:val="DefaultParagraphFont"/>
    <w:link w:val="ListParagraph"/>
    <w:uiPriority w:val="34"/>
    <w:qFormat/>
    <w:locked/>
    <w:rsid w:val="008B3F86"/>
    <w:rPr>
      <w:rFonts w:ascii="Arial" w:hAnsi="Arial"/>
      <w:sz w:val="21"/>
    </w:rPr>
  </w:style>
  <w:style w:type="paragraph" w:styleId="NormalBoldHeading" w:customStyle="1">
    <w:name w:val="Normal Bold Heading"/>
    <w:basedOn w:val="Normal"/>
    <w:qFormat/>
    <w:rsid w:val="00D50A52"/>
    <w:pPr>
      <w:spacing w:after="0"/>
    </w:pPr>
    <w:rPr>
      <w:rFonts w:asciiTheme="majorHAnsi" w:hAnsiTheme="majorHAnsi"/>
      <w:b/>
      <w:bCs/>
      <w:color w:val="6B2E36"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diagramData" Target="diagrams/data1.xml" Id="rId18" /><Relationship Type="http://schemas.openxmlformats.org/officeDocument/2006/relationships/hyperlink" Target="https://henrysmith.foundation/contact-us/" TargetMode="External" Id="rId26" /><Relationship Type="http://schemas.openxmlformats.org/officeDocument/2006/relationships/customXml" Target="../customXml/item3.xml" Id="rId3" /><Relationship Type="http://schemas.openxmlformats.org/officeDocument/2006/relationships/diagramColors" Target="diagrams/colors1.xml" Id="rId21"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hyperlink" Target="https://henrysmith.foundation/contact-us/" TargetMode="External" Id="rId17" /><Relationship Type="http://schemas.openxmlformats.org/officeDocument/2006/relationships/hyperlink" Target="https://calendly.com/jessamy-henrysmith/enterprise-gateway-application-support" TargetMode="External" Id="rId25" /><Relationship Type="http://schemas.openxmlformats.org/officeDocument/2006/relationships/customXml" Target="../customXml/item2.xml" Id="rId2" /><Relationship Type="http://schemas.openxmlformats.org/officeDocument/2006/relationships/hyperlink" Target="https://www.gov.uk/government/statistics/english-indices-of-deprivation-2025/english-indices-of-deprivation-2025-statistical-release" TargetMode="External" Id="rId16" /><Relationship Type="http://schemas.openxmlformats.org/officeDocument/2006/relationships/diagramQuickStyle" Target="diagrams/quickStyle1.xml" Id="rId20" /><Relationship Type="http://schemas.openxmlformats.org/officeDocument/2006/relationships/footer" Target="footer3.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hyperlink" Target="https://henrysmith.foundation/ai-statement/" TargetMode="External" Id="rId24" /><Relationship Type="http://schemas.openxmlformats.org/officeDocument/2006/relationships/styles" Target="styles.xml" Id="rId5" /><Relationship Type="http://schemas.openxmlformats.org/officeDocument/2006/relationships/hyperlink" Target="https://henrysmith.foundation/strategy/" TargetMode="External" Id="rId15" /><Relationship Type="http://schemas.openxmlformats.org/officeDocument/2006/relationships/hyperlink" Target="https://henrysmith.foundation/contact-us/" TargetMode="External" Id="rId23" /><Relationship Type="http://schemas.openxmlformats.org/officeDocument/2006/relationships/header" Target="header3.xml" Id="rId28" /><Relationship Type="http://schemas.openxmlformats.org/officeDocument/2006/relationships/header" Target="header1.xml" Id="rId10" /><Relationship Type="http://schemas.openxmlformats.org/officeDocument/2006/relationships/diagramLayout" Target="diagrams/layout1.xml" Id="rId19" /><Relationship Type="http://schemas.openxmlformats.org/officeDocument/2006/relationships/theme" Target="theme/theme1.xml" Id="rId31" /><Relationship Type="http://schemas.openxmlformats.org/officeDocument/2006/relationships/numbering" Target="numbering.xml" Id="rId4" /><Relationship Type="http://schemas.openxmlformats.org/officeDocument/2006/relationships/endnotes" Target="endnotes.xml" Id="rId9" /><Relationship Type="http://schemas.microsoft.com/office/2007/relationships/diagramDrawing" Target="diagrams/drawing1.xml" Id="rId22" /><Relationship Type="http://schemas.openxmlformats.org/officeDocument/2006/relationships/hyperlink" Target="https://henrysmith.foundation/privacy-policy/" TargetMode="External" Id="rId27" /><Relationship Type="http://schemas.openxmlformats.org/officeDocument/2006/relationships/fontTable" Target="fontTable.xml" Id="rId30" /><Relationship Type="http://schemas.openxmlformats.org/officeDocument/2006/relationships/hyperlink" Target="https://henrysmith.foundation/strategy/" TargetMode="External" Id="R61d1111eaab8405b" /><Relationship Type="http://schemas.openxmlformats.org/officeDocument/2006/relationships/hyperlink" Target="https://henrysmith.foundation/enterprise-gateway-programme-fund-faqs/" TargetMode="External" Id="Rf0c079d62d1f4ce0" /><Relationship Type="http://schemas.openxmlformats.org/officeDocument/2006/relationships/hyperlink" Target="https://henrysmith.foundation/grants/enterprise-gateway/" TargetMode="External" Id="Ra1c80f7895044643" /><Relationship Type="http://schemas.openxmlformats.org/officeDocument/2006/relationships/hyperlink" Target="https://henrysmith.foundation/grants/enterprise-gateway/" TargetMode="External" Id="Rc146f011dbbd4e3b" /><Relationship Type="http://schemas.openxmlformats.org/officeDocument/2006/relationships/hyperlink" Target="https://henrysmith.foundation/wp-content/uploads/2026/04/Progress-and-Final-Report.docx" TargetMode="External" Id="R02aab2671baf467f" /><Relationship Type="http://schemas.openxmlformats.org/officeDocument/2006/relationships/hyperlink" Target="https://henrysmith.foundation/wp-content/uploads/2026/04/Progress-and-Final-Report.docx" TargetMode="External" Id="Rc4c4345944f64804" /><Relationship Type="http://schemas.openxmlformats.org/officeDocument/2006/relationships/hyperlink" Target="https://henrysmith.foundation/wp-content/uploads/2026/10/Enterprise-Gateway-Sample-EOI-Form.docx" TargetMode="External" Id="R14883f441d9b4418"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39AC77A-3A4A-4445-B658-02F2252A37CC}" type="doc">
      <dgm:prSet loTypeId="urn:microsoft.com/office/officeart/2005/8/layout/chevron1" loCatId="process" qsTypeId="urn:microsoft.com/office/officeart/2005/8/quickstyle/simple1#1" qsCatId="simple" csTypeId="urn:microsoft.com/office/officeart/2005/8/colors/accent1_2#1" csCatId="accent1" phldr="1"/>
      <dgm:spPr/>
    </dgm:pt>
    <dgm:pt modelId="{76CB7D28-9E59-4C6B-BA7D-2F47338205E6}">
      <dgm:prSet phldrT="[Text]"/>
      <dgm:spPr>
        <a:solidFill>
          <a:srgbClr val="6B2E36"/>
        </a:solidFill>
      </dgm:spPr>
      <dgm:t>
        <a:bodyPr/>
        <a:lstStyle/>
        <a:p>
          <a:r>
            <a:rPr lang="en-GB"/>
            <a:t>Expression of interest</a:t>
          </a:r>
        </a:p>
      </dgm:t>
    </dgm:pt>
    <dgm:pt modelId="{E2F9BF38-7527-4C17-8D0C-56DB68A2CAA9}" type="parTrans" cxnId="{489B7535-A2E3-4243-BF53-09938BFC6641}">
      <dgm:prSet/>
      <dgm:spPr/>
      <dgm:t>
        <a:bodyPr/>
        <a:lstStyle/>
        <a:p>
          <a:endParaRPr lang="en-GB"/>
        </a:p>
      </dgm:t>
    </dgm:pt>
    <dgm:pt modelId="{EB2FFCD0-C46D-40B8-9564-E2270BC802C1}" type="sibTrans" cxnId="{489B7535-A2E3-4243-BF53-09938BFC6641}">
      <dgm:prSet/>
      <dgm:spPr/>
      <dgm:t>
        <a:bodyPr/>
        <a:lstStyle/>
        <a:p>
          <a:endParaRPr lang="en-GB"/>
        </a:p>
      </dgm:t>
    </dgm:pt>
    <dgm:pt modelId="{AA8DE110-5DE4-4901-AA56-3F063C0C46F9}">
      <dgm:prSet phldrT="[Text]"/>
      <dgm:spPr>
        <a:solidFill>
          <a:srgbClr val="6B2E36"/>
        </a:solidFill>
      </dgm:spPr>
      <dgm:t>
        <a:bodyPr/>
        <a:lstStyle/>
        <a:p>
          <a:r>
            <a:rPr lang="en-GB"/>
            <a:t>Full application </a:t>
          </a:r>
        </a:p>
      </dgm:t>
    </dgm:pt>
    <dgm:pt modelId="{79C88180-81AB-41FB-A5A0-342B015E70CB}" type="parTrans" cxnId="{09E095B6-DC6F-4ABD-8043-B6AC1B8B97BA}">
      <dgm:prSet/>
      <dgm:spPr/>
      <dgm:t>
        <a:bodyPr/>
        <a:lstStyle/>
        <a:p>
          <a:endParaRPr lang="en-GB"/>
        </a:p>
      </dgm:t>
    </dgm:pt>
    <dgm:pt modelId="{8C608989-E795-4418-996B-8EBD8536A10A}" type="sibTrans" cxnId="{09E095B6-DC6F-4ABD-8043-B6AC1B8B97BA}">
      <dgm:prSet/>
      <dgm:spPr/>
      <dgm:t>
        <a:bodyPr/>
        <a:lstStyle/>
        <a:p>
          <a:endParaRPr lang="en-GB"/>
        </a:p>
      </dgm:t>
    </dgm:pt>
    <dgm:pt modelId="{07CDCF43-8223-413C-8388-0552C37B5B7E}">
      <dgm:prSet phldrT="[Text]"/>
      <dgm:spPr>
        <a:solidFill>
          <a:srgbClr val="6B2E36"/>
        </a:solidFill>
      </dgm:spPr>
      <dgm:t>
        <a:bodyPr/>
        <a:lstStyle/>
        <a:p>
          <a:r>
            <a:rPr lang="en-GB"/>
            <a:t>Grants awarded</a:t>
          </a:r>
        </a:p>
      </dgm:t>
    </dgm:pt>
    <dgm:pt modelId="{E5E0A7F8-CC5C-4395-8D92-834E4AA9B560}" type="parTrans" cxnId="{758B9A48-1235-4B65-8BCE-74BC9D8F2CB0}">
      <dgm:prSet/>
      <dgm:spPr/>
      <dgm:t>
        <a:bodyPr/>
        <a:lstStyle/>
        <a:p>
          <a:endParaRPr lang="en-GB"/>
        </a:p>
      </dgm:t>
    </dgm:pt>
    <dgm:pt modelId="{58022E6A-89C7-4128-BE1B-81BF6361B4D6}" type="sibTrans" cxnId="{758B9A48-1235-4B65-8BCE-74BC9D8F2CB0}">
      <dgm:prSet/>
      <dgm:spPr/>
      <dgm:t>
        <a:bodyPr/>
        <a:lstStyle/>
        <a:p>
          <a:endParaRPr lang="en-GB"/>
        </a:p>
      </dgm:t>
    </dgm:pt>
    <dgm:pt modelId="{3E7DC1C0-61D4-4D62-B7B4-AE15279735EC}">
      <dgm:prSet/>
      <dgm:spPr>
        <a:solidFill>
          <a:srgbClr val="6B2E36"/>
        </a:solidFill>
      </dgm:spPr>
      <dgm:t>
        <a:bodyPr/>
        <a:lstStyle/>
        <a:p>
          <a:r>
            <a:rPr lang="en-GB"/>
            <a:t>A conversation with us</a:t>
          </a:r>
        </a:p>
      </dgm:t>
    </dgm:pt>
    <dgm:pt modelId="{767F6A83-A2EF-4DCC-A678-B7D9B7DF9034}" type="parTrans" cxnId="{C94A0836-5256-4C57-B9AF-4691C2032614}">
      <dgm:prSet/>
      <dgm:spPr/>
      <dgm:t>
        <a:bodyPr/>
        <a:lstStyle/>
        <a:p>
          <a:endParaRPr lang="en-GB"/>
        </a:p>
      </dgm:t>
    </dgm:pt>
    <dgm:pt modelId="{B79BDDAD-B7C0-4C22-9505-14FD521C0AAE}" type="sibTrans" cxnId="{C94A0836-5256-4C57-B9AF-4691C2032614}">
      <dgm:prSet/>
      <dgm:spPr/>
      <dgm:t>
        <a:bodyPr/>
        <a:lstStyle/>
        <a:p>
          <a:endParaRPr lang="en-GB"/>
        </a:p>
      </dgm:t>
    </dgm:pt>
    <dgm:pt modelId="{A48CD1DB-DF8A-42F9-9FF5-05232FD61F60}" type="pres">
      <dgm:prSet presAssocID="{F39AC77A-3A4A-4445-B658-02F2252A37CC}" presName="Name0" presStyleCnt="0">
        <dgm:presLayoutVars>
          <dgm:dir/>
          <dgm:animLvl val="lvl"/>
          <dgm:resizeHandles val="exact"/>
        </dgm:presLayoutVars>
      </dgm:prSet>
      <dgm:spPr/>
    </dgm:pt>
    <dgm:pt modelId="{DBCD3670-8B5C-48C2-9660-F699E33CB78A}" type="pres">
      <dgm:prSet presAssocID="{76CB7D28-9E59-4C6B-BA7D-2F47338205E6}" presName="parTxOnly" presStyleLbl="node1" presStyleIdx="0" presStyleCnt="4">
        <dgm:presLayoutVars>
          <dgm:chMax val="0"/>
          <dgm:chPref val="0"/>
          <dgm:bulletEnabled val="1"/>
        </dgm:presLayoutVars>
      </dgm:prSet>
      <dgm:spPr/>
    </dgm:pt>
    <dgm:pt modelId="{A37B6D07-29F5-472B-84E8-824199E1CE20}" type="pres">
      <dgm:prSet presAssocID="{EB2FFCD0-C46D-40B8-9564-E2270BC802C1}" presName="parTxOnlySpace" presStyleCnt="0"/>
      <dgm:spPr/>
    </dgm:pt>
    <dgm:pt modelId="{1FB4A758-5805-4C81-82BA-814E9003A3B4}" type="pres">
      <dgm:prSet presAssocID="{AA8DE110-5DE4-4901-AA56-3F063C0C46F9}" presName="parTxOnly" presStyleLbl="node1" presStyleIdx="1" presStyleCnt="4">
        <dgm:presLayoutVars>
          <dgm:chMax val="0"/>
          <dgm:chPref val="0"/>
          <dgm:bulletEnabled val="1"/>
        </dgm:presLayoutVars>
      </dgm:prSet>
      <dgm:spPr/>
    </dgm:pt>
    <dgm:pt modelId="{A28FD849-3435-4063-821F-49FB327E342A}" type="pres">
      <dgm:prSet presAssocID="{8C608989-E795-4418-996B-8EBD8536A10A}" presName="parTxOnlySpace" presStyleCnt="0"/>
      <dgm:spPr/>
    </dgm:pt>
    <dgm:pt modelId="{EE5A9467-D120-46CD-A997-521D39D9DCB7}" type="pres">
      <dgm:prSet presAssocID="{3E7DC1C0-61D4-4D62-B7B4-AE15279735EC}" presName="parTxOnly" presStyleLbl="node1" presStyleIdx="2" presStyleCnt="4">
        <dgm:presLayoutVars>
          <dgm:chMax val="0"/>
          <dgm:chPref val="0"/>
          <dgm:bulletEnabled val="1"/>
        </dgm:presLayoutVars>
      </dgm:prSet>
      <dgm:spPr/>
    </dgm:pt>
    <dgm:pt modelId="{F27145F8-18D9-4D3F-9D90-11821FD9CA97}" type="pres">
      <dgm:prSet presAssocID="{B79BDDAD-B7C0-4C22-9505-14FD521C0AAE}" presName="parTxOnlySpace" presStyleCnt="0"/>
      <dgm:spPr/>
    </dgm:pt>
    <dgm:pt modelId="{E1D51D1A-1B75-469C-8BE3-A52474612D7E}" type="pres">
      <dgm:prSet presAssocID="{07CDCF43-8223-413C-8388-0552C37B5B7E}" presName="parTxOnly" presStyleLbl="node1" presStyleIdx="3" presStyleCnt="4">
        <dgm:presLayoutVars>
          <dgm:chMax val="0"/>
          <dgm:chPref val="0"/>
          <dgm:bulletEnabled val="1"/>
        </dgm:presLayoutVars>
      </dgm:prSet>
      <dgm:spPr/>
    </dgm:pt>
  </dgm:ptLst>
  <dgm:cxnLst>
    <dgm:cxn modelId="{489B7535-A2E3-4243-BF53-09938BFC6641}" srcId="{F39AC77A-3A4A-4445-B658-02F2252A37CC}" destId="{76CB7D28-9E59-4C6B-BA7D-2F47338205E6}" srcOrd="0" destOrd="0" parTransId="{E2F9BF38-7527-4C17-8D0C-56DB68A2CAA9}" sibTransId="{EB2FFCD0-C46D-40B8-9564-E2270BC802C1}"/>
    <dgm:cxn modelId="{C94A0836-5256-4C57-B9AF-4691C2032614}" srcId="{F39AC77A-3A4A-4445-B658-02F2252A37CC}" destId="{3E7DC1C0-61D4-4D62-B7B4-AE15279735EC}" srcOrd="2" destOrd="0" parTransId="{767F6A83-A2EF-4DCC-A678-B7D9B7DF9034}" sibTransId="{B79BDDAD-B7C0-4C22-9505-14FD521C0AAE}"/>
    <dgm:cxn modelId="{A6A9D362-09B6-482B-8599-F9471BCB9476}" type="presOf" srcId="{AA8DE110-5DE4-4901-AA56-3F063C0C46F9}" destId="{1FB4A758-5805-4C81-82BA-814E9003A3B4}" srcOrd="0" destOrd="0" presId="urn:microsoft.com/office/officeart/2005/8/layout/chevron1"/>
    <dgm:cxn modelId="{3DFB3144-B10F-4F7A-B461-EB7B9A4FC623}" type="presOf" srcId="{3E7DC1C0-61D4-4D62-B7B4-AE15279735EC}" destId="{EE5A9467-D120-46CD-A997-521D39D9DCB7}" srcOrd="0" destOrd="0" presId="urn:microsoft.com/office/officeart/2005/8/layout/chevron1"/>
    <dgm:cxn modelId="{758B9A48-1235-4B65-8BCE-74BC9D8F2CB0}" srcId="{F39AC77A-3A4A-4445-B658-02F2252A37CC}" destId="{07CDCF43-8223-413C-8388-0552C37B5B7E}" srcOrd="3" destOrd="0" parTransId="{E5E0A7F8-CC5C-4395-8D92-834E4AA9B560}" sibTransId="{58022E6A-89C7-4128-BE1B-81BF6361B4D6}"/>
    <dgm:cxn modelId="{09E095B6-DC6F-4ABD-8043-B6AC1B8B97BA}" srcId="{F39AC77A-3A4A-4445-B658-02F2252A37CC}" destId="{AA8DE110-5DE4-4901-AA56-3F063C0C46F9}" srcOrd="1" destOrd="0" parTransId="{79C88180-81AB-41FB-A5A0-342B015E70CB}" sibTransId="{8C608989-E795-4418-996B-8EBD8536A10A}"/>
    <dgm:cxn modelId="{14EBA1E1-03BC-4AB8-B5CA-BEA23440E57C}" type="presOf" srcId="{07CDCF43-8223-413C-8388-0552C37B5B7E}" destId="{E1D51D1A-1B75-469C-8BE3-A52474612D7E}" srcOrd="0" destOrd="0" presId="urn:microsoft.com/office/officeart/2005/8/layout/chevron1"/>
    <dgm:cxn modelId="{CE6D2DF1-F0A3-4D05-865D-A5A409C87909}" type="presOf" srcId="{76CB7D28-9E59-4C6B-BA7D-2F47338205E6}" destId="{DBCD3670-8B5C-48C2-9660-F699E33CB78A}" srcOrd="0" destOrd="0" presId="urn:microsoft.com/office/officeart/2005/8/layout/chevron1"/>
    <dgm:cxn modelId="{5144FFF4-9A0B-4F78-9BE9-E475CB1D4346}" type="presOf" srcId="{F39AC77A-3A4A-4445-B658-02F2252A37CC}" destId="{A48CD1DB-DF8A-42F9-9FF5-05232FD61F60}" srcOrd="0" destOrd="0" presId="urn:microsoft.com/office/officeart/2005/8/layout/chevron1"/>
    <dgm:cxn modelId="{881F9A2C-D871-4A82-89B2-FAFE5BBFD530}" type="presParOf" srcId="{A48CD1DB-DF8A-42F9-9FF5-05232FD61F60}" destId="{DBCD3670-8B5C-48C2-9660-F699E33CB78A}" srcOrd="0" destOrd="0" presId="urn:microsoft.com/office/officeart/2005/8/layout/chevron1"/>
    <dgm:cxn modelId="{AF0CCA7B-02A1-46B4-BE0D-E5DAFA6EF4BC}" type="presParOf" srcId="{A48CD1DB-DF8A-42F9-9FF5-05232FD61F60}" destId="{A37B6D07-29F5-472B-84E8-824199E1CE20}" srcOrd="1" destOrd="0" presId="urn:microsoft.com/office/officeart/2005/8/layout/chevron1"/>
    <dgm:cxn modelId="{B69D21AC-C5D7-4932-A4E1-EB326B9ADAC9}" type="presParOf" srcId="{A48CD1DB-DF8A-42F9-9FF5-05232FD61F60}" destId="{1FB4A758-5805-4C81-82BA-814E9003A3B4}" srcOrd="2" destOrd="0" presId="urn:microsoft.com/office/officeart/2005/8/layout/chevron1"/>
    <dgm:cxn modelId="{EAD5E816-5BB4-4E64-9110-FDA1E820C923}" type="presParOf" srcId="{A48CD1DB-DF8A-42F9-9FF5-05232FD61F60}" destId="{A28FD849-3435-4063-821F-49FB327E342A}" srcOrd="3" destOrd="0" presId="urn:microsoft.com/office/officeart/2005/8/layout/chevron1"/>
    <dgm:cxn modelId="{8CD61B73-782D-4A75-BD24-9A2D291B77F8}" type="presParOf" srcId="{A48CD1DB-DF8A-42F9-9FF5-05232FD61F60}" destId="{EE5A9467-D120-46CD-A997-521D39D9DCB7}" srcOrd="4" destOrd="0" presId="urn:microsoft.com/office/officeart/2005/8/layout/chevron1"/>
    <dgm:cxn modelId="{D0C1A649-0052-4130-83E3-1C64EC560817}" type="presParOf" srcId="{A48CD1DB-DF8A-42F9-9FF5-05232FD61F60}" destId="{F27145F8-18D9-4D3F-9D90-11821FD9CA97}" srcOrd="5" destOrd="0" presId="urn:microsoft.com/office/officeart/2005/8/layout/chevron1"/>
    <dgm:cxn modelId="{A95219FB-0148-4CED-B734-6F7D4839AEB1}" type="presParOf" srcId="{A48CD1DB-DF8A-42F9-9FF5-05232FD61F60}" destId="{E1D51D1A-1B75-469C-8BE3-A52474612D7E}" srcOrd="6" destOrd="0" presId="urn:microsoft.com/office/officeart/2005/8/layout/chevron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CD3670-8B5C-48C2-9660-F699E33CB78A}">
      <dsp:nvSpPr>
        <dsp:cNvPr id="0" name=""/>
        <dsp:cNvSpPr/>
      </dsp:nvSpPr>
      <dsp:spPr>
        <a:xfrm>
          <a:off x="2544" y="165992"/>
          <a:ext cx="1481435" cy="592574"/>
        </a:xfrm>
        <a:prstGeom prst="chevron">
          <a:avLst/>
        </a:prstGeom>
        <a:solidFill>
          <a:srgbClr val="6B2E3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marL="0" lvl="0" indent="0" algn="ctr" defTabSz="533400">
            <a:lnSpc>
              <a:spcPct val="90000"/>
            </a:lnSpc>
            <a:spcBef>
              <a:spcPct val="0"/>
            </a:spcBef>
            <a:spcAft>
              <a:spcPct val="35000"/>
            </a:spcAft>
            <a:buNone/>
          </a:pPr>
          <a:r>
            <a:rPr lang="en-GB" sz="1200" kern="1200"/>
            <a:t>Expression of interest</a:t>
          </a:r>
        </a:p>
      </dsp:txBody>
      <dsp:txXfrm>
        <a:off x="298831" y="165992"/>
        <a:ext cx="888861" cy="592574"/>
      </dsp:txXfrm>
    </dsp:sp>
    <dsp:sp modelId="{1FB4A758-5805-4C81-82BA-814E9003A3B4}">
      <dsp:nvSpPr>
        <dsp:cNvPr id="0" name=""/>
        <dsp:cNvSpPr/>
      </dsp:nvSpPr>
      <dsp:spPr>
        <a:xfrm>
          <a:off x="1335836" y="165992"/>
          <a:ext cx="1481435" cy="592574"/>
        </a:xfrm>
        <a:prstGeom prst="chevron">
          <a:avLst/>
        </a:prstGeom>
        <a:solidFill>
          <a:srgbClr val="6B2E3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marL="0" lvl="0" indent="0" algn="ctr" defTabSz="533400">
            <a:lnSpc>
              <a:spcPct val="90000"/>
            </a:lnSpc>
            <a:spcBef>
              <a:spcPct val="0"/>
            </a:spcBef>
            <a:spcAft>
              <a:spcPct val="35000"/>
            </a:spcAft>
            <a:buNone/>
          </a:pPr>
          <a:r>
            <a:rPr lang="en-GB" sz="1200" kern="1200"/>
            <a:t>Full application </a:t>
          </a:r>
        </a:p>
      </dsp:txBody>
      <dsp:txXfrm>
        <a:off x="1632123" y="165992"/>
        <a:ext cx="888861" cy="592574"/>
      </dsp:txXfrm>
    </dsp:sp>
    <dsp:sp modelId="{EE5A9467-D120-46CD-A997-521D39D9DCB7}">
      <dsp:nvSpPr>
        <dsp:cNvPr id="0" name=""/>
        <dsp:cNvSpPr/>
      </dsp:nvSpPr>
      <dsp:spPr>
        <a:xfrm>
          <a:off x="2669128" y="165992"/>
          <a:ext cx="1481435" cy="592574"/>
        </a:xfrm>
        <a:prstGeom prst="chevron">
          <a:avLst/>
        </a:prstGeom>
        <a:solidFill>
          <a:srgbClr val="6B2E3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marL="0" lvl="0" indent="0" algn="ctr" defTabSz="533400">
            <a:lnSpc>
              <a:spcPct val="90000"/>
            </a:lnSpc>
            <a:spcBef>
              <a:spcPct val="0"/>
            </a:spcBef>
            <a:spcAft>
              <a:spcPct val="35000"/>
            </a:spcAft>
            <a:buNone/>
          </a:pPr>
          <a:r>
            <a:rPr lang="en-GB" sz="1200" kern="1200"/>
            <a:t>A conversation with us</a:t>
          </a:r>
        </a:p>
      </dsp:txBody>
      <dsp:txXfrm>
        <a:off x="2965415" y="165992"/>
        <a:ext cx="888861" cy="592574"/>
      </dsp:txXfrm>
    </dsp:sp>
    <dsp:sp modelId="{E1D51D1A-1B75-469C-8BE3-A52474612D7E}">
      <dsp:nvSpPr>
        <dsp:cNvPr id="0" name=""/>
        <dsp:cNvSpPr/>
      </dsp:nvSpPr>
      <dsp:spPr>
        <a:xfrm>
          <a:off x="4002419" y="165992"/>
          <a:ext cx="1481435" cy="592574"/>
        </a:xfrm>
        <a:prstGeom prst="chevron">
          <a:avLst/>
        </a:prstGeom>
        <a:solidFill>
          <a:srgbClr val="6B2E3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marL="0" lvl="0" indent="0" algn="ctr" defTabSz="533400">
            <a:lnSpc>
              <a:spcPct val="90000"/>
            </a:lnSpc>
            <a:spcBef>
              <a:spcPct val="0"/>
            </a:spcBef>
            <a:spcAft>
              <a:spcPct val="35000"/>
            </a:spcAft>
            <a:buNone/>
          </a:pPr>
          <a:r>
            <a:rPr lang="en-GB" sz="1200" kern="1200"/>
            <a:t>Grants awarded</a:t>
          </a:r>
        </a:p>
      </dsp:txBody>
      <dsp:txXfrm>
        <a:off x="4298706" y="165992"/>
        <a:ext cx="888861" cy="59257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Office Theme">
  <a:themeElements>
    <a:clrScheme name="HSF Theme Colours">
      <a:dk1>
        <a:sysClr val="windowText" lastClr="000000"/>
      </a:dk1>
      <a:lt1>
        <a:sysClr val="window" lastClr="FFFFFF"/>
      </a:lt1>
      <a:dk2>
        <a:srgbClr val="6B2E36"/>
      </a:dk2>
      <a:lt2>
        <a:srgbClr val="FFDEDE"/>
      </a:lt2>
      <a:accent1>
        <a:srgbClr val="6B2E36"/>
      </a:accent1>
      <a:accent2>
        <a:srgbClr val="FA8FBA"/>
      </a:accent2>
      <a:accent3>
        <a:srgbClr val="F6ACC9"/>
      </a:accent3>
      <a:accent4>
        <a:srgbClr val="FAC3D8"/>
      </a:accent4>
      <a:accent5>
        <a:srgbClr val="FFDEDE"/>
      </a:accent5>
      <a:accent6>
        <a:srgbClr val="4E2227"/>
      </a:accent6>
      <a:hlink>
        <a:srgbClr val="000000"/>
      </a:hlink>
      <a:folHlink>
        <a:srgbClr val="F6ACC9"/>
      </a:folHlink>
    </a:clrScheme>
    <a:fontScheme name="HSF Theme Fonts">
      <a:majorFont>
        <a:latin typeface="Inter"/>
        <a:ea typeface=""/>
        <a:cs typeface=""/>
      </a:majorFont>
      <a:minorFont>
        <a:latin typeface="Inter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55f1f8-6258-4dac-a84c-da6ce95f8a1d">
      <Terms xmlns="http://schemas.microsoft.com/office/infopath/2007/PartnerControls"/>
    </lcf76f155ced4ddcb4097134ff3c332f>
    <TaxCatchAll xmlns="60fba4e8-7e4d-40d1-aa5c-056969c1a30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2F45A86DE50E4899C9201F703437FE" ma:contentTypeVersion="11" ma:contentTypeDescription="Create a new document." ma:contentTypeScope="" ma:versionID="9f2068cb32290fd3e00590ccddc5cfb6">
  <xsd:schema xmlns:xsd="http://www.w3.org/2001/XMLSchema" xmlns:xs="http://www.w3.org/2001/XMLSchema" xmlns:p="http://schemas.microsoft.com/office/2006/metadata/properties" xmlns:ns2="5a55f1f8-6258-4dac-a84c-da6ce95f8a1d" xmlns:ns3="60fba4e8-7e4d-40d1-aa5c-056969c1a30c" targetNamespace="http://schemas.microsoft.com/office/2006/metadata/properties" ma:root="true" ma:fieldsID="7cbc2be8b2edabae1ef8a273884e1f2d" ns2:_="" ns3:_="">
    <xsd:import namespace="5a55f1f8-6258-4dac-a84c-da6ce95f8a1d"/>
    <xsd:import namespace="60fba4e8-7e4d-40d1-aa5c-056969c1a3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5f1f8-6258-4dac-a84c-da6ce95f8a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b507b78-20fd-4353-b131-b1f93793f4d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fba4e8-7e4d-40d1-aa5c-056969c1a30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586651-93ea-4cfb-8967-b5a709006349}" ma:internalName="TaxCatchAll" ma:showField="CatchAllData" ma:web="60fba4e8-7e4d-40d1-aa5c-056969c1a3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446645-3F8D-4180-99E2-835F2C3E5CFC}">
  <ds:schemaRefs>
    <ds:schemaRef ds:uri="http://schemas.microsoft.com/sharepoint/v3/contenttype/forms"/>
  </ds:schemaRefs>
</ds:datastoreItem>
</file>

<file path=customXml/itemProps2.xml><?xml version="1.0" encoding="utf-8"?>
<ds:datastoreItem xmlns:ds="http://schemas.openxmlformats.org/officeDocument/2006/customXml" ds:itemID="{A6C09DDF-6F29-4381-922F-37280C141B3E}">
  <ds:schemaRefs>
    <ds:schemaRef ds:uri="http://schemas.microsoft.com/office/2006/metadata/properties"/>
    <ds:schemaRef ds:uri="http://schemas.microsoft.com/office/infopath/2007/PartnerControls"/>
    <ds:schemaRef ds:uri="5a55f1f8-6258-4dac-a84c-da6ce95f8a1d"/>
    <ds:schemaRef ds:uri="60fba4e8-7e4d-40d1-aa5c-056969c1a30c"/>
  </ds:schemaRefs>
</ds:datastoreItem>
</file>

<file path=customXml/itemProps3.xml><?xml version="1.0" encoding="utf-8"?>
<ds:datastoreItem xmlns:ds="http://schemas.openxmlformats.org/officeDocument/2006/customXml" ds:itemID="{DF3B3AAD-EDAA-41BE-8664-E8464EE21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5f1f8-6258-4dac-a84c-da6ce95f8a1d"/>
    <ds:schemaRef ds:uri="60fba4e8-7e4d-40d1-aa5c-056969c1a3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Rowland</dc:creator>
  <keywords/>
  <dc:description/>
  <lastModifiedBy>Phoebe Young</lastModifiedBy>
  <revision>10</revision>
  <dcterms:created xsi:type="dcterms:W3CDTF">2026-09-21T16:36:00.0000000Z</dcterms:created>
  <dcterms:modified xsi:type="dcterms:W3CDTF">2026-10-11T10:39:46.9667421Z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GrammarlyDocumentId">
    <vt:lpwstr>fdabb329-b825-4eda-a586-82f3f5cf7239</vt:lpwstr>
  </property>
  <property fmtid="{D5CDD505-2E9C-101B-9397-08002B2CF9AE}" pid="5" name="ContentTypeId">
    <vt:lpwstr>0x010100682F45A86DE50E4899C9201F703437FE</vt:lpwstr>
  </property>
</Properties>
</file>