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32D97" w14:textId="77777777" w:rsidR="00955271" w:rsidRDefault="00000000">
      <w:r>
        <w:rPr>
          <w:rFonts w:ascii="Segoe UI"/>
        </w:rPr>
        <w:t>0:4:56.804 --&gt; 0:5:8.964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Right, we seem to have got everyone in who was waiting. A warm welcome again to today's webinar. My name is </w:t>
      </w:r>
      <w:proofErr w:type="spellStart"/>
      <w:r>
        <w:rPr>
          <w:rFonts w:ascii="Segoe UI"/>
        </w:rPr>
        <w:t>Oyinkan</w:t>
      </w:r>
      <w:proofErr w:type="spellEnd"/>
      <w:r>
        <w:rPr>
          <w:rFonts w:ascii="Segoe UI"/>
        </w:rPr>
        <w:t xml:space="preserve"> Olatunji, pronouns she, her, and I'm the grant manager leading on this fund.</w:t>
      </w:r>
    </w:p>
    <w:p w14:paraId="5D48E227" w14:textId="77777777" w:rsidR="00955271" w:rsidRDefault="00000000">
      <w:r>
        <w:rPr>
          <w:rFonts w:ascii="Segoe UI"/>
        </w:rPr>
        <w:t>0:5:10.164 --&gt; 0:5:31.924</w:t>
      </w:r>
      <w:r>
        <w:rPr>
          <w:rFonts w:ascii="Segoe UI"/>
        </w:rPr>
        <w:br/>
        <w:t>James Tulloch</w:t>
      </w:r>
      <w:r>
        <w:rPr>
          <w:rFonts w:ascii="Segoe UI"/>
        </w:rPr>
        <w:br/>
        <w:t xml:space="preserve">Hello everybody. My name is James Tulloch, pronouns he, him. I'm research strategy and engagement manager at the Henry Smith Foundation. I help develop Safer Futures strategy, including developing this fund. I'm really pleased to see so much interest today. </w:t>
      </w:r>
      <w:proofErr w:type="gramStart"/>
      <w:r>
        <w:rPr>
          <w:rFonts w:ascii="Segoe UI"/>
        </w:rPr>
        <w:t>So</w:t>
      </w:r>
      <w:proofErr w:type="gramEnd"/>
      <w:r>
        <w:rPr>
          <w:rFonts w:ascii="Segoe UI"/>
        </w:rPr>
        <w:t xml:space="preserve"> before we get into the detail, I'll hand back to </w:t>
      </w:r>
      <w:proofErr w:type="spellStart"/>
      <w:r>
        <w:rPr>
          <w:rFonts w:ascii="Segoe UI"/>
        </w:rPr>
        <w:t>Oyinkan</w:t>
      </w:r>
      <w:proofErr w:type="spellEnd"/>
      <w:r>
        <w:rPr>
          <w:rFonts w:ascii="Segoe UI"/>
        </w:rPr>
        <w:t xml:space="preserve"> for some quick housekeeping.</w:t>
      </w:r>
    </w:p>
    <w:p w14:paraId="5018EC60" w14:textId="77777777" w:rsidR="00955271" w:rsidRDefault="00000000">
      <w:r>
        <w:rPr>
          <w:rFonts w:ascii="Segoe UI"/>
        </w:rPr>
        <w:t>0:5:32.884 --&gt; 0:5:51.364</w:t>
      </w:r>
      <w:r>
        <w:rPr>
          <w:rFonts w:ascii="Segoe UI"/>
        </w:rPr>
        <w:br/>
      </w:r>
      <w:proofErr w:type="spellStart"/>
      <w:r>
        <w:rPr>
          <w:rFonts w:ascii="Segoe UI"/>
        </w:rPr>
        <w:t>Oyinkan</w:t>
      </w:r>
      <w:proofErr w:type="spellEnd"/>
      <w:r>
        <w:rPr>
          <w:rFonts w:ascii="Segoe UI"/>
        </w:rPr>
        <w:t xml:space="preserve"> Olatunji</w:t>
      </w:r>
      <w:r>
        <w:rPr>
          <w:rFonts w:ascii="Segoe UI"/>
        </w:rPr>
        <w:br/>
        <w:t>Thanks James. Just a few housekeeping points before we begin. Microphones and cameras have been switched off by default, so no need to worry about being seen or heard. The chat function has been disabled, but you can use the Q&amp;A function throughout the webinar. We encourage you to post questions there or</w:t>
      </w:r>
    </w:p>
    <w:p w14:paraId="67310287" w14:textId="77777777" w:rsidR="00955271" w:rsidRDefault="00000000">
      <w:r>
        <w:rPr>
          <w:rFonts w:ascii="Segoe UI"/>
        </w:rPr>
        <w:t>0:5:51.524 --&gt; 0:6:10.404</w:t>
      </w:r>
      <w:r>
        <w:rPr>
          <w:rFonts w:ascii="Segoe UI"/>
        </w:rPr>
        <w:br/>
      </w:r>
      <w:proofErr w:type="spellStart"/>
      <w:r>
        <w:rPr>
          <w:rFonts w:ascii="Segoe UI"/>
        </w:rPr>
        <w:t>Oyinkan</w:t>
      </w:r>
      <w:proofErr w:type="spellEnd"/>
      <w:r>
        <w:rPr>
          <w:rFonts w:ascii="Segoe UI"/>
        </w:rPr>
        <w:t xml:space="preserve"> Olatunji</w:t>
      </w:r>
      <w:r>
        <w:rPr>
          <w:rFonts w:ascii="Segoe UI"/>
        </w:rPr>
        <w:br/>
        <w:t>upvote similar questions as they arise, as we'll be answering the questions at the end of the presentation. Please note that the raise your hand function won't be in use during the session as well. Also note that we won't be able to answer questions that relate to the specific circumstances of individual organisations during this webinar.</w:t>
      </w:r>
    </w:p>
    <w:p w14:paraId="5E3AE536" w14:textId="77777777" w:rsidR="00955271" w:rsidRDefault="00000000">
      <w:r>
        <w:rPr>
          <w:rFonts w:ascii="Segoe UI"/>
        </w:rPr>
        <w:t>0:6:10.724 --&gt; 0:6:30.84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But if you still have questions afterwards, please contact us at Safer Futures at Henry Smith dot Foundation. That's Safer Futures at Henry Smith dot Foundation. We have colleagues working by the scenes helping us answering some of your questions today and monitoring for any technical issues. </w:t>
      </w:r>
      <w:proofErr w:type="gramStart"/>
      <w:r>
        <w:rPr>
          <w:rFonts w:ascii="Segoe UI"/>
        </w:rPr>
        <w:t>So</w:t>
      </w:r>
      <w:proofErr w:type="gramEnd"/>
      <w:r>
        <w:rPr>
          <w:rFonts w:ascii="Segoe UI"/>
        </w:rPr>
        <w:t xml:space="preserve"> thank you to Annabel.</w:t>
      </w:r>
    </w:p>
    <w:p w14:paraId="14781F3D" w14:textId="77777777" w:rsidR="00955271" w:rsidRDefault="00000000">
      <w:r>
        <w:rPr>
          <w:rFonts w:ascii="Segoe UI"/>
        </w:rPr>
        <w:t>0:6:30.204 --&gt; 0:6:32.564</w:t>
      </w:r>
      <w:r>
        <w:rPr>
          <w:rFonts w:ascii="Segoe UI"/>
        </w:rPr>
        <w:br/>
      </w:r>
      <w:proofErr w:type="spellStart"/>
      <w:r>
        <w:rPr>
          <w:rFonts w:ascii="Segoe UI"/>
        </w:rPr>
        <w:t>Oyinkan</w:t>
      </w:r>
      <w:proofErr w:type="spellEnd"/>
      <w:r>
        <w:rPr>
          <w:rFonts w:ascii="Segoe UI"/>
        </w:rPr>
        <w:t xml:space="preserve"> Olatunji</w:t>
      </w:r>
      <w:r>
        <w:rPr>
          <w:rFonts w:ascii="Segoe UI"/>
        </w:rPr>
        <w:br/>
        <w:t>Buffy, Ellen, and Show for their support today.</w:t>
      </w:r>
    </w:p>
    <w:p w14:paraId="5F5319BC" w14:textId="77777777" w:rsidR="00955271" w:rsidRDefault="00000000">
      <w:r>
        <w:rPr>
          <w:rFonts w:ascii="Segoe UI"/>
        </w:rPr>
        <w:t>0:6:34.164 --&gt; 0:6:46.4</w:t>
      </w:r>
      <w:r>
        <w:rPr>
          <w:rFonts w:ascii="Segoe UI"/>
        </w:rPr>
        <w:br/>
      </w:r>
      <w:proofErr w:type="spellStart"/>
      <w:r>
        <w:rPr>
          <w:rFonts w:ascii="Segoe UI"/>
        </w:rPr>
        <w:t>Oyinkan</w:t>
      </w:r>
      <w:proofErr w:type="spellEnd"/>
      <w:r>
        <w:rPr>
          <w:rFonts w:ascii="Segoe UI"/>
        </w:rPr>
        <w:t xml:space="preserve"> Olatunji</w:t>
      </w:r>
      <w:r>
        <w:rPr>
          <w:rFonts w:ascii="Segoe UI"/>
        </w:rPr>
        <w:br/>
      </w:r>
      <w:r>
        <w:rPr>
          <w:rFonts w:ascii="Segoe UI"/>
        </w:rPr>
        <w:lastRenderedPageBreak/>
        <w:t xml:space="preserve">So also, today's webinar is being </w:t>
      </w:r>
      <w:proofErr w:type="gramStart"/>
      <w:r>
        <w:rPr>
          <w:rFonts w:ascii="Segoe UI"/>
        </w:rPr>
        <w:t>recorded</w:t>
      </w:r>
      <w:proofErr w:type="gramEnd"/>
      <w:r>
        <w:rPr>
          <w:rFonts w:ascii="Segoe UI"/>
        </w:rPr>
        <w:t xml:space="preserve"> and we'll upload the recording, transcript and updated FAQs to our website within five working days. If you experience any technical difficulties with Teams,</w:t>
      </w:r>
    </w:p>
    <w:p w14:paraId="120F3271" w14:textId="77777777" w:rsidR="00955271" w:rsidRDefault="00000000">
      <w:r>
        <w:rPr>
          <w:rFonts w:ascii="Segoe UI"/>
        </w:rPr>
        <w:t>0:7:43.204 --&gt; 0:8:1.684</w:t>
      </w:r>
      <w:r>
        <w:rPr>
          <w:rFonts w:ascii="Segoe UI"/>
        </w:rPr>
        <w:br/>
        <w:t>James Tulloch</w:t>
      </w:r>
      <w:r>
        <w:rPr>
          <w:rFonts w:ascii="Segoe UI"/>
        </w:rPr>
        <w:br/>
        <w:t xml:space="preserve">Hello, everybody. Sorry about that. Aika seems to have frozen for a moment. </w:t>
      </w:r>
      <w:proofErr w:type="gramStart"/>
      <w:r>
        <w:rPr>
          <w:rFonts w:ascii="Segoe UI"/>
        </w:rPr>
        <w:t>So</w:t>
      </w:r>
      <w:proofErr w:type="gramEnd"/>
      <w:r>
        <w:rPr>
          <w:rFonts w:ascii="Segoe UI"/>
        </w:rPr>
        <w:t xml:space="preserve"> I'll just carry on. And so hopefully we'll get her back shortly. Just a few technical hitches there. </w:t>
      </w:r>
      <w:proofErr w:type="gramStart"/>
      <w:r>
        <w:rPr>
          <w:rFonts w:ascii="Segoe UI"/>
        </w:rPr>
        <w:t>So</w:t>
      </w:r>
      <w:proofErr w:type="gramEnd"/>
      <w:r>
        <w:rPr>
          <w:rFonts w:ascii="Segoe UI"/>
        </w:rPr>
        <w:t xml:space="preserve"> this is, as Aika was about to say, this is a deliberately focused</w:t>
      </w:r>
    </w:p>
    <w:p w14:paraId="6C0ED72A" w14:textId="77777777" w:rsidR="00955271" w:rsidRDefault="00000000">
      <w:r>
        <w:rPr>
          <w:rFonts w:ascii="Segoe UI"/>
        </w:rPr>
        <w:t>0:8:1.804 --&gt; 0:8:23.524</w:t>
      </w:r>
      <w:r>
        <w:rPr>
          <w:rFonts w:ascii="Segoe UI"/>
        </w:rPr>
        <w:br/>
        <w:t>James Tulloch</w:t>
      </w:r>
      <w:r>
        <w:rPr>
          <w:rFonts w:ascii="Segoe UI"/>
        </w:rPr>
        <w:br/>
        <w:t xml:space="preserve">fund. It isn't designed to support every organisation working with newcomers, and that is intentional. And as we go through the presentation, we'll explain both the eligibility criteria and what we're looking for in a strong application. </w:t>
      </w:r>
      <w:proofErr w:type="gramStart"/>
      <w:r>
        <w:rPr>
          <w:rFonts w:ascii="Segoe UI"/>
        </w:rPr>
        <w:t>So</w:t>
      </w:r>
      <w:proofErr w:type="gramEnd"/>
      <w:r>
        <w:rPr>
          <w:rFonts w:ascii="Segoe UI"/>
        </w:rPr>
        <w:t xml:space="preserve"> if you do find that your organisation</w:t>
      </w:r>
    </w:p>
    <w:p w14:paraId="1061565B" w14:textId="77777777" w:rsidR="00955271" w:rsidRDefault="00000000">
      <w:r>
        <w:rPr>
          <w:rFonts w:ascii="Segoe UI"/>
        </w:rPr>
        <w:t>0:8:23.804 --&gt; 0:8:42.84</w:t>
      </w:r>
      <w:r>
        <w:rPr>
          <w:rFonts w:ascii="Segoe UI"/>
        </w:rPr>
        <w:br/>
        <w:t>James Tulloch</w:t>
      </w:r>
      <w:r>
        <w:rPr>
          <w:rFonts w:ascii="Segoe UI"/>
        </w:rPr>
        <w:br/>
        <w:t>doesn't meet the eligibility criteria or your work isn't closely aligned with the purpose of the fund, don't feel that you need to stay on this call. We know preparing funding applications takes a significant amount of time and effort and your time is very precious.</w:t>
      </w:r>
    </w:p>
    <w:p w14:paraId="013A8A59" w14:textId="77777777" w:rsidR="00955271" w:rsidRDefault="00000000">
      <w:r>
        <w:rPr>
          <w:rFonts w:ascii="Segoe UI"/>
        </w:rPr>
        <w:t>0:8:42.844 --&gt; 0:9:1.124</w:t>
      </w:r>
      <w:r>
        <w:rPr>
          <w:rFonts w:ascii="Segoe UI"/>
        </w:rPr>
        <w:br/>
        <w:t>James Tulloch</w:t>
      </w:r>
      <w:r>
        <w:rPr>
          <w:rFonts w:ascii="Segoe UI"/>
        </w:rPr>
        <w:br/>
        <w:t>We'd much rather help you make that decision early, rather than having you invest time in applying to a fund that isn't the right fit. If, on the other hand, you recognise your organisation is what we're describing today, we hope the webinar gives you a clear understanding of what we're looking for.</w:t>
      </w:r>
    </w:p>
    <w:p w14:paraId="3DDA2F08" w14:textId="77777777" w:rsidR="00955271" w:rsidRDefault="00000000">
      <w:r>
        <w:rPr>
          <w:rFonts w:ascii="Segoe UI"/>
        </w:rPr>
        <w:t>0:9:3.844 --&gt; 0:9:25.44</w:t>
      </w:r>
      <w:r>
        <w:rPr>
          <w:rFonts w:ascii="Segoe UI"/>
        </w:rPr>
        <w:br/>
        <w:t>James Tulloch</w:t>
      </w:r>
      <w:r>
        <w:rPr>
          <w:rFonts w:ascii="Segoe UI"/>
        </w:rPr>
        <w:br/>
        <w:t xml:space="preserve">So I'm just going to spend a few moments talking about our strategy, our Safer Futures strategy, before we talk specifically about welcome for newcomers. I want to briefly set this fund in the context of our Safer Futures strategy. </w:t>
      </w:r>
      <w:proofErr w:type="gramStart"/>
      <w:r>
        <w:rPr>
          <w:rFonts w:ascii="Segoe UI"/>
        </w:rPr>
        <w:t>So</w:t>
      </w:r>
      <w:proofErr w:type="gramEnd"/>
      <w:r>
        <w:rPr>
          <w:rFonts w:ascii="Segoe UI"/>
        </w:rPr>
        <w:t xml:space="preserve"> under our Safer Futures strategy,</w:t>
      </w:r>
    </w:p>
    <w:p w14:paraId="764B104F" w14:textId="77777777" w:rsidR="00955271" w:rsidRDefault="00000000">
      <w:r>
        <w:rPr>
          <w:rFonts w:ascii="Segoe UI"/>
        </w:rPr>
        <w:t>0:9:25.364 --&gt; 0:9:45.364</w:t>
      </w:r>
      <w:r>
        <w:rPr>
          <w:rFonts w:ascii="Segoe UI"/>
        </w:rPr>
        <w:br/>
        <w:t>James Tulloch</w:t>
      </w:r>
      <w:r>
        <w:rPr>
          <w:rFonts w:ascii="Segoe UI"/>
        </w:rPr>
        <w:br/>
        <w:t xml:space="preserve">We want to fund work that supports people as they resettle and rebuild their lives. </w:t>
      </w:r>
      <w:r>
        <w:rPr>
          <w:rFonts w:ascii="Segoe UI"/>
        </w:rPr>
        <w:lastRenderedPageBreak/>
        <w:t>And we want to fund work that challenges and improves the systems impacting those people. And the objective of that is so that people are safe from harms and so that people can access</w:t>
      </w:r>
    </w:p>
    <w:p w14:paraId="38BD9A2A" w14:textId="77777777" w:rsidR="00955271" w:rsidRDefault="00000000">
      <w:r>
        <w:rPr>
          <w:rFonts w:ascii="Segoe UI"/>
        </w:rPr>
        <w:t>0:9:45.524 --&gt; 0:9:50.564</w:t>
      </w:r>
      <w:r>
        <w:rPr>
          <w:rFonts w:ascii="Segoe UI"/>
        </w:rPr>
        <w:br/>
        <w:t>James Tulloch</w:t>
      </w:r>
      <w:r>
        <w:rPr>
          <w:rFonts w:ascii="Segoe UI"/>
        </w:rPr>
        <w:br/>
        <w:t>access, the rights, the tools, and the opportunities that they need.</w:t>
      </w:r>
    </w:p>
    <w:p w14:paraId="5CD013A6" w14:textId="77777777" w:rsidR="00955271" w:rsidRDefault="00000000">
      <w:r>
        <w:rPr>
          <w:rFonts w:ascii="Segoe UI"/>
        </w:rPr>
        <w:t>0:9:51.844 --&gt; 0:10:11.284</w:t>
      </w:r>
      <w:r>
        <w:rPr>
          <w:rFonts w:ascii="Segoe UI"/>
        </w:rPr>
        <w:br/>
        <w:t>James Tulloch</w:t>
      </w:r>
      <w:r>
        <w:rPr>
          <w:rFonts w:ascii="Segoe UI"/>
        </w:rPr>
        <w:br/>
        <w:t>We also want to build sector resilience through strengthening organisations and sector infrastructure. And we want to support work that's shaped and led by people with lived experience who are being supported by the organisations we fund. We're very interested in that participation and agency</w:t>
      </w:r>
    </w:p>
    <w:p w14:paraId="358EB1B4" w14:textId="77777777" w:rsidR="00955271" w:rsidRDefault="00000000">
      <w:r>
        <w:rPr>
          <w:rFonts w:ascii="Segoe UI"/>
        </w:rPr>
        <w:t>0:10:11.524 --&gt; 0:10:13.444</w:t>
      </w:r>
      <w:r>
        <w:rPr>
          <w:rFonts w:ascii="Segoe UI"/>
        </w:rPr>
        <w:br/>
        <w:t>James Tulloch</w:t>
      </w:r>
      <w:r>
        <w:rPr>
          <w:rFonts w:ascii="Segoe UI"/>
        </w:rPr>
        <w:br/>
        <w:t>of the people who are being supported.</w:t>
      </w:r>
    </w:p>
    <w:p w14:paraId="3E441D88" w14:textId="77777777" w:rsidR="00955271" w:rsidRDefault="00000000">
      <w:r>
        <w:rPr>
          <w:rFonts w:ascii="Segoe UI"/>
        </w:rPr>
        <w:t>0:10:14.724 --&gt; 0:10:33.284</w:t>
      </w:r>
      <w:r>
        <w:rPr>
          <w:rFonts w:ascii="Segoe UI"/>
        </w:rPr>
        <w:br/>
        <w:t>James Tulloch</w:t>
      </w:r>
      <w:r>
        <w:rPr>
          <w:rFonts w:ascii="Segoe UI"/>
        </w:rPr>
        <w:br/>
        <w:t>Now, as we said, we want to be very clear about what we'll fund. And this means that compared to our previous strategy, we are more focused, we're more purposeful and strategic in our funding. And this is a true across Henry Smith funds in Safer Futures.</w:t>
      </w:r>
    </w:p>
    <w:p w14:paraId="562DCDC3" w14:textId="77777777" w:rsidR="00955271" w:rsidRDefault="00000000">
      <w:r>
        <w:rPr>
          <w:rFonts w:ascii="Segoe UI"/>
        </w:rPr>
        <w:t>0:10:33.444 --&gt; 0:10:36.884</w:t>
      </w:r>
      <w:r>
        <w:rPr>
          <w:rFonts w:ascii="Segoe UI"/>
        </w:rPr>
        <w:br/>
        <w:t>James Tulloch</w:t>
      </w:r>
      <w:r>
        <w:rPr>
          <w:rFonts w:ascii="Segoe UI"/>
        </w:rPr>
        <w:br/>
        <w:t>funding priority area and our other priority areas.</w:t>
      </w:r>
    </w:p>
    <w:p w14:paraId="363B8623" w14:textId="77777777" w:rsidR="00955271" w:rsidRDefault="00000000">
      <w:r>
        <w:rPr>
          <w:rFonts w:ascii="Segoe UI"/>
        </w:rPr>
        <w:t>0:10:38.324 --&gt; 0:10:42.164</w:t>
      </w:r>
      <w:r>
        <w:rPr>
          <w:rFonts w:ascii="Segoe UI"/>
        </w:rPr>
        <w:br/>
        <w:t>James Tulloch</w:t>
      </w:r>
      <w:r>
        <w:rPr>
          <w:rFonts w:ascii="Segoe UI"/>
        </w:rPr>
        <w:br/>
        <w:t>So, hopefully, hopefully, we'll be able to get back to Incan shortly.</w:t>
      </w:r>
    </w:p>
    <w:p w14:paraId="2495AD74" w14:textId="77777777" w:rsidR="00955271" w:rsidRDefault="00000000">
      <w:r>
        <w:rPr>
          <w:rFonts w:ascii="Segoe UI"/>
        </w:rPr>
        <w:t>0:10:48.404 --&gt; 0:10:54.564</w:t>
      </w:r>
      <w:r>
        <w:rPr>
          <w:rFonts w:ascii="Segoe UI"/>
        </w:rPr>
        <w:br/>
        <w:t>James Tulloch</w:t>
      </w:r>
      <w:r>
        <w:rPr>
          <w:rFonts w:ascii="Segoe UI"/>
        </w:rPr>
        <w:br/>
        <w:t>If that's not the case, then I suggest that I'll carry on.</w:t>
      </w:r>
    </w:p>
    <w:p w14:paraId="1D2C1296" w14:textId="77777777" w:rsidR="00955271" w:rsidRDefault="00000000">
      <w:r>
        <w:rPr>
          <w:rFonts w:ascii="Segoe UI"/>
        </w:rPr>
        <w:t>0:10:56.604 --&gt; 0:10:59.364</w:t>
      </w:r>
      <w:r>
        <w:rPr>
          <w:rFonts w:ascii="Segoe UI"/>
        </w:rPr>
        <w:br/>
        <w:t>James Tulloch</w:t>
      </w:r>
      <w:r>
        <w:rPr>
          <w:rFonts w:ascii="Segoe UI"/>
        </w:rPr>
        <w:br/>
        <w:t>For the time being, OK.</w:t>
      </w:r>
    </w:p>
    <w:p w14:paraId="3ED1B6FF" w14:textId="77777777" w:rsidR="00955271" w:rsidRDefault="00000000">
      <w:r>
        <w:rPr>
          <w:rFonts w:ascii="Segoe UI"/>
        </w:rPr>
        <w:lastRenderedPageBreak/>
        <w:t>0:11:0.884 --&gt; 0:11:19.124</w:t>
      </w:r>
      <w:r>
        <w:rPr>
          <w:rFonts w:ascii="Segoe UI"/>
        </w:rPr>
        <w:br/>
        <w:t>James Tulloch</w:t>
      </w:r>
      <w:r>
        <w:rPr>
          <w:rFonts w:ascii="Segoe UI"/>
        </w:rPr>
        <w:br/>
        <w:t>So why this fund? Well, at its heart, this fund starts with a very simple observation. Many newcomers to the UK, and by this we mean people seeking asylum, refugees and other migrants face many multiple overlapping challenges from dealing with the trauma of</w:t>
      </w:r>
    </w:p>
    <w:p w14:paraId="0E661873" w14:textId="77777777" w:rsidR="00955271" w:rsidRDefault="00000000">
      <w:r>
        <w:rPr>
          <w:rFonts w:ascii="Segoe UI"/>
        </w:rPr>
        <w:t>0:11:19.404 --&gt; 0:11:38.244</w:t>
      </w:r>
      <w:r>
        <w:rPr>
          <w:rFonts w:ascii="Segoe UI"/>
        </w:rPr>
        <w:br/>
        <w:t>James Tulloch</w:t>
      </w:r>
      <w:r>
        <w:rPr>
          <w:rFonts w:ascii="Segoe UI"/>
        </w:rPr>
        <w:br/>
        <w:t xml:space="preserve">having fled precarious situations to insecure housing, to immigration status barriers, language barriers, and finding employment or accessing education. </w:t>
      </w:r>
      <w:proofErr w:type="gramStart"/>
      <w:r>
        <w:rPr>
          <w:rFonts w:ascii="Segoe UI"/>
        </w:rPr>
        <w:t>So</w:t>
      </w:r>
      <w:proofErr w:type="gramEnd"/>
      <w:r>
        <w:rPr>
          <w:rFonts w:ascii="Segoe UI"/>
        </w:rPr>
        <w:t xml:space="preserve"> meeting those practical needs is essential, but so is helping people build connexions and feel part of their new community.</w:t>
      </w:r>
    </w:p>
    <w:p w14:paraId="7DC4B603" w14:textId="77777777" w:rsidR="00955271" w:rsidRDefault="00000000">
      <w:r>
        <w:rPr>
          <w:rFonts w:ascii="Segoe UI"/>
        </w:rPr>
        <w:t>0:11:39.4 --&gt; 0:11:57.924</w:t>
      </w:r>
      <w:r>
        <w:rPr>
          <w:rFonts w:ascii="Segoe UI"/>
        </w:rPr>
        <w:br/>
        <w:t>James Tulloch</w:t>
      </w:r>
      <w:r>
        <w:rPr>
          <w:rFonts w:ascii="Segoe UI"/>
        </w:rPr>
        <w:br/>
        <w:t xml:space="preserve">When people face those challenges, local welcome organisations are often the 1st place they turn to. </w:t>
      </w:r>
      <w:proofErr w:type="gramStart"/>
      <w:r>
        <w:rPr>
          <w:rFonts w:ascii="Segoe UI"/>
        </w:rPr>
        <w:t>So</w:t>
      </w:r>
      <w:proofErr w:type="gramEnd"/>
      <w:r>
        <w:rPr>
          <w:rFonts w:ascii="Segoe UI"/>
        </w:rPr>
        <w:t xml:space="preserve"> they're trusted, they're rooted in their communities, and they're often able to respond quickly and flexibly. Many organisations involved in this welcome work are doing far more than delivering services.</w:t>
      </w:r>
    </w:p>
    <w:p w14:paraId="7E8780CE" w14:textId="77777777" w:rsidR="00955271" w:rsidRDefault="00000000">
      <w:r>
        <w:rPr>
          <w:rFonts w:ascii="Segoe UI"/>
        </w:rPr>
        <w:t>0:11:58.404 --&gt; 0:12:17.604</w:t>
      </w:r>
      <w:r>
        <w:rPr>
          <w:rFonts w:ascii="Segoe UI"/>
        </w:rPr>
        <w:br/>
        <w:t>James Tulloch</w:t>
      </w:r>
      <w:r>
        <w:rPr>
          <w:rFonts w:ascii="Segoe UI"/>
        </w:rPr>
        <w:br/>
        <w:t>They're coordinating referrals, convening partnerships, advocating for improvements to local systems, and creating trusted spaces where newcomers can build relationships with other residents and build confidence. In short, they're also influencing and improving the local conditions for welcome.</w:t>
      </w:r>
    </w:p>
    <w:p w14:paraId="2F655872" w14:textId="77777777" w:rsidR="00955271" w:rsidRDefault="00000000">
      <w:r>
        <w:rPr>
          <w:rFonts w:ascii="Segoe UI"/>
        </w:rPr>
        <w:t>0:12:19.364 --&gt; 0:12:39.284</w:t>
      </w:r>
      <w:r>
        <w:rPr>
          <w:rFonts w:ascii="Segoe UI"/>
        </w:rPr>
        <w:br/>
        <w:t>James Tulloch</w:t>
      </w:r>
      <w:r>
        <w:rPr>
          <w:rFonts w:ascii="Segoe UI"/>
        </w:rPr>
        <w:br/>
        <w:t>Many of these organisations we've found are under significant pressure. Demand is growing and the toxic discourse that we've experienced recently has made it more challenging than ever to provide comprehensive support. And many organisations are trying to hold together complex local systems with limited resources.</w:t>
      </w:r>
    </w:p>
    <w:p w14:paraId="5DFEDFC2" w14:textId="77777777" w:rsidR="00955271" w:rsidRDefault="00000000">
      <w:r>
        <w:rPr>
          <w:rFonts w:ascii="Segoe UI"/>
        </w:rPr>
        <w:t>0:12:39.444 --&gt; 0:12:59.524</w:t>
      </w:r>
      <w:r>
        <w:rPr>
          <w:rFonts w:ascii="Segoe UI"/>
        </w:rPr>
        <w:br/>
        <w:t>James Tulloch</w:t>
      </w:r>
      <w:r>
        <w:rPr>
          <w:rFonts w:ascii="Segoe UI"/>
        </w:rPr>
        <w:br/>
        <w:t xml:space="preserve">So the Welcome for Newcomers Fund seeks to address what is a long-term underfunding of Welcome and Integration World. </w:t>
      </w:r>
      <w:proofErr w:type="gramStart"/>
      <w:r>
        <w:rPr>
          <w:rFonts w:ascii="Segoe UI"/>
        </w:rPr>
        <w:t>So</w:t>
      </w:r>
      <w:proofErr w:type="gramEnd"/>
      <w:r>
        <w:rPr>
          <w:rFonts w:ascii="Segoe UI"/>
        </w:rPr>
        <w:t xml:space="preserve"> this fund exists because we </w:t>
      </w:r>
      <w:r>
        <w:rPr>
          <w:rFonts w:ascii="Segoe UI"/>
        </w:rPr>
        <w:lastRenderedPageBreak/>
        <w:t>believe these organisations and partnerships matter and we want our funding to strengthen the community-based infrastructure which promotes local provision</w:t>
      </w:r>
    </w:p>
    <w:p w14:paraId="15DB0738" w14:textId="77777777" w:rsidR="00955271" w:rsidRDefault="00000000">
      <w:r>
        <w:rPr>
          <w:rFonts w:ascii="Segoe UI"/>
        </w:rPr>
        <w:t>0:12:59.764 --&gt; 0:13:19.924</w:t>
      </w:r>
      <w:r>
        <w:rPr>
          <w:rFonts w:ascii="Segoe UI"/>
        </w:rPr>
        <w:br/>
        <w:t>James Tulloch</w:t>
      </w:r>
      <w:r>
        <w:rPr>
          <w:rFonts w:ascii="Segoe UI"/>
        </w:rPr>
        <w:br/>
        <w:t>acceptance and support for newcomers to settle and rebuild their lives. And as we developed the fund, we also spent time thinking about what we mean by welcome. So welcome isn't simply about meeting one need at one moment in time. While safety and immediate practical support are essential,</w:t>
      </w:r>
    </w:p>
    <w:p w14:paraId="0EB0BED9" w14:textId="77777777" w:rsidR="00955271" w:rsidRDefault="00000000">
      <w:r>
        <w:rPr>
          <w:rFonts w:ascii="Segoe UI"/>
        </w:rPr>
        <w:t>0:13:20.164 --&gt; 0:13:37.444</w:t>
      </w:r>
      <w:r>
        <w:rPr>
          <w:rFonts w:ascii="Segoe UI"/>
        </w:rPr>
        <w:br/>
        <w:t>James Tulloch</w:t>
      </w:r>
      <w:r>
        <w:rPr>
          <w:rFonts w:ascii="Segoe UI"/>
        </w:rPr>
        <w:br/>
        <w:t xml:space="preserve">People also need opportunities to build relationships, develop confidence, participate in community life, and ultimately rebuild their lives. </w:t>
      </w:r>
      <w:proofErr w:type="gramStart"/>
      <w:r>
        <w:rPr>
          <w:rFonts w:ascii="Segoe UI"/>
        </w:rPr>
        <w:t>So</w:t>
      </w:r>
      <w:proofErr w:type="gramEnd"/>
      <w:r>
        <w:rPr>
          <w:rFonts w:ascii="Segoe UI"/>
        </w:rPr>
        <w:t xml:space="preserve"> welcomes therefore fluid, relational, and nonlinear, which means that people move between these different needs over time.</w:t>
      </w:r>
    </w:p>
    <w:p w14:paraId="2D963398" w14:textId="77777777" w:rsidR="00955271" w:rsidRDefault="00000000">
      <w:r>
        <w:rPr>
          <w:rFonts w:ascii="Segoe UI"/>
        </w:rPr>
        <w:t>0:13:38.644 --&gt; 0:13:58.244</w:t>
      </w:r>
      <w:r>
        <w:rPr>
          <w:rFonts w:ascii="Segoe UI"/>
        </w:rPr>
        <w:br/>
        <w:t>James Tulloch</w:t>
      </w:r>
      <w:r>
        <w:rPr>
          <w:rFonts w:ascii="Segoe UI"/>
        </w:rPr>
        <w:br/>
        <w:t xml:space="preserve">rather than progressing through them in a fixed sequence. </w:t>
      </w:r>
      <w:proofErr w:type="gramStart"/>
      <w:r>
        <w:rPr>
          <w:rFonts w:ascii="Segoe UI"/>
        </w:rPr>
        <w:t>So</w:t>
      </w:r>
      <w:proofErr w:type="gramEnd"/>
      <w:r>
        <w:rPr>
          <w:rFonts w:ascii="Segoe UI"/>
        </w:rPr>
        <w:t xml:space="preserve"> this has come from our engagement with the sector and research that we've commissioned. And this reinforced the importance of place. Trusted, accessible community spaces aren't just venues where activities happen. They're where relationships are built.</w:t>
      </w:r>
    </w:p>
    <w:p w14:paraId="764620DD" w14:textId="77777777" w:rsidR="00955271" w:rsidRDefault="00000000">
      <w:r>
        <w:rPr>
          <w:rFonts w:ascii="Segoe UI"/>
        </w:rPr>
        <w:t>0:13:58.724 --&gt; 0:14:18.244</w:t>
      </w:r>
      <w:r>
        <w:rPr>
          <w:rFonts w:ascii="Segoe UI"/>
        </w:rPr>
        <w:br/>
        <w:t>James Tulloch</w:t>
      </w:r>
      <w:r>
        <w:rPr>
          <w:rFonts w:ascii="Segoe UI"/>
        </w:rPr>
        <w:br/>
        <w:t xml:space="preserve">and confidence grows and people feel able to ask for help. So that's one of the reasons this fund is specifically looking to support organisations and partnerships with ongoing access to safe, accessible physical spaces rooted in their local communities. </w:t>
      </w:r>
      <w:proofErr w:type="gramStart"/>
      <w:r>
        <w:rPr>
          <w:rFonts w:ascii="Segoe UI"/>
        </w:rPr>
        <w:t>So</w:t>
      </w:r>
      <w:proofErr w:type="gramEnd"/>
      <w:r>
        <w:rPr>
          <w:rFonts w:ascii="Segoe UI"/>
        </w:rPr>
        <w:t xml:space="preserve"> as we develop this fund,</w:t>
      </w:r>
    </w:p>
    <w:p w14:paraId="7B67A588" w14:textId="77777777" w:rsidR="00955271" w:rsidRDefault="00000000">
      <w:r>
        <w:rPr>
          <w:rFonts w:ascii="Segoe UI"/>
        </w:rPr>
        <w:t>0:14:18.644 --&gt; 0:14:37.444</w:t>
      </w:r>
      <w:r>
        <w:rPr>
          <w:rFonts w:ascii="Segoe UI"/>
        </w:rPr>
        <w:br/>
        <w:t>James Tulloch</w:t>
      </w:r>
      <w:r>
        <w:rPr>
          <w:rFonts w:ascii="Segoe UI"/>
        </w:rPr>
        <w:br/>
        <w:t xml:space="preserve">We looked carefully at what the evidence tells us about what works. We learnt the most effective welcome is when practical support and opportunities for connexion sit alongside one another. </w:t>
      </w:r>
      <w:proofErr w:type="gramStart"/>
      <w:r>
        <w:rPr>
          <w:rFonts w:ascii="Segoe UI"/>
        </w:rPr>
        <w:t>So</w:t>
      </w:r>
      <w:proofErr w:type="gramEnd"/>
      <w:r>
        <w:rPr>
          <w:rFonts w:ascii="Segoe UI"/>
        </w:rPr>
        <w:t xml:space="preserve"> the evidence suggests that newcomers want opportunities to participate in society.</w:t>
      </w:r>
    </w:p>
    <w:p w14:paraId="52465E4C" w14:textId="77777777" w:rsidR="00955271" w:rsidRDefault="00000000">
      <w:r>
        <w:rPr>
          <w:rFonts w:ascii="Segoe UI"/>
        </w:rPr>
        <w:t>0:14:37.764 --&gt; 0:14:55.764</w:t>
      </w:r>
      <w:r>
        <w:rPr>
          <w:rFonts w:ascii="Segoe UI"/>
        </w:rPr>
        <w:br/>
        <w:t>James Tulloch</w:t>
      </w:r>
      <w:r>
        <w:rPr>
          <w:rFonts w:ascii="Segoe UI"/>
        </w:rPr>
        <w:br/>
        <w:t xml:space="preserve">not simply receive services. And many welcome organisations offer support people </w:t>
      </w:r>
      <w:r>
        <w:rPr>
          <w:rFonts w:ascii="Segoe UI"/>
        </w:rPr>
        <w:lastRenderedPageBreak/>
        <w:t>to move from being recipients of support to active contributors, for example, by volunteering with the organisations where they first receive support and in turn helping welcome others.</w:t>
      </w:r>
    </w:p>
    <w:p w14:paraId="709C683E" w14:textId="77777777" w:rsidR="00955271" w:rsidRDefault="00000000">
      <w:r>
        <w:rPr>
          <w:rFonts w:ascii="Segoe UI"/>
        </w:rPr>
        <w:t>0:14:56.964 --&gt; 0:15:16.204</w:t>
      </w:r>
      <w:r>
        <w:rPr>
          <w:rFonts w:ascii="Segoe UI"/>
        </w:rPr>
        <w:br/>
        <w:t>James Tulloch</w:t>
      </w:r>
      <w:r>
        <w:rPr>
          <w:rFonts w:ascii="Segoe UI"/>
        </w:rPr>
        <w:br/>
        <w:t xml:space="preserve">So social and community activities involving newcomers also serve as entry points to more practical or specialist support services. This came through very strongly in the research that we </w:t>
      </w:r>
      <w:proofErr w:type="gramStart"/>
      <w:r>
        <w:rPr>
          <w:rFonts w:ascii="Segoe UI"/>
        </w:rPr>
        <w:t>commissioned</w:t>
      </w:r>
      <w:proofErr w:type="gramEnd"/>
      <w:r>
        <w:rPr>
          <w:rFonts w:ascii="Segoe UI"/>
        </w:rPr>
        <w:t xml:space="preserve"> and this helps people move forward and participate more fully in community life.</w:t>
      </w:r>
    </w:p>
    <w:p w14:paraId="3B57FC2C" w14:textId="77777777" w:rsidR="00955271" w:rsidRDefault="00000000">
      <w:r>
        <w:rPr>
          <w:rFonts w:ascii="Segoe UI"/>
        </w:rPr>
        <w:t>0:15:17.44 --&gt; 0:15:34.644</w:t>
      </w:r>
      <w:r>
        <w:rPr>
          <w:rFonts w:ascii="Segoe UI"/>
        </w:rPr>
        <w:br/>
        <w:t>James Tulloch</w:t>
      </w:r>
      <w:r>
        <w:rPr>
          <w:rFonts w:ascii="Segoe UI"/>
        </w:rPr>
        <w:br/>
        <w:t>In practice, this means that a community meal, a language class, a peer support group, or another social activity is often the place where trust is built, trust is first built, and those relationships then make it easier for people to access specialist support when they need it.</w:t>
      </w:r>
    </w:p>
    <w:p w14:paraId="39720252" w14:textId="77777777" w:rsidR="00955271" w:rsidRDefault="00000000">
      <w:r>
        <w:rPr>
          <w:rFonts w:ascii="Segoe UI"/>
        </w:rPr>
        <w:t>0:15:35.364 --&gt; 0:15:54.924</w:t>
      </w:r>
      <w:r>
        <w:rPr>
          <w:rFonts w:ascii="Segoe UI"/>
        </w:rPr>
        <w:br/>
        <w:t>James Tulloch</w:t>
      </w:r>
      <w:r>
        <w:rPr>
          <w:rFonts w:ascii="Segoe UI"/>
        </w:rPr>
        <w:br/>
        <w:t>So effective welcome also takes a person-</w:t>
      </w:r>
      <w:proofErr w:type="spellStart"/>
      <w:r>
        <w:rPr>
          <w:rFonts w:ascii="Segoe UI"/>
        </w:rPr>
        <w:t>centered</w:t>
      </w:r>
      <w:proofErr w:type="spellEnd"/>
      <w:r>
        <w:rPr>
          <w:rFonts w:ascii="Segoe UI"/>
        </w:rPr>
        <w:t xml:space="preserve"> approach by starting with the individual rather than the service. And this is why we're looking for organisations that also take a person-</w:t>
      </w:r>
      <w:proofErr w:type="spellStart"/>
      <w:r>
        <w:rPr>
          <w:rFonts w:ascii="Segoe UI"/>
        </w:rPr>
        <w:t>centered</w:t>
      </w:r>
      <w:proofErr w:type="spellEnd"/>
      <w:r>
        <w:rPr>
          <w:rFonts w:ascii="Segoe UI"/>
        </w:rPr>
        <w:t xml:space="preserve"> approach, recognising that every welcome, every newcomer, sorry, has different experiences, priorities,</w:t>
      </w:r>
    </w:p>
    <w:p w14:paraId="65CFD190" w14:textId="77777777" w:rsidR="00955271" w:rsidRDefault="00000000">
      <w:r>
        <w:rPr>
          <w:rFonts w:ascii="Segoe UI"/>
        </w:rPr>
        <w:t>0:15:55.4 --&gt; 0:16:10.4</w:t>
      </w:r>
      <w:r>
        <w:rPr>
          <w:rFonts w:ascii="Segoe UI"/>
        </w:rPr>
        <w:br/>
        <w:t>James Tulloch</w:t>
      </w:r>
      <w:r>
        <w:rPr>
          <w:rFonts w:ascii="Segoe UI"/>
        </w:rPr>
        <w:br/>
        <w:t xml:space="preserve">and aspirations. So, it looks like we we've got </w:t>
      </w:r>
      <w:proofErr w:type="spellStart"/>
      <w:r>
        <w:rPr>
          <w:rFonts w:ascii="Segoe UI"/>
        </w:rPr>
        <w:t>Oyinkan</w:t>
      </w:r>
      <w:proofErr w:type="spellEnd"/>
      <w:r>
        <w:rPr>
          <w:rFonts w:ascii="Segoe UI"/>
        </w:rPr>
        <w:t xml:space="preserve"> back, so welcome </w:t>
      </w:r>
      <w:proofErr w:type="spellStart"/>
      <w:r>
        <w:rPr>
          <w:rFonts w:ascii="Segoe UI"/>
        </w:rPr>
        <w:t>Oyinkan</w:t>
      </w:r>
      <w:proofErr w:type="spellEnd"/>
      <w:r>
        <w:rPr>
          <w:rFonts w:ascii="Segoe UI"/>
        </w:rPr>
        <w:t xml:space="preserve"> back. So, I'll just pass over to </w:t>
      </w:r>
      <w:proofErr w:type="spellStart"/>
      <w:r>
        <w:rPr>
          <w:rFonts w:ascii="Segoe UI"/>
        </w:rPr>
        <w:t>Oyinkan</w:t>
      </w:r>
      <w:proofErr w:type="spellEnd"/>
      <w:r>
        <w:rPr>
          <w:rFonts w:ascii="Segoe UI"/>
        </w:rPr>
        <w:t xml:space="preserve"> for the rest of the presentation.</w:t>
      </w:r>
    </w:p>
    <w:p w14:paraId="70A76FFB" w14:textId="77777777" w:rsidR="00955271" w:rsidRDefault="00000000">
      <w:r>
        <w:rPr>
          <w:rFonts w:ascii="Segoe UI"/>
        </w:rPr>
        <w:t>0:16:2.964 --&gt; 0:16:3.324</w:t>
      </w:r>
      <w:r>
        <w:rPr>
          <w:rFonts w:ascii="Segoe UI"/>
        </w:rPr>
        <w:br/>
      </w:r>
      <w:proofErr w:type="spellStart"/>
      <w:r>
        <w:rPr>
          <w:rFonts w:ascii="Segoe UI"/>
        </w:rPr>
        <w:t>Oyinkan</w:t>
      </w:r>
      <w:proofErr w:type="spellEnd"/>
      <w:r>
        <w:rPr>
          <w:rFonts w:ascii="Segoe UI"/>
        </w:rPr>
        <w:t xml:space="preserve"> Olatunji</w:t>
      </w:r>
      <w:r>
        <w:rPr>
          <w:rFonts w:ascii="Segoe UI"/>
        </w:rPr>
        <w:br/>
        <w:t>Yeah.</w:t>
      </w:r>
    </w:p>
    <w:p w14:paraId="627FD4E3" w14:textId="77777777" w:rsidR="00955271" w:rsidRDefault="00000000">
      <w:r>
        <w:rPr>
          <w:rFonts w:ascii="Segoe UI"/>
        </w:rPr>
        <w:t>0:16:11.124 --&gt; 0:16:30.644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Thanks James. Apologies for the technical issues on our side while I was basically talking about technical issues that could happen on your side. </w:t>
      </w:r>
      <w:proofErr w:type="gramStart"/>
      <w:r>
        <w:rPr>
          <w:rFonts w:ascii="Segoe UI"/>
        </w:rPr>
        <w:t>So</w:t>
      </w:r>
      <w:proofErr w:type="gramEnd"/>
      <w:r>
        <w:rPr>
          <w:rFonts w:ascii="Segoe UI"/>
        </w:rPr>
        <w:t xml:space="preserve"> apologies for that. But yeah, so moving on swiftly, who do we want to support? This is probably the most important slide in today's webinar.</w:t>
      </w:r>
    </w:p>
    <w:p w14:paraId="5D16E719" w14:textId="77777777" w:rsidR="00955271" w:rsidRDefault="00000000">
      <w:r>
        <w:rPr>
          <w:rFonts w:ascii="Segoe UI"/>
        </w:rPr>
        <w:lastRenderedPageBreak/>
        <w:t>0:16:31.44 --&gt; 0:16:50.564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Before I explain each of the three elements of welcome work we are seeking to fund, let me start with the diagram on the left. </w:t>
      </w:r>
      <w:proofErr w:type="gramStart"/>
      <w:r>
        <w:rPr>
          <w:rFonts w:ascii="Segoe UI"/>
        </w:rPr>
        <w:t>So</w:t>
      </w:r>
      <w:proofErr w:type="gramEnd"/>
      <w:r>
        <w:rPr>
          <w:rFonts w:ascii="Segoe UI"/>
        </w:rPr>
        <w:t xml:space="preserve"> the circle represents the safe, accessible physical space that all organisations applying for funding will need to be able to have access to. Applicants should have long-term access to</w:t>
      </w:r>
    </w:p>
    <w:p w14:paraId="52AC93BB" w14:textId="77777777" w:rsidR="00955271" w:rsidRDefault="00000000">
      <w:r>
        <w:rPr>
          <w:rFonts w:ascii="Segoe UI"/>
        </w:rPr>
        <w:t>0:16:50.724 --&gt; 0:17:9.764</w:t>
      </w:r>
      <w:r>
        <w:rPr>
          <w:rFonts w:ascii="Segoe UI"/>
        </w:rPr>
        <w:br/>
      </w:r>
      <w:proofErr w:type="spellStart"/>
      <w:r>
        <w:rPr>
          <w:rFonts w:ascii="Segoe UI"/>
        </w:rPr>
        <w:t>Oyinkan</w:t>
      </w:r>
      <w:proofErr w:type="spellEnd"/>
      <w:r>
        <w:rPr>
          <w:rFonts w:ascii="Segoe UI"/>
        </w:rPr>
        <w:t xml:space="preserve"> Olatunji</w:t>
      </w:r>
      <w:r>
        <w:rPr>
          <w:rFonts w:ascii="Segoe UI"/>
        </w:rPr>
        <w:br/>
        <w:t>the space or spaces where that welcome happens. And that could be a community hub, a rented premises, or another space that you own or have formal permission to use. Within the circle, you'll see the three elements that make up the definition of welcome that we have uncovered from our research, specialist support,</w:t>
      </w:r>
    </w:p>
    <w:p w14:paraId="41AC4B1E" w14:textId="77777777" w:rsidR="00955271" w:rsidRDefault="00000000">
      <w:r>
        <w:rPr>
          <w:rFonts w:ascii="Segoe UI"/>
        </w:rPr>
        <w:t>0:17:9.924 --&gt; 0:17:30.164</w:t>
      </w:r>
      <w:r>
        <w:rPr>
          <w:rFonts w:ascii="Segoe UI"/>
        </w:rPr>
        <w:br/>
      </w:r>
      <w:proofErr w:type="spellStart"/>
      <w:r>
        <w:rPr>
          <w:rFonts w:ascii="Segoe UI"/>
        </w:rPr>
        <w:t>Oyinkan</w:t>
      </w:r>
      <w:proofErr w:type="spellEnd"/>
      <w:r>
        <w:rPr>
          <w:rFonts w:ascii="Segoe UI"/>
        </w:rPr>
        <w:t xml:space="preserve"> Olatunji</w:t>
      </w:r>
      <w:r>
        <w:rPr>
          <w:rFonts w:ascii="Segoe UI"/>
        </w:rPr>
        <w:br/>
        <w:t>social and community activities that create a sense of belonging and influencing local welcome. In terms of what our grant funding hopes to achieve, the important part is the centre of the diagram. So that's the sweet spot we're looking to fund. We're looking for organisations that bring all three elements together rather than focusing on just one in isolation.</w:t>
      </w:r>
    </w:p>
    <w:p w14:paraId="09CAA41B" w14:textId="77777777" w:rsidR="00955271" w:rsidRDefault="00000000">
      <w:r>
        <w:rPr>
          <w:rFonts w:ascii="Segoe UI"/>
        </w:rPr>
        <w:t>0:17:30.804 --&gt; 0:17:49.444</w:t>
      </w:r>
      <w:r>
        <w:rPr>
          <w:rFonts w:ascii="Segoe UI"/>
        </w:rPr>
        <w:br/>
      </w:r>
      <w:proofErr w:type="spellStart"/>
      <w:r>
        <w:rPr>
          <w:rFonts w:ascii="Segoe UI"/>
        </w:rPr>
        <w:t>Oyinkan</w:t>
      </w:r>
      <w:proofErr w:type="spellEnd"/>
      <w:r>
        <w:rPr>
          <w:rFonts w:ascii="Segoe UI"/>
        </w:rPr>
        <w:t xml:space="preserve"> Olatunji</w:t>
      </w:r>
      <w:r>
        <w:rPr>
          <w:rFonts w:ascii="Segoe UI"/>
        </w:rPr>
        <w:br/>
        <w:t>And this fund is designed to strengthen organisations and partnerships, providing that comprehensive welcome offer in their local communities. So let me explain briefly by what we mean by each one of the elements. So firstly, in terms of specialist support, we want to support organisations and partnerships.</w:t>
      </w:r>
    </w:p>
    <w:p w14:paraId="3E0649FE" w14:textId="77777777" w:rsidR="00955271" w:rsidRDefault="00000000">
      <w:r>
        <w:rPr>
          <w:rFonts w:ascii="Segoe UI"/>
        </w:rPr>
        <w:t>0:17:49.764 --&gt; 0:18:11.364</w:t>
      </w:r>
      <w:r>
        <w:rPr>
          <w:rFonts w:ascii="Segoe UI"/>
        </w:rPr>
        <w:br/>
      </w:r>
      <w:proofErr w:type="spellStart"/>
      <w:r>
        <w:rPr>
          <w:rFonts w:ascii="Segoe UI"/>
        </w:rPr>
        <w:t>Oyinkan</w:t>
      </w:r>
      <w:proofErr w:type="spellEnd"/>
      <w:r>
        <w:rPr>
          <w:rFonts w:ascii="Segoe UI"/>
        </w:rPr>
        <w:t xml:space="preserve"> Olatunji</w:t>
      </w:r>
      <w:r>
        <w:rPr>
          <w:rFonts w:ascii="Segoe UI"/>
        </w:rPr>
        <w:br/>
        <w:t>delivering access to person-centred, strengths-based and holistic specialist support. The kind of specialist support we mean might include IAA registered immigration advice, housing and destitution support advice, welfare advice, health care and therapeutic trauma supports, ESOL services, education and</w:t>
      </w:r>
    </w:p>
    <w:p w14:paraId="1251793B" w14:textId="77777777" w:rsidR="00955271" w:rsidRDefault="00000000">
      <w:r>
        <w:rPr>
          <w:rFonts w:ascii="Segoe UI"/>
        </w:rPr>
        <w:t>0:18:11.524 --&gt; 0:18:30.484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and employment supports. </w:t>
      </w:r>
      <w:proofErr w:type="gramStart"/>
      <w:r>
        <w:rPr>
          <w:rFonts w:ascii="Segoe UI"/>
        </w:rPr>
        <w:t>So</w:t>
      </w:r>
      <w:proofErr w:type="gramEnd"/>
      <w:r>
        <w:rPr>
          <w:rFonts w:ascii="Segoe UI"/>
        </w:rPr>
        <w:t xml:space="preserve"> some of these services may also be delivered through trusted referral pathways where appropriate. However, we're looking for </w:t>
      </w:r>
      <w:r>
        <w:rPr>
          <w:rFonts w:ascii="Segoe UI"/>
        </w:rPr>
        <w:lastRenderedPageBreak/>
        <w:t>organisations that play an active role in delivering or coordinating access to specialist support as part of a, as we said, comprehensive welcome offer.</w:t>
      </w:r>
    </w:p>
    <w:p w14:paraId="5AA48BBF" w14:textId="77777777" w:rsidR="00955271" w:rsidRDefault="00000000">
      <w:r>
        <w:rPr>
          <w:rFonts w:ascii="Segoe UI"/>
        </w:rPr>
        <w:t>0:18:30.924 --&gt; 0:18:51.204</w:t>
      </w:r>
      <w:r>
        <w:rPr>
          <w:rFonts w:ascii="Segoe UI"/>
        </w:rPr>
        <w:br/>
      </w:r>
      <w:proofErr w:type="spellStart"/>
      <w:r>
        <w:rPr>
          <w:rFonts w:ascii="Segoe UI"/>
        </w:rPr>
        <w:t>Oyinkan</w:t>
      </w:r>
      <w:proofErr w:type="spellEnd"/>
      <w:r>
        <w:rPr>
          <w:rFonts w:ascii="Segoe UI"/>
        </w:rPr>
        <w:t xml:space="preserve"> Olatunji</w:t>
      </w:r>
      <w:r>
        <w:rPr>
          <w:rFonts w:ascii="Segoe UI"/>
        </w:rPr>
        <w:br/>
        <w:t>rather than simply signposting people to other organisations. So just to be clear, an organisation that mainly delivers campaigning and community activities and simply signposts people elsewhere for all or most of the specialist support will not be eligible. We're also looking for organisations and partnerships across the UK that have a track record of delivering</w:t>
      </w:r>
    </w:p>
    <w:p w14:paraId="75920AE1" w14:textId="77777777" w:rsidR="00955271" w:rsidRDefault="00000000">
      <w:r>
        <w:rPr>
          <w:rFonts w:ascii="Segoe UI"/>
        </w:rPr>
        <w:t>0:18:51.524 --&gt; 0:19:13.764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culturally competent support. And by cultural competency, we mean having a deep </w:t>
      </w:r>
      <w:proofErr w:type="gramStart"/>
      <w:r>
        <w:rPr>
          <w:rFonts w:ascii="Segoe UI"/>
        </w:rPr>
        <w:t>person centred</w:t>
      </w:r>
      <w:proofErr w:type="gramEnd"/>
      <w:r>
        <w:rPr>
          <w:rFonts w:ascii="Segoe UI"/>
        </w:rPr>
        <w:t xml:space="preserve"> understanding of newcomers' practical and cultural wellbeing needs. </w:t>
      </w:r>
      <w:proofErr w:type="gramStart"/>
      <w:r>
        <w:rPr>
          <w:rFonts w:ascii="Segoe UI"/>
        </w:rPr>
        <w:t>So</w:t>
      </w:r>
      <w:proofErr w:type="gramEnd"/>
      <w:r>
        <w:rPr>
          <w:rFonts w:ascii="Segoe UI"/>
        </w:rPr>
        <w:t xml:space="preserve"> understanding the different experiences and the needs of the communities you support and how you tailor your approach to meet those needs. And this may include services such as women only spaces or</w:t>
      </w:r>
    </w:p>
    <w:p w14:paraId="7EB85A89" w14:textId="77777777" w:rsidR="00955271" w:rsidRDefault="00000000">
      <w:r>
        <w:rPr>
          <w:rFonts w:ascii="Segoe UI"/>
        </w:rPr>
        <w:t>0:19:13.924 --&gt; 0:19:33.44</w:t>
      </w:r>
      <w:r>
        <w:rPr>
          <w:rFonts w:ascii="Segoe UI"/>
        </w:rPr>
        <w:br/>
      </w:r>
      <w:proofErr w:type="spellStart"/>
      <w:r>
        <w:rPr>
          <w:rFonts w:ascii="Segoe UI"/>
        </w:rPr>
        <w:t>Oyinkan</w:t>
      </w:r>
      <w:proofErr w:type="spellEnd"/>
      <w:r>
        <w:rPr>
          <w:rFonts w:ascii="Segoe UI"/>
        </w:rPr>
        <w:t xml:space="preserve"> Olatunji</w:t>
      </w:r>
      <w:r>
        <w:rPr>
          <w:rFonts w:ascii="Segoe UI"/>
        </w:rPr>
        <w:br/>
        <w:t>LGBT plus services. The second element of welcome work we're seeking to fund is enabling belonging through social and community activities. We're looking for organisations and partnerships that have a strong record of supporting newcomers and other residents to develop meaningful relationships. So</w:t>
      </w:r>
    </w:p>
    <w:p w14:paraId="01764344" w14:textId="77777777" w:rsidR="00955271" w:rsidRDefault="00000000">
      <w:r>
        <w:rPr>
          <w:rFonts w:ascii="Segoe UI"/>
        </w:rPr>
        <w:t>0:19:33.764 --&gt; 0:19:54.964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not through one-off events, but through ongoing activities that strengthen social cohesion in the community, organisations and partnerships that regularly create opportunities for newcomers to participate in community life and develop that sense of belonging. </w:t>
      </w:r>
      <w:proofErr w:type="gramStart"/>
      <w:r>
        <w:rPr>
          <w:rFonts w:ascii="Segoe UI"/>
        </w:rPr>
        <w:t>So</w:t>
      </w:r>
      <w:proofErr w:type="gramEnd"/>
      <w:r>
        <w:rPr>
          <w:rFonts w:ascii="Segoe UI"/>
        </w:rPr>
        <w:t xml:space="preserve"> this might include volunteering, peer support, sports activities,</w:t>
      </w:r>
    </w:p>
    <w:p w14:paraId="30FF472B" w14:textId="77777777" w:rsidR="00955271" w:rsidRDefault="00000000">
      <w:r>
        <w:rPr>
          <w:rFonts w:ascii="Segoe UI"/>
        </w:rPr>
        <w:t>0:19:55.284 --&gt; 0:20:14.964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through the </w:t>
      </w:r>
      <w:proofErr w:type="gramStart"/>
      <w:r>
        <w:rPr>
          <w:rFonts w:ascii="Segoe UI"/>
        </w:rPr>
        <w:t>arts, but</w:t>
      </w:r>
      <w:proofErr w:type="gramEnd"/>
      <w:r>
        <w:rPr>
          <w:rFonts w:ascii="Segoe UI"/>
        </w:rPr>
        <w:t xml:space="preserve"> mainly sustained events. </w:t>
      </w:r>
      <w:proofErr w:type="gramStart"/>
      <w:r>
        <w:rPr>
          <w:rFonts w:ascii="Segoe UI"/>
        </w:rPr>
        <w:t>So</w:t>
      </w:r>
      <w:proofErr w:type="gramEnd"/>
      <w:r>
        <w:rPr>
          <w:rFonts w:ascii="Segoe UI"/>
        </w:rPr>
        <w:t xml:space="preserve"> it could be around shared meals or other ways of helping people connect and participate in their community. The key is that these outreach activities are sustained over time and are not just one of sessions and help build enduring connections.</w:t>
      </w:r>
    </w:p>
    <w:p w14:paraId="4C5A10B1" w14:textId="77777777" w:rsidR="00955271" w:rsidRDefault="00000000">
      <w:r>
        <w:rPr>
          <w:rFonts w:ascii="Segoe UI"/>
        </w:rPr>
        <w:lastRenderedPageBreak/>
        <w:t>0:20:15.124 --&gt; 0:20:39.724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So the third element, again, is influencing local welcome. We appreciate that influencing might mean different things to different organisations. </w:t>
      </w:r>
      <w:proofErr w:type="gramStart"/>
      <w:r>
        <w:rPr>
          <w:rFonts w:ascii="Segoe UI"/>
        </w:rPr>
        <w:t>So</w:t>
      </w:r>
      <w:proofErr w:type="gramEnd"/>
      <w:r>
        <w:rPr>
          <w:rFonts w:ascii="Segoe UI"/>
        </w:rPr>
        <w:t xml:space="preserve"> it's worth clarifying what we mean by that. We're interested in organisations that are helping improve the local conditions for newcomers. </w:t>
      </w:r>
      <w:proofErr w:type="gramStart"/>
      <w:r>
        <w:rPr>
          <w:rFonts w:ascii="Segoe UI"/>
        </w:rPr>
        <w:t>So</w:t>
      </w:r>
      <w:proofErr w:type="gramEnd"/>
      <w:r>
        <w:rPr>
          <w:rFonts w:ascii="Segoe UI"/>
        </w:rPr>
        <w:t xml:space="preserve"> for example, in partnership with community organisations, strengthening local systems,</w:t>
      </w:r>
    </w:p>
    <w:p w14:paraId="363F3400" w14:textId="77777777" w:rsidR="00955271" w:rsidRDefault="00000000">
      <w:r>
        <w:rPr>
          <w:rFonts w:ascii="Segoe UI"/>
        </w:rPr>
        <w:t>0:20:39.804 --&gt; 0:20:58.404</w:t>
      </w:r>
      <w:r>
        <w:rPr>
          <w:rFonts w:ascii="Segoe UI"/>
        </w:rPr>
        <w:br/>
      </w:r>
      <w:proofErr w:type="spellStart"/>
      <w:r>
        <w:rPr>
          <w:rFonts w:ascii="Segoe UI"/>
        </w:rPr>
        <w:t>Oyinkan</w:t>
      </w:r>
      <w:proofErr w:type="spellEnd"/>
      <w:r>
        <w:rPr>
          <w:rFonts w:ascii="Segoe UI"/>
        </w:rPr>
        <w:t xml:space="preserve"> Olatunji</w:t>
      </w:r>
      <w:r>
        <w:rPr>
          <w:rFonts w:ascii="Segoe UI"/>
        </w:rPr>
        <w:br/>
        <w:t>systems and services, improving referral pathways, raising awareness and understanding within the community, so public education or influencing local policy and practice. I would say that the key point is that we're looking for organisations and partnerships that bring</w:t>
      </w:r>
    </w:p>
    <w:p w14:paraId="31BAB021" w14:textId="77777777" w:rsidR="00955271" w:rsidRDefault="00000000">
      <w:r>
        <w:rPr>
          <w:rFonts w:ascii="Segoe UI"/>
        </w:rPr>
        <w:t>0:20:58.724 --&gt; 0:21:19.764</w:t>
      </w:r>
      <w:r>
        <w:rPr>
          <w:rFonts w:ascii="Segoe UI"/>
        </w:rPr>
        <w:br/>
      </w:r>
      <w:proofErr w:type="spellStart"/>
      <w:r>
        <w:rPr>
          <w:rFonts w:ascii="Segoe UI"/>
        </w:rPr>
        <w:t>Oyinkan</w:t>
      </w:r>
      <w:proofErr w:type="spellEnd"/>
      <w:r>
        <w:rPr>
          <w:rFonts w:ascii="Segoe UI"/>
        </w:rPr>
        <w:t xml:space="preserve"> Olatunji</w:t>
      </w:r>
      <w:r>
        <w:rPr>
          <w:rFonts w:ascii="Segoe UI"/>
        </w:rPr>
        <w:br/>
        <w:t>all these three elements together as part of a coherent welcome offer. You don't need to, once again, deliver every specialist service directly, but what matters is that the newcomers can access the support that they need, whether through your organisation or trusted referral pathways. And then one area I'd encourage</w:t>
      </w:r>
    </w:p>
    <w:p w14:paraId="6203AA71" w14:textId="77777777" w:rsidR="00955271" w:rsidRDefault="00000000">
      <w:r>
        <w:rPr>
          <w:rFonts w:ascii="Segoe UI"/>
        </w:rPr>
        <w:t>0:21:19.804 --&gt; 0:21:39.684</w:t>
      </w:r>
      <w:r>
        <w:rPr>
          <w:rFonts w:ascii="Segoe UI"/>
        </w:rPr>
        <w:br/>
      </w:r>
      <w:proofErr w:type="spellStart"/>
      <w:r>
        <w:rPr>
          <w:rFonts w:ascii="Segoe UI"/>
        </w:rPr>
        <w:t>Oyinkan</w:t>
      </w:r>
      <w:proofErr w:type="spellEnd"/>
      <w:r>
        <w:rPr>
          <w:rFonts w:ascii="Segoe UI"/>
        </w:rPr>
        <w:t xml:space="preserve"> Olatunji</w:t>
      </w:r>
      <w:r>
        <w:rPr>
          <w:rFonts w:ascii="Segoe UI"/>
        </w:rPr>
        <w:br/>
        <w:t>organisations to think carefully about is the third element of welcome work. So that's influencing and strengthening local welcome. And once again, I'd just like to reiterate that this does not necessarily mean running national campaigns or employing policy staff, for instance. We're interested in organisations and partnerships that are</w:t>
      </w:r>
    </w:p>
    <w:p w14:paraId="41AEA3B1" w14:textId="77777777" w:rsidR="00955271" w:rsidRDefault="00000000">
      <w:r>
        <w:rPr>
          <w:rFonts w:ascii="Segoe UI"/>
        </w:rPr>
        <w:t>0:21:39.924 --&gt; 0:21:59.844</w:t>
      </w:r>
      <w:r>
        <w:rPr>
          <w:rFonts w:ascii="Segoe UI"/>
        </w:rPr>
        <w:br/>
      </w:r>
      <w:proofErr w:type="spellStart"/>
      <w:r>
        <w:rPr>
          <w:rFonts w:ascii="Segoe UI"/>
        </w:rPr>
        <w:t>Oyinkan</w:t>
      </w:r>
      <w:proofErr w:type="spellEnd"/>
      <w:r>
        <w:rPr>
          <w:rFonts w:ascii="Segoe UI"/>
        </w:rPr>
        <w:t xml:space="preserve"> Olatunji</w:t>
      </w:r>
      <w:r>
        <w:rPr>
          <w:rFonts w:ascii="Segoe UI"/>
        </w:rPr>
        <w:br/>
        <w:t>working with others to improve local systems of welcome. And this might include working with local authorities or statutory services and improving how organisations in your local welcome ecosystem work together, amplifying voices and experiences of newcomers, or once again helping influence local policy and practice. So</w:t>
      </w:r>
    </w:p>
    <w:p w14:paraId="63CA93B1" w14:textId="77777777" w:rsidR="00955271" w:rsidRDefault="00000000">
      <w:r>
        <w:rPr>
          <w:rFonts w:ascii="Segoe UI"/>
        </w:rPr>
        <w:t>0:22:0.124 --&gt; 0:22:16.244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If your work is focused solely on delivering services to individuals with no role in </w:t>
      </w:r>
      <w:r>
        <w:rPr>
          <w:rFonts w:ascii="Segoe UI"/>
        </w:rPr>
        <w:lastRenderedPageBreak/>
        <w:t>strengthening local welcome through collaboration or influencing, I'd encourage you to revisit the guidelines before deciding whether this fund is the right fit.</w:t>
      </w:r>
    </w:p>
    <w:p w14:paraId="6D90D7B2" w14:textId="77777777" w:rsidR="00955271" w:rsidRDefault="00000000">
      <w:r>
        <w:rPr>
          <w:rFonts w:ascii="Segoe UI"/>
        </w:rPr>
        <w:t>0:22:18.4 --&gt; 0:22:38.564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And obviously, that's not a reflection of the quality of your work. It just it simply means that this </w:t>
      </w:r>
      <w:proofErr w:type="gramStart"/>
      <w:r>
        <w:rPr>
          <w:rFonts w:ascii="Segoe UI"/>
        </w:rPr>
        <w:t>particular fund</w:t>
      </w:r>
      <w:proofErr w:type="gramEnd"/>
      <w:r>
        <w:rPr>
          <w:rFonts w:ascii="Segoe UI"/>
        </w:rPr>
        <w:t xml:space="preserve"> has been designed for a specific type of organisation and partnership. We would also want organisations to prioritise the safety and wellbeing of staff and volunteers and people who they support and have support systems in place.</w:t>
      </w:r>
    </w:p>
    <w:p w14:paraId="68AFC52B" w14:textId="77777777" w:rsidR="00955271" w:rsidRDefault="00000000">
      <w:r>
        <w:rPr>
          <w:rFonts w:ascii="Segoe UI"/>
        </w:rPr>
        <w:t>0:22:38.964 --&gt; 0:23:1.924</w:t>
      </w:r>
      <w:r>
        <w:rPr>
          <w:rFonts w:ascii="Segoe UI"/>
        </w:rPr>
        <w:br/>
      </w:r>
      <w:proofErr w:type="spellStart"/>
      <w:r>
        <w:rPr>
          <w:rFonts w:ascii="Segoe UI"/>
        </w:rPr>
        <w:t>Oyinkan</w:t>
      </w:r>
      <w:proofErr w:type="spellEnd"/>
      <w:r>
        <w:rPr>
          <w:rFonts w:ascii="Segoe UI"/>
        </w:rPr>
        <w:t xml:space="preserve"> Olatunji</w:t>
      </w:r>
      <w:r>
        <w:rPr>
          <w:rFonts w:ascii="Segoe UI"/>
        </w:rPr>
        <w:br/>
        <w:t>and up to date safeguarding policies. So finally, I would say on this slide that once again, this is a deliberately focused fund. We're not looking to fund organisations that provide only one element of welcome. We're looking to support organisations and partnerships that bring together specialist support, enabling belonging through social and community activities,</w:t>
      </w:r>
    </w:p>
    <w:p w14:paraId="3A2BE60D" w14:textId="77777777" w:rsidR="00955271" w:rsidRDefault="00000000">
      <w:r>
        <w:rPr>
          <w:rFonts w:ascii="Segoe UI"/>
        </w:rPr>
        <w:t>0:23:2.84 --&gt; 0:23:23.964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and local influencing to provide that comprehensive welcome offer for newcomers. And this is the eligibility slide. </w:t>
      </w:r>
      <w:proofErr w:type="gramStart"/>
      <w:r>
        <w:rPr>
          <w:rFonts w:ascii="Segoe UI"/>
        </w:rPr>
        <w:t>So</w:t>
      </w:r>
      <w:proofErr w:type="gramEnd"/>
      <w:r>
        <w:rPr>
          <w:rFonts w:ascii="Segoe UI"/>
        </w:rPr>
        <w:t xml:space="preserve"> before anyone spends time applying, I'd encourage you to look carefully at these eligibility criteria. For organisations, there are six key requirements you must be able</w:t>
      </w:r>
    </w:p>
    <w:p w14:paraId="41255BFC" w14:textId="77777777" w:rsidR="00955271" w:rsidRDefault="00000000">
      <w:r>
        <w:rPr>
          <w:rFonts w:ascii="Segoe UI"/>
        </w:rPr>
        <w:t>0:23:24.164 --&gt; 0:23:46.564</w:t>
      </w:r>
      <w:r>
        <w:rPr>
          <w:rFonts w:ascii="Segoe UI"/>
        </w:rPr>
        <w:br/>
      </w:r>
      <w:proofErr w:type="spellStart"/>
      <w:r>
        <w:rPr>
          <w:rFonts w:ascii="Segoe UI"/>
        </w:rPr>
        <w:t>Oyinkan</w:t>
      </w:r>
      <w:proofErr w:type="spellEnd"/>
      <w:r>
        <w:rPr>
          <w:rFonts w:ascii="Segoe UI"/>
        </w:rPr>
        <w:t xml:space="preserve"> Olatunji</w:t>
      </w:r>
      <w:r>
        <w:rPr>
          <w:rFonts w:ascii="Segoe UI"/>
        </w:rPr>
        <w:br/>
        <w:t>You must be an eligible charitable organisation, so charity, CIO, not-for-profit with an asset lock. You must have at least 18 months experience delivering the three elements of welcome work. Supporting newcomers must form part of your mission, charitable purpose or objects. And your organisation must have at least one year's audited or independently</w:t>
      </w:r>
    </w:p>
    <w:p w14:paraId="5146B587" w14:textId="77777777" w:rsidR="00955271" w:rsidRDefault="00000000">
      <w:r>
        <w:rPr>
          <w:rFonts w:ascii="Segoe UI"/>
        </w:rPr>
        <w:t>0:23:46.644 --&gt; 0:24:5.444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examined accounts. You must have safeguarding policies and practises in </w:t>
      </w:r>
      <w:proofErr w:type="gramStart"/>
      <w:r>
        <w:rPr>
          <w:rFonts w:ascii="Segoe UI"/>
        </w:rPr>
        <w:t>place</w:t>
      </w:r>
      <w:proofErr w:type="gramEnd"/>
      <w:r>
        <w:rPr>
          <w:rFonts w:ascii="Segoe UI"/>
        </w:rPr>
        <w:t xml:space="preserve"> and you must have ongoing access to a safe and accessible physical space or spaces. For partnerships, on top of the organisational requirements which the lead organisation will need to be able to meet,</w:t>
      </w:r>
    </w:p>
    <w:p w14:paraId="20AED3DC" w14:textId="77777777" w:rsidR="00955271" w:rsidRDefault="00000000">
      <w:r>
        <w:rPr>
          <w:rFonts w:ascii="Segoe UI"/>
        </w:rPr>
        <w:lastRenderedPageBreak/>
        <w:t>0:24:5.924 --&gt; 0:24:25.44</w:t>
      </w:r>
      <w:r>
        <w:rPr>
          <w:rFonts w:ascii="Segoe UI"/>
        </w:rPr>
        <w:br/>
      </w:r>
      <w:proofErr w:type="spellStart"/>
      <w:r>
        <w:rPr>
          <w:rFonts w:ascii="Segoe UI"/>
        </w:rPr>
        <w:t>Oyinkan</w:t>
      </w:r>
      <w:proofErr w:type="spellEnd"/>
      <w:r>
        <w:rPr>
          <w:rFonts w:ascii="Segoe UI"/>
        </w:rPr>
        <w:t xml:space="preserve"> Olatunji</w:t>
      </w:r>
      <w:r>
        <w:rPr>
          <w:rFonts w:ascii="Segoe UI"/>
        </w:rPr>
        <w:br/>
        <w:t>there are additional requirements around governance. You need a lead partner who meets the organisational eligibility criteria, you need a formal partnership agreement, and you need clear governance arrangements and responsibilities. I want to emphasise that these are eligibility criteria rather than assessment criteria if you don't meet them.</w:t>
      </w:r>
    </w:p>
    <w:p w14:paraId="6E027443" w14:textId="77777777" w:rsidR="00955271" w:rsidRDefault="00000000">
      <w:r>
        <w:rPr>
          <w:rFonts w:ascii="Segoe UI"/>
        </w:rPr>
        <w:t>0:24:25.164 --&gt; 0:24:31.284</w:t>
      </w:r>
      <w:r>
        <w:rPr>
          <w:rFonts w:ascii="Segoe UI"/>
        </w:rPr>
        <w:br/>
      </w:r>
      <w:proofErr w:type="spellStart"/>
      <w:r>
        <w:rPr>
          <w:rFonts w:ascii="Segoe UI"/>
        </w:rPr>
        <w:t>Oyinkan</w:t>
      </w:r>
      <w:proofErr w:type="spellEnd"/>
      <w:r>
        <w:rPr>
          <w:rFonts w:ascii="Segoe UI"/>
        </w:rPr>
        <w:t xml:space="preserve"> Olatunji</w:t>
      </w:r>
      <w:r>
        <w:rPr>
          <w:rFonts w:ascii="Segoe UI"/>
        </w:rPr>
        <w:br/>
        <w:t>the application is unlikely to progress. So please do use the eligibility checker before starting an application.</w:t>
      </w:r>
    </w:p>
    <w:p w14:paraId="6F332A45" w14:textId="77777777" w:rsidR="00955271" w:rsidRDefault="00000000">
      <w:r>
        <w:rPr>
          <w:rFonts w:ascii="Segoe UI"/>
        </w:rPr>
        <w:t>0:24:33.284 --&gt; 0:24:51.764</w:t>
      </w:r>
      <w:r>
        <w:rPr>
          <w:rFonts w:ascii="Segoe UI"/>
        </w:rPr>
        <w:br/>
      </w:r>
      <w:proofErr w:type="spellStart"/>
      <w:r>
        <w:rPr>
          <w:rFonts w:ascii="Segoe UI"/>
        </w:rPr>
        <w:t>Oyinkan</w:t>
      </w:r>
      <w:proofErr w:type="spellEnd"/>
      <w:r>
        <w:rPr>
          <w:rFonts w:ascii="Segoe UI"/>
        </w:rPr>
        <w:t xml:space="preserve"> Olatunji</w:t>
      </w:r>
      <w:r>
        <w:rPr>
          <w:rFonts w:ascii="Segoe UI"/>
        </w:rPr>
        <w:br/>
        <w:t>So if your organisation doesn't meet one or more of these requirements, for example, if you haven't been delivering all three elements of welcome for at least 18 months, if supporting newcomers isn't a core part of your charitable purpose, or if you don't have ongoing access to that safe, accessible physical space, we would strongly encourage you not to submit an application.</w:t>
      </w:r>
    </w:p>
    <w:p w14:paraId="18E983B1" w14:textId="77777777" w:rsidR="00955271" w:rsidRDefault="00000000">
      <w:r>
        <w:rPr>
          <w:rFonts w:ascii="Segoe UI"/>
        </w:rPr>
        <w:t>0:24:53.44 --&gt; 0:25:14.4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So in terms of key dates, we're turning now to the practical details. The fund opens on the 15th of July, which is tomorrow. The expression of interest deadline is the 26th of August at 5pm. We then expect to invite around 40 organisations and partnerships to submit a full </w:t>
      </w:r>
      <w:proofErr w:type="gramStart"/>
      <w:r>
        <w:rPr>
          <w:rFonts w:ascii="Segoe UI"/>
        </w:rPr>
        <w:t>application</w:t>
      </w:r>
      <w:proofErr w:type="gramEnd"/>
      <w:r>
        <w:rPr>
          <w:rFonts w:ascii="Segoe UI"/>
        </w:rPr>
        <w:t xml:space="preserve"> and we expect to make 20 grants.</w:t>
      </w:r>
    </w:p>
    <w:p w14:paraId="516DE30F" w14:textId="77777777" w:rsidR="00955271" w:rsidRDefault="00000000">
      <w:r>
        <w:rPr>
          <w:rFonts w:ascii="Segoe UI"/>
        </w:rPr>
        <w:t>0:25:14.484 --&gt; 0:25:34.724</w:t>
      </w:r>
      <w:r>
        <w:rPr>
          <w:rFonts w:ascii="Segoe UI"/>
        </w:rPr>
        <w:br/>
      </w:r>
      <w:proofErr w:type="spellStart"/>
      <w:r>
        <w:rPr>
          <w:rFonts w:ascii="Segoe UI"/>
        </w:rPr>
        <w:t>Oyinkan</w:t>
      </w:r>
      <w:proofErr w:type="spellEnd"/>
      <w:r>
        <w:rPr>
          <w:rFonts w:ascii="Segoe UI"/>
        </w:rPr>
        <w:t xml:space="preserve"> Olatunji</w:t>
      </w:r>
      <w:r>
        <w:rPr>
          <w:rFonts w:ascii="Segoe UI"/>
        </w:rPr>
        <w:br/>
        <w:t>Final decisions will be made between December and January and successful organisations will receive 200,000 pounds of flexible funding over three years. This is flexible funding, as I just mentioned, and that can go towards running costs and the way payments are structured annually can differ across organisations and can be discussed at assessment stage.</w:t>
      </w:r>
    </w:p>
    <w:p w14:paraId="7FAC9468" w14:textId="77777777" w:rsidR="00955271" w:rsidRDefault="00000000">
      <w:r>
        <w:rPr>
          <w:rFonts w:ascii="Segoe UI"/>
        </w:rPr>
        <w:t>0:25:35.844 --&gt; 0:25:53.964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Alongside funding, you have a relationship with the grants manager, that's me, and there'll be annual check-ins, a mid-grant visit and opportunities to connect and learn </w:t>
      </w:r>
      <w:r>
        <w:rPr>
          <w:rFonts w:ascii="Segoe UI"/>
        </w:rPr>
        <w:lastRenderedPageBreak/>
        <w:t>alongside other funded organisations. We often describe this as more than money because we see grant making as a relationship rather than a simple...</w:t>
      </w:r>
    </w:p>
    <w:p w14:paraId="1AC65172" w14:textId="77777777" w:rsidR="00955271" w:rsidRDefault="00000000">
      <w:r>
        <w:rPr>
          <w:rFonts w:ascii="Segoe UI"/>
        </w:rPr>
        <w:t>0:25:54.164 --&gt; 0:26:17.604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a simple transaction and hope that to facilitate convening opportunities should your organisation wish to partake in that process, but it's not a condition of the grant. So in terms of </w:t>
      </w:r>
      <w:proofErr w:type="gramStart"/>
      <w:r>
        <w:rPr>
          <w:rFonts w:ascii="Segoe UI"/>
        </w:rPr>
        <w:t>walking</w:t>
      </w:r>
      <w:proofErr w:type="gramEnd"/>
      <w:r>
        <w:rPr>
          <w:rFonts w:ascii="Segoe UI"/>
        </w:rPr>
        <w:t xml:space="preserve"> you through the application process, so you know what to expect, again, before applying, I'd really encourage a read of the guidance and the FAQs carefully.</w:t>
      </w:r>
    </w:p>
    <w:p w14:paraId="452F3909" w14:textId="77777777" w:rsidR="00955271" w:rsidRDefault="00000000">
      <w:r>
        <w:rPr>
          <w:rFonts w:ascii="Segoe UI"/>
        </w:rPr>
        <w:t>0:26:17.844 --&gt; 0:26:36.764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If having reviewed the guidelines and the eligibility criteria, you think your organisation or partnership is a strong fit for the fund, you'll be able to apply through our website. </w:t>
      </w:r>
      <w:proofErr w:type="gramStart"/>
      <w:r>
        <w:rPr>
          <w:rFonts w:ascii="Segoe UI"/>
        </w:rPr>
        <w:t>So</w:t>
      </w:r>
      <w:proofErr w:type="gramEnd"/>
      <w:r>
        <w:rPr>
          <w:rFonts w:ascii="Segoe UI"/>
        </w:rPr>
        <w:t xml:space="preserve"> there are four stages to the application process. First, we have the eligibility quiz, which is a short self-service cheque on our website.</w:t>
      </w:r>
    </w:p>
    <w:p w14:paraId="3FABF812" w14:textId="77777777" w:rsidR="00955271" w:rsidRDefault="00000000">
      <w:r>
        <w:rPr>
          <w:rFonts w:ascii="Segoe UI"/>
        </w:rPr>
        <w:t>0:26:37.844 --&gt; 0:26:57.124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And </w:t>
      </w:r>
      <w:proofErr w:type="gramStart"/>
      <w:r>
        <w:rPr>
          <w:rFonts w:ascii="Segoe UI"/>
        </w:rPr>
        <w:t>this cheques</w:t>
      </w:r>
      <w:proofErr w:type="gramEnd"/>
      <w:r>
        <w:rPr>
          <w:rFonts w:ascii="Segoe UI"/>
        </w:rPr>
        <w:t xml:space="preserve"> the basic eligibility criteria before you spend time completing an application. </w:t>
      </w:r>
      <w:proofErr w:type="gramStart"/>
      <w:r>
        <w:rPr>
          <w:rFonts w:ascii="Segoe UI"/>
        </w:rPr>
        <w:t>So</w:t>
      </w:r>
      <w:proofErr w:type="gramEnd"/>
      <w:r>
        <w:rPr>
          <w:rFonts w:ascii="Segoe UI"/>
        </w:rPr>
        <w:t xml:space="preserve"> I would really urge you that if you don't exactly fit those criteria and you're having to bend slightly to fit some of them, I would urge you not to apply because you will almost certainly be rejected at eligibility cheque at our end. So please be clear if you don't</w:t>
      </w:r>
    </w:p>
    <w:p w14:paraId="4358904C" w14:textId="77777777" w:rsidR="00955271" w:rsidRDefault="00000000">
      <w:r>
        <w:rPr>
          <w:rFonts w:ascii="Segoe UI"/>
        </w:rPr>
        <w:t>0:26:57.164 --&gt; 0:27:17.924</w:t>
      </w:r>
      <w:r>
        <w:rPr>
          <w:rFonts w:ascii="Segoe UI"/>
        </w:rPr>
        <w:br/>
      </w:r>
      <w:proofErr w:type="spellStart"/>
      <w:r>
        <w:rPr>
          <w:rFonts w:ascii="Segoe UI"/>
        </w:rPr>
        <w:t>Oyinkan</w:t>
      </w:r>
      <w:proofErr w:type="spellEnd"/>
      <w:r>
        <w:rPr>
          <w:rFonts w:ascii="Segoe UI"/>
        </w:rPr>
        <w:t xml:space="preserve"> Olatunji</w:t>
      </w:r>
      <w:r>
        <w:rPr>
          <w:rFonts w:ascii="Segoe UI"/>
        </w:rPr>
        <w:br/>
        <w:t>To be clear, if you don't fit in them, it's best not to use that time to carry on with the application. However, if you do meet the eligibility criteria, you'll then complete a short expression of interest or EOI form. And we have deliberately kept this form short. At this stage, we're primarily looking at whether your work is a strong fit with the fund.</w:t>
      </w:r>
    </w:p>
    <w:p w14:paraId="37A49192" w14:textId="77777777" w:rsidR="00955271" w:rsidRDefault="00000000">
      <w:r>
        <w:rPr>
          <w:rFonts w:ascii="Segoe UI"/>
        </w:rPr>
        <w:t>0:27:18.404 --&gt; 0:27:37.564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and we'll be looking to understand your track record of delivering the three core elements of welcome work and how your organisation or partnership aligns with the aims of the fund. </w:t>
      </w:r>
      <w:proofErr w:type="gramStart"/>
      <w:r>
        <w:rPr>
          <w:rFonts w:ascii="Segoe UI"/>
        </w:rPr>
        <w:t>So</w:t>
      </w:r>
      <w:proofErr w:type="gramEnd"/>
      <w:r>
        <w:rPr>
          <w:rFonts w:ascii="Segoe UI"/>
        </w:rPr>
        <w:t xml:space="preserve"> it would include a short description of the physical space where you work and where the work is being delivered and how your work is shaped</w:t>
      </w:r>
    </w:p>
    <w:p w14:paraId="3F715F56" w14:textId="77777777" w:rsidR="00955271" w:rsidRDefault="00000000">
      <w:r>
        <w:rPr>
          <w:rFonts w:ascii="Segoe UI"/>
        </w:rPr>
        <w:lastRenderedPageBreak/>
        <w:t>0:27:37.684 --&gt; 0:28:0.4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and led by people with lived experience who are being supported by your organisation or partnership. Then there's stage 3, the full application stage. </w:t>
      </w:r>
      <w:proofErr w:type="gramStart"/>
      <w:r>
        <w:rPr>
          <w:rFonts w:ascii="Segoe UI"/>
        </w:rPr>
        <w:t>So</w:t>
      </w:r>
      <w:proofErr w:type="gramEnd"/>
      <w:r>
        <w:rPr>
          <w:rFonts w:ascii="Segoe UI"/>
        </w:rPr>
        <w:t xml:space="preserve"> if you're invited to this stage, you'll complete a more detailed application. We'll ask you to upload supporting documents such as your governing document, your latest accounts, your organisational budget and safeguarding policy.</w:t>
      </w:r>
    </w:p>
    <w:p w14:paraId="7B634326" w14:textId="77777777" w:rsidR="00955271" w:rsidRDefault="00000000">
      <w:r>
        <w:rPr>
          <w:rFonts w:ascii="Segoe UI"/>
        </w:rPr>
        <w:t>0:28:0.364 --&gt; 0:28:21.44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And this helps us build a deeper understanding of your organisational partnership and the context in which you work. </w:t>
      </w:r>
      <w:proofErr w:type="gramStart"/>
      <w:r>
        <w:rPr>
          <w:rFonts w:ascii="Segoe UI"/>
        </w:rPr>
        <w:t>So</w:t>
      </w:r>
      <w:proofErr w:type="gramEnd"/>
      <w:r>
        <w:rPr>
          <w:rFonts w:ascii="Segoe UI"/>
        </w:rPr>
        <w:t xml:space="preserve"> for organisations, this stage will ask you to upload those supporting documents. And yeah, and we need to understand how you learn and improve and the reach and the impact of your work.</w:t>
      </w:r>
    </w:p>
    <w:p w14:paraId="2A141200" w14:textId="77777777" w:rsidR="00955271" w:rsidRDefault="00000000">
      <w:r>
        <w:rPr>
          <w:rFonts w:ascii="Segoe UI"/>
        </w:rPr>
        <w:t>0:28:21.404 --&gt; 0:28:41.764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And for partnerships, we'll ask the same information from the lead organisation together with additional documents, including your partnership agreement and a partnership budget showing how funding will be distributed and managed across the partnership. </w:t>
      </w:r>
      <w:proofErr w:type="gramStart"/>
      <w:r>
        <w:rPr>
          <w:rFonts w:ascii="Segoe UI"/>
        </w:rPr>
        <w:t>So</w:t>
      </w:r>
      <w:proofErr w:type="gramEnd"/>
      <w:r>
        <w:rPr>
          <w:rFonts w:ascii="Segoe UI"/>
        </w:rPr>
        <w:t xml:space="preserve"> we want to understand how the partnership works in practise and yeah, the role of each partner and how decisions are made.</w:t>
      </w:r>
    </w:p>
    <w:p w14:paraId="5F0353F4" w14:textId="77777777" w:rsidR="00955271" w:rsidRDefault="00000000">
      <w:r>
        <w:rPr>
          <w:rFonts w:ascii="Segoe UI"/>
        </w:rPr>
        <w:t>0:28:43.124 --&gt; 0:29:0.884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As part of this stage, you'll have an assessment conversation with a member of the team between mid-October and early November. And this is an opportunity for us to learn more about your work and for you to expand on your application. </w:t>
      </w:r>
      <w:proofErr w:type="gramStart"/>
      <w:r>
        <w:rPr>
          <w:rFonts w:ascii="Segoe UI"/>
        </w:rPr>
        <w:t>So</w:t>
      </w:r>
      <w:proofErr w:type="gramEnd"/>
      <w:r>
        <w:rPr>
          <w:rFonts w:ascii="Segoe UI"/>
        </w:rPr>
        <w:t xml:space="preserve"> following our assessment, funding decisions will be made by the end of December 2026.</w:t>
      </w:r>
    </w:p>
    <w:p w14:paraId="1DB89C32" w14:textId="77777777" w:rsidR="00955271" w:rsidRDefault="00000000">
      <w:r>
        <w:rPr>
          <w:rFonts w:ascii="Segoe UI"/>
        </w:rPr>
        <w:t>0:29:2.364 --&gt; 0:29:18.964</w:t>
      </w:r>
      <w:r>
        <w:rPr>
          <w:rFonts w:ascii="Segoe UI"/>
        </w:rPr>
        <w:br/>
      </w:r>
      <w:proofErr w:type="spellStart"/>
      <w:r>
        <w:rPr>
          <w:rFonts w:ascii="Segoe UI"/>
        </w:rPr>
        <w:t>Oyinkan</w:t>
      </w:r>
      <w:proofErr w:type="spellEnd"/>
      <w:r>
        <w:rPr>
          <w:rFonts w:ascii="Segoe UI"/>
        </w:rPr>
        <w:t xml:space="preserve"> Olatunji</w:t>
      </w:r>
      <w:r>
        <w:rPr>
          <w:rFonts w:ascii="Segoe UI"/>
        </w:rPr>
        <w:br/>
        <w:t>And as set out previously in the guidelines, we'll also be looking to achieve a broad distribution of grant holders across the UK, so including organisations working in different urban and rural contexts alongside the other published assessment criteria.</w:t>
      </w:r>
    </w:p>
    <w:p w14:paraId="4E4CFADC" w14:textId="77777777" w:rsidR="00955271" w:rsidRDefault="00000000">
      <w:r>
        <w:rPr>
          <w:rFonts w:ascii="Segoe UI"/>
        </w:rPr>
        <w:t>0:29:21.284 --&gt; 0:29:42.524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So finally, stage 4, we'll make our funding decisions and let all applicants know the outcome. </w:t>
      </w:r>
      <w:proofErr w:type="gramStart"/>
      <w:r>
        <w:rPr>
          <w:rFonts w:ascii="Segoe UI"/>
        </w:rPr>
        <w:t>So</w:t>
      </w:r>
      <w:proofErr w:type="gramEnd"/>
      <w:r>
        <w:rPr>
          <w:rFonts w:ascii="Segoe UI"/>
        </w:rPr>
        <w:t xml:space="preserve"> if you are unsuccessful at expression of interest stage, we'll explain our </w:t>
      </w:r>
      <w:r>
        <w:rPr>
          <w:rFonts w:ascii="Segoe UI"/>
        </w:rPr>
        <w:lastRenderedPageBreak/>
        <w:t>decision in writing. And as we receive hundreds of expressions of interest, we're unfortunately unable to provide detailed feedback.</w:t>
      </w:r>
    </w:p>
    <w:p w14:paraId="7A40BBCF" w14:textId="77777777" w:rsidR="00955271" w:rsidRDefault="00000000">
      <w:r>
        <w:rPr>
          <w:rFonts w:ascii="Segoe UI"/>
        </w:rPr>
        <w:t>0:29:42.604 --&gt; 0:30:1.444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at this stage. </w:t>
      </w:r>
      <w:proofErr w:type="gramStart"/>
      <w:r>
        <w:rPr>
          <w:rFonts w:ascii="Segoe UI"/>
        </w:rPr>
        <w:t>So</w:t>
      </w:r>
      <w:proofErr w:type="gramEnd"/>
      <w:r>
        <w:rPr>
          <w:rFonts w:ascii="Segoe UI"/>
        </w:rPr>
        <w:t xml:space="preserve"> if you're unsuccessful following a full application, we explain our decision and offer you a feedback call with a member of the team. If you've been invited to full application and you're unsuccessful, we'll let you know by the end of December and grants will be awarded up to the 31st of January 2027.</w:t>
      </w:r>
    </w:p>
    <w:p w14:paraId="2071F800" w14:textId="77777777" w:rsidR="00955271" w:rsidRDefault="00000000">
      <w:r>
        <w:rPr>
          <w:rFonts w:ascii="Segoe UI"/>
        </w:rPr>
        <w:t>0:30:2.804 --&gt; 0:30:21.524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And just a note on the use of AI. We absolutely understand that AI is </w:t>
      </w:r>
      <w:proofErr w:type="gramStart"/>
      <w:r>
        <w:rPr>
          <w:rFonts w:ascii="Segoe UI"/>
        </w:rPr>
        <w:t>really helpful</w:t>
      </w:r>
      <w:proofErr w:type="gramEnd"/>
      <w:r>
        <w:rPr>
          <w:rFonts w:ascii="Segoe UI"/>
        </w:rPr>
        <w:t xml:space="preserve"> and can be useful in shaping applications, but we do really urge you to try and write your application in your own words and use your organisational voice.</w:t>
      </w:r>
    </w:p>
    <w:p w14:paraId="4F43DEF5" w14:textId="77777777" w:rsidR="00955271" w:rsidRDefault="00000000">
      <w:r>
        <w:rPr>
          <w:rFonts w:ascii="Segoe UI"/>
        </w:rPr>
        <w:t>0:30:22.724 --&gt; 0:30:42.724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When we have reviewed previous EOI applications where FAQs and guidelines have been filtered through AI, those applications tend to look </w:t>
      </w:r>
      <w:proofErr w:type="gramStart"/>
      <w:r>
        <w:rPr>
          <w:rFonts w:ascii="Segoe UI"/>
        </w:rPr>
        <w:t>really similar</w:t>
      </w:r>
      <w:proofErr w:type="gramEnd"/>
      <w:r>
        <w:rPr>
          <w:rFonts w:ascii="Segoe UI"/>
        </w:rPr>
        <w:t xml:space="preserve"> and don't really stand out. </w:t>
      </w:r>
      <w:proofErr w:type="gramStart"/>
      <w:r>
        <w:rPr>
          <w:rFonts w:ascii="Segoe UI"/>
        </w:rPr>
        <w:t>So</w:t>
      </w:r>
      <w:proofErr w:type="gramEnd"/>
      <w:r>
        <w:rPr>
          <w:rFonts w:ascii="Segoe UI"/>
        </w:rPr>
        <w:t xml:space="preserve"> we encourage you to use your organisation's voice when filling in the forms. We've tried to keep the process proportional as we recognise that</w:t>
      </w:r>
    </w:p>
    <w:p w14:paraId="79CD375D" w14:textId="77777777" w:rsidR="00955271" w:rsidRDefault="00000000">
      <w:r>
        <w:rPr>
          <w:rFonts w:ascii="Segoe UI"/>
        </w:rPr>
        <w:t>0:30:42.804 --&gt; 0:31:1.844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the time and the resource it takes to apply, but we are expecting a high number of applications. And the reality is the majority will not make it beyond the expression of interest stage. </w:t>
      </w:r>
      <w:proofErr w:type="gramStart"/>
      <w:r>
        <w:rPr>
          <w:rFonts w:ascii="Segoe UI"/>
        </w:rPr>
        <w:t>So</w:t>
      </w:r>
      <w:proofErr w:type="gramEnd"/>
      <w:r>
        <w:rPr>
          <w:rFonts w:ascii="Segoe UI"/>
        </w:rPr>
        <w:t xml:space="preserve"> we really encourage you to read the guidelines and FAQs in full before deciding to apply. And if you've taken a look and you're still not sure,</w:t>
      </w:r>
    </w:p>
    <w:p w14:paraId="50D1ED3C" w14:textId="77777777" w:rsidR="00955271" w:rsidRDefault="00000000">
      <w:r>
        <w:rPr>
          <w:rFonts w:ascii="Segoe UI"/>
        </w:rPr>
        <w:t>0:31:2.4 --&gt; 0:31:22.84</w:t>
      </w:r>
      <w:r>
        <w:rPr>
          <w:rFonts w:ascii="Segoe UI"/>
        </w:rPr>
        <w:br/>
      </w:r>
      <w:proofErr w:type="spellStart"/>
      <w:r>
        <w:rPr>
          <w:rFonts w:ascii="Segoe UI"/>
        </w:rPr>
        <w:t>Oyinkan</w:t>
      </w:r>
      <w:proofErr w:type="spellEnd"/>
      <w:r>
        <w:rPr>
          <w:rFonts w:ascii="Segoe UI"/>
        </w:rPr>
        <w:t xml:space="preserve"> Olatunji</w:t>
      </w:r>
      <w:r>
        <w:rPr>
          <w:rFonts w:ascii="Segoe UI"/>
        </w:rPr>
        <w:br/>
        <w:t>please feel free to get in touch and we're happy to help. And the e-mail once again is Henry Smith dot Foundation. Henry Smith, sorry, Henry Smith dot Foundation. If you need accessibility support at application stage, we have a 250 pounds accessibility grant.</w:t>
      </w:r>
    </w:p>
    <w:p w14:paraId="2086F9C8" w14:textId="77777777" w:rsidR="00955271" w:rsidRDefault="00000000">
      <w:r>
        <w:rPr>
          <w:rFonts w:ascii="Segoe UI"/>
        </w:rPr>
        <w:t>0:31:22.364 --&gt; 0:31:25.764</w:t>
      </w:r>
      <w:r>
        <w:rPr>
          <w:rFonts w:ascii="Segoe UI"/>
        </w:rPr>
        <w:br/>
      </w:r>
      <w:proofErr w:type="spellStart"/>
      <w:r>
        <w:rPr>
          <w:rFonts w:ascii="Segoe UI"/>
        </w:rPr>
        <w:t>Oyinkan</w:t>
      </w:r>
      <w:proofErr w:type="spellEnd"/>
      <w:r>
        <w:rPr>
          <w:rFonts w:ascii="Segoe UI"/>
        </w:rPr>
        <w:t xml:space="preserve"> Olatunji</w:t>
      </w:r>
      <w:r>
        <w:rPr>
          <w:rFonts w:ascii="Segoe UI"/>
        </w:rPr>
        <w:br/>
        <w:t>You can find details about this in the guidelines.</w:t>
      </w:r>
    </w:p>
    <w:p w14:paraId="75291F1B" w14:textId="77777777" w:rsidR="00955271" w:rsidRDefault="00000000">
      <w:r>
        <w:rPr>
          <w:rFonts w:ascii="Segoe UI"/>
        </w:rPr>
        <w:lastRenderedPageBreak/>
        <w:t>0:31:27.924 --&gt; 0:31:47.84</w:t>
      </w:r>
      <w:r>
        <w:rPr>
          <w:rFonts w:ascii="Segoe UI"/>
        </w:rPr>
        <w:br/>
      </w:r>
      <w:proofErr w:type="spellStart"/>
      <w:r>
        <w:rPr>
          <w:rFonts w:ascii="Segoe UI"/>
        </w:rPr>
        <w:t>Oyinkan</w:t>
      </w:r>
      <w:proofErr w:type="spellEnd"/>
      <w:r>
        <w:rPr>
          <w:rFonts w:ascii="Segoe UI"/>
        </w:rPr>
        <w:t xml:space="preserve"> Olatunji</w:t>
      </w:r>
      <w:r>
        <w:rPr>
          <w:rFonts w:ascii="Segoe UI"/>
        </w:rPr>
        <w:br/>
        <w:t>So finally, what would this fund like to achieve or what impacts do we hope this funding creates? Well, we're thinking about this at 3 levels. Firstly, in terms of stronger welcome organisations and partnerships, we want organisations to be more resilient.</w:t>
      </w:r>
    </w:p>
    <w:p w14:paraId="459B4A84" w14:textId="77777777" w:rsidR="00955271" w:rsidRDefault="00000000">
      <w:r>
        <w:rPr>
          <w:rFonts w:ascii="Segoe UI"/>
        </w:rPr>
        <w:t>0:31:47.444 --&gt; 0:32:6.484</w:t>
      </w:r>
      <w:r>
        <w:rPr>
          <w:rFonts w:ascii="Segoe UI"/>
        </w:rPr>
        <w:br/>
      </w:r>
      <w:proofErr w:type="spellStart"/>
      <w:r>
        <w:rPr>
          <w:rFonts w:ascii="Segoe UI"/>
        </w:rPr>
        <w:t>Oyinkan</w:t>
      </w:r>
      <w:proofErr w:type="spellEnd"/>
      <w:r>
        <w:rPr>
          <w:rFonts w:ascii="Segoe UI"/>
        </w:rPr>
        <w:t xml:space="preserve"> Olatunji</w:t>
      </w:r>
      <w:r>
        <w:rPr>
          <w:rFonts w:ascii="Segoe UI"/>
        </w:rPr>
        <w:br/>
        <w:t>more connected and better able to support newcomers over the long term. Secondly, we want better outcomes for newcomers themselves. That includes access to support, progress towards education and employment goals, improved wellbeing, stronger relationships and generally</w:t>
      </w:r>
    </w:p>
    <w:p w14:paraId="71867F98" w14:textId="77777777" w:rsidR="00955271" w:rsidRDefault="00000000">
      <w:r>
        <w:rPr>
          <w:rFonts w:ascii="Segoe UI"/>
        </w:rPr>
        <w:t>0:32:6.524 --&gt; 0:32:31.44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greater participation in community, in community life and a sense of feeling of safety as well. And thirdly, we want stronger local cultures of welcome. </w:t>
      </w:r>
      <w:proofErr w:type="gramStart"/>
      <w:r>
        <w:rPr>
          <w:rFonts w:ascii="Segoe UI"/>
        </w:rPr>
        <w:t>So</w:t>
      </w:r>
      <w:proofErr w:type="gramEnd"/>
      <w:r>
        <w:rPr>
          <w:rFonts w:ascii="Segoe UI"/>
        </w:rPr>
        <w:t xml:space="preserve"> we want to see local communities, services and systems becoming more welcoming, inclusive and responsive. </w:t>
      </w:r>
      <w:proofErr w:type="gramStart"/>
      <w:r>
        <w:rPr>
          <w:rFonts w:ascii="Segoe UI"/>
        </w:rPr>
        <w:t>So</w:t>
      </w:r>
      <w:proofErr w:type="gramEnd"/>
      <w:r>
        <w:rPr>
          <w:rFonts w:ascii="Segoe UI"/>
        </w:rPr>
        <w:t xml:space="preserve"> where applications are closely matched, there are three factors that may help us prioritise and</w:t>
      </w:r>
    </w:p>
    <w:p w14:paraId="4FD9DBA9" w14:textId="77777777" w:rsidR="00955271" w:rsidRDefault="00000000">
      <w:r>
        <w:rPr>
          <w:rFonts w:ascii="Segoe UI"/>
        </w:rPr>
        <w:t>0:32:31.164 --&gt; 0:32:54.924</w:t>
      </w:r>
      <w:r>
        <w:rPr>
          <w:rFonts w:ascii="Segoe UI"/>
        </w:rPr>
        <w:br/>
      </w:r>
      <w:proofErr w:type="spellStart"/>
      <w:r>
        <w:rPr>
          <w:rFonts w:ascii="Segoe UI"/>
        </w:rPr>
        <w:t>Oyinkan</w:t>
      </w:r>
      <w:proofErr w:type="spellEnd"/>
      <w:r>
        <w:rPr>
          <w:rFonts w:ascii="Segoe UI"/>
        </w:rPr>
        <w:t xml:space="preserve"> Olatunji</w:t>
      </w:r>
      <w:r>
        <w:rPr>
          <w:rFonts w:ascii="Segoe UI"/>
        </w:rPr>
        <w:br/>
        <w:t>Firstly, that's the extent to which people who you are currently supporting shape and influence or lead the work. That's what we mean by lived experience. And secondly, how rooted organisations are within their local communities and how they collaborate with others in the welcome ecosystem in their local communities. And thirdly, we want to achieve a balanced spread of grant holders across different parts of the UK and across</w:t>
      </w:r>
    </w:p>
    <w:p w14:paraId="73CCBC88" w14:textId="77777777" w:rsidR="00955271" w:rsidRDefault="00000000">
      <w:r>
        <w:rPr>
          <w:rFonts w:ascii="Segoe UI"/>
        </w:rPr>
        <w:t>0:32:55.44 --&gt; 0:33:15.164</w:t>
      </w:r>
      <w:r>
        <w:rPr>
          <w:rFonts w:ascii="Segoe UI"/>
        </w:rPr>
        <w:br/>
      </w:r>
      <w:proofErr w:type="spellStart"/>
      <w:r>
        <w:rPr>
          <w:rFonts w:ascii="Segoe UI"/>
        </w:rPr>
        <w:t>Oyinkan</w:t>
      </w:r>
      <w:proofErr w:type="spellEnd"/>
      <w:r>
        <w:rPr>
          <w:rFonts w:ascii="Segoe UI"/>
        </w:rPr>
        <w:t xml:space="preserve"> Olatunji</w:t>
      </w:r>
      <w:r>
        <w:rPr>
          <w:rFonts w:ascii="Segoe UI"/>
        </w:rPr>
        <w:br/>
        <w:t>different urban and rural contexts. We have now come to the end of our presentation, and I'll be starting the questions and answer session. James will be asking me some questions. And please note that if we don't have time to answer your question, please don't hesitate to contact us at Safer Futures at Henry Smith.</w:t>
      </w:r>
    </w:p>
    <w:p w14:paraId="10699AF4" w14:textId="77777777" w:rsidR="00955271" w:rsidRDefault="00000000">
      <w:r>
        <w:rPr>
          <w:rFonts w:ascii="Segoe UI"/>
        </w:rPr>
        <w:t>0:33:15.284 --&gt; 0:33:28.4</w:t>
      </w:r>
      <w:r>
        <w:rPr>
          <w:rFonts w:ascii="Segoe UI"/>
        </w:rPr>
        <w:br/>
      </w:r>
      <w:proofErr w:type="spellStart"/>
      <w:r>
        <w:rPr>
          <w:rFonts w:ascii="Segoe UI"/>
        </w:rPr>
        <w:t>Oyinkan</w:t>
      </w:r>
      <w:proofErr w:type="spellEnd"/>
      <w:r>
        <w:rPr>
          <w:rFonts w:ascii="Segoe UI"/>
        </w:rPr>
        <w:t xml:space="preserve"> Olatunji</w:t>
      </w:r>
      <w:r>
        <w:rPr>
          <w:rFonts w:ascii="Segoe UI"/>
        </w:rPr>
        <w:br/>
      </w:r>
      <w:r>
        <w:rPr>
          <w:rFonts w:ascii="Segoe UI"/>
        </w:rPr>
        <w:lastRenderedPageBreak/>
        <w:t>and we'll be more than happy to answer questions that pertain to specific organisations there. We'll also update the FAQs after this webinar, so please do look at them. Over to James.</w:t>
      </w:r>
    </w:p>
    <w:p w14:paraId="3E6A4BB2" w14:textId="77777777" w:rsidR="00955271" w:rsidRDefault="00000000">
      <w:r>
        <w:rPr>
          <w:rFonts w:ascii="Segoe UI"/>
        </w:rPr>
        <w:t>0:33:29.204 --&gt; 0:33:49.524</w:t>
      </w:r>
      <w:r>
        <w:rPr>
          <w:rFonts w:ascii="Segoe UI"/>
        </w:rPr>
        <w:br/>
        <w:t>James Tulloch</w:t>
      </w:r>
      <w:r>
        <w:rPr>
          <w:rFonts w:ascii="Segoe UI"/>
        </w:rPr>
        <w:br/>
        <w:t xml:space="preserve">Thanks very much again, Ken. That's hopefully very helpful for you all. We just got some questions coming through for the Q&amp;A session. </w:t>
      </w:r>
      <w:proofErr w:type="gramStart"/>
      <w:r>
        <w:rPr>
          <w:rFonts w:ascii="Segoe UI"/>
        </w:rPr>
        <w:t>So</w:t>
      </w:r>
      <w:proofErr w:type="gramEnd"/>
      <w:r>
        <w:rPr>
          <w:rFonts w:ascii="Segoe UI"/>
        </w:rPr>
        <w:t xml:space="preserve"> there's a question about partnerships. </w:t>
      </w:r>
      <w:proofErr w:type="gramStart"/>
      <w:r>
        <w:rPr>
          <w:rFonts w:ascii="Segoe UI"/>
        </w:rPr>
        <w:t>So</w:t>
      </w:r>
      <w:proofErr w:type="gramEnd"/>
      <w:r>
        <w:rPr>
          <w:rFonts w:ascii="Segoe UI"/>
        </w:rPr>
        <w:t xml:space="preserve"> when should you apply as a</w:t>
      </w:r>
    </w:p>
    <w:p w14:paraId="0EE6C954" w14:textId="77777777" w:rsidR="00955271" w:rsidRDefault="00000000">
      <w:r>
        <w:rPr>
          <w:rFonts w:ascii="Segoe UI"/>
        </w:rPr>
        <w:t>0:33:49.684 --&gt; 0:33:54.884</w:t>
      </w:r>
      <w:r>
        <w:rPr>
          <w:rFonts w:ascii="Segoe UI"/>
        </w:rPr>
        <w:br/>
        <w:t>James Tulloch</w:t>
      </w:r>
      <w:r>
        <w:rPr>
          <w:rFonts w:ascii="Segoe UI"/>
        </w:rPr>
        <w:br/>
        <w:t>partnership rather than say a single organization.</w:t>
      </w:r>
    </w:p>
    <w:p w14:paraId="46C650F0" w14:textId="77777777" w:rsidR="00955271" w:rsidRDefault="00000000">
      <w:r>
        <w:rPr>
          <w:rFonts w:ascii="Segoe UI"/>
        </w:rPr>
        <w:t>0:33:56.524 --&gt; 0:34:14.484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Question. </w:t>
      </w:r>
      <w:proofErr w:type="gramStart"/>
      <w:r>
        <w:rPr>
          <w:rFonts w:ascii="Segoe UI"/>
        </w:rPr>
        <w:t>So</w:t>
      </w:r>
      <w:proofErr w:type="gramEnd"/>
      <w:r>
        <w:rPr>
          <w:rFonts w:ascii="Segoe UI"/>
        </w:rPr>
        <w:t xml:space="preserve"> what we mean by partnerships are organisations coming together to apply and splitting the money between them. </w:t>
      </w:r>
      <w:proofErr w:type="gramStart"/>
      <w:r>
        <w:rPr>
          <w:rFonts w:ascii="Segoe UI"/>
        </w:rPr>
        <w:t>So</w:t>
      </w:r>
      <w:proofErr w:type="gramEnd"/>
      <w:r>
        <w:rPr>
          <w:rFonts w:ascii="Segoe UI"/>
        </w:rPr>
        <w:t xml:space="preserve"> apply is a partnership where there's two or more organisations that have been working together to deliver the three core elements of work and work because</w:t>
      </w:r>
    </w:p>
    <w:p w14:paraId="411BF495" w14:textId="77777777" w:rsidR="00955271" w:rsidRDefault="00000000">
      <w:r>
        <w:rPr>
          <w:rFonts w:ascii="Segoe UI"/>
        </w:rPr>
        <w:t>0:34:14.724 --&gt; 0:34:33.884</w:t>
      </w:r>
      <w:r>
        <w:rPr>
          <w:rFonts w:ascii="Segoe UI"/>
        </w:rPr>
        <w:br/>
      </w:r>
      <w:proofErr w:type="spellStart"/>
      <w:r>
        <w:rPr>
          <w:rFonts w:ascii="Segoe UI"/>
        </w:rPr>
        <w:t>Oyinkan</w:t>
      </w:r>
      <w:proofErr w:type="spellEnd"/>
      <w:r>
        <w:rPr>
          <w:rFonts w:ascii="Segoe UI"/>
        </w:rPr>
        <w:t xml:space="preserve"> Olatunji</w:t>
      </w:r>
      <w:r>
        <w:rPr>
          <w:rFonts w:ascii="Segoe UI"/>
        </w:rPr>
        <w:br/>
        <w:t>There's no single organisation that can provide the full offer on its own. And we recognise that partnerships may bring together complementary expertise to provide a more comprehensive welcome offer for newcomers. And to be eligible, the partnership must have a minimum of 18 months track record of jointly delivering the three core elements of welcome work.</w:t>
      </w:r>
    </w:p>
    <w:p w14:paraId="6882D975" w14:textId="77777777" w:rsidR="00955271" w:rsidRDefault="00000000">
      <w:r>
        <w:rPr>
          <w:rFonts w:ascii="Segoe UI"/>
        </w:rPr>
        <w:t>0:34:34.484 --&gt; 0:34:50.164</w:t>
      </w:r>
      <w:r>
        <w:rPr>
          <w:rFonts w:ascii="Segoe UI"/>
        </w:rPr>
        <w:br/>
      </w:r>
      <w:proofErr w:type="spellStart"/>
      <w:r>
        <w:rPr>
          <w:rFonts w:ascii="Segoe UI"/>
        </w:rPr>
        <w:t>Oyinkan</w:t>
      </w:r>
      <w:proofErr w:type="spellEnd"/>
      <w:r>
        <w:rPr>
          <w:rFonts w:ascii="Segoe UI"/>
        </w:rPr>
        <w:t xml:space="preserve"> Olatunji</w:t>
      </w:r>
      <w:r>
        <w:rPr>
          <w:rFonts w:ascii="Segoe UI"/>
        </w:rPr>
        <w:br/>
        <w:t>supported by a formal partnership agreement and robust governance arrangements. The lead organisation must meet all our organisational eligibility criteria, including having a charitable purpose, a mission or objects that support newcomers to the UK.</w:t>
      </w:r>
    </w:p>
    <w:p w14:paraId="7EDD5BD4" w14:textId="77777777" w:rsidR="00955271" w:rsidRDefault="00000000">
      <w:r>
        <w:rPr>
          <w:rFonts w:ascii="Segoe UI"/>
        </w:rPr>
        <w:t>0:34:51.724 --&gt; 0:35:6.4</w:t>
      </w:r>
      <w:r>
        <w:rPr>
          <w:rFonts w:ascii="Segoe UI"/>
        </w:rPr>
        <w:br/>
        <w:t>James Tulloch</w:t>
      </w:r>
      <w:r>
        <w:rPr>
          <w:rFonts w:ascii="Segoe UI"/>
        </w:rPr>
        <w:br/>
        <w:t xml:space="preserve">Great, thank you, </w:t>
      </w:r>
      <w:proofErr w:type="spellStart"/>
      <w:r>
        <w:rPr>
          <w:rFonts w:ascii="Segoe UI"/>
        </w:rPr>
        <w:t>Oyinkan</w:t>
      </w:r>
      <w:proofErr w:type="spellEnd"/>
      <w:r>
        <w:rPr>
          <w:rFonts w:ascii="Segoe UI"/>
        </w:rPr>
        <w:t xml:space="preserve">. And I think that covers a couple of other questions that came through, which are around whether the partnership needs to have been in place for 18 months delivering this work. Can you just confirm that, </w:t>
      </w:r>
      <w:proofErr w:type="spellStart"/>
      <w:r>
        <w:rPr>
          <w:rFonts w:ascii="Segoe UI"/>
        </w:rPr>
        <w:t>Oyinkan</w:t>
      </w:r>
      <w:proofErr w:type="spellEnd"/>
      <w:r>
        <w:rPr>
          <w:rFonts w:ascii="Segoe UI"/>
        </w:rPr>
        <w:t>?</w:t>
      </w:r>
    </w:p>
    <w:p w14:paraId="0D18DDAA" w14:textId="77777777" w:rsidR="00955271" w:rsidRDefault="00000000">
      <w:r>
        <w:rPr>
          <w:rFonts w:ascii="Segoe UI"/>
        </w:rPr>
        <w:lastRenderedPageBreak/>
        <w:t>0:35:6.804 --&gt; 0:35:21.924</w:t>
      </w:r>
      <w:r>
        <w:rPr>
          <w:rFonts w:ascii="Segoe UI"/>
        </w:rPr>
        <w:br/>
      </w:r>
      <w:proofErr w:type="spellStart"/>
      <w:r>
        <w:rPr>
          <w:rFonts w:ascii="Segoe UI"/>
        </w:rPr>
        <w:t>Oyinkan</w:t>
      </w:r>
      <w:proofErr w:type="spellEnd"/>
      <w:r>
        <w:rPr>
          <w:rFonts w:ascii="Segoe UI"/>
        </w:rPr>
        <w:t xml:space="preserve"> Olatunji</w:t>
      </w:r>
      <w:r>
        <w:rPr>
          <w:rFonts w:ascii="Segoe UI"/>
        </w:rPr>
        <w:br/>
        <w:t>Yes, so in terms of track record, the partnership needs to have been together for at least 18 months and there needs to be evidence of joint delivery and governance arrangements and the formal partnership agreement.</w:t>
      </w:r>
    </w:p>
    <w:p w14:paraId="0DFC69CD" w14:textId="77777777" w:rsidR="00955271" w:rsidRDefault="00000000">
      <w:r>
        <w:rPr>
          <w:rFonts w:ascii="Segoe UI"/>
        </w:rPr>
        <w:t>0:35:22.884 --&gt; 0:35:33.444</w:t>
      </w:r>
      <w:r>
        <w:rPr>
          <w:rFonts w:ascii="Segoe UI"/>
        </w:rPr>
        <w:br/>
        <w:t>James Tulloch</w:t>
      </w:r>
      <w:r>
        <w:rPr>
          <w:rFonts w:ascii="Segoe UI"/>
        </w:rPr>
        <w:br/>
        <w:t>Sure. OK, thanks. Thanks for clarifying that. There's a question about whether you can apply if you already have a grant from Henry Smith Foundation.</w:t>
      </w:r>
    </w:p>
    <w:p w14:paraId="277382F0" w14:textId="77777777" w:rsidR="00955271" w:rsidRDefault="00000000">
      <w:r>
        <w:rPr>
          <w:rFonts w:ascii="Segoe UI"/>
        </w:rPr>
        <w:t>0:35:33.924 --&gt; 0:35:49.204</w:t>
      </w:r>
      <w:r>
        <w:rPr>
          <w:rFonts w:ascii="Segoe UI"/>
        </w:rPr>
        <w:br/>
      </w:r>
      <w:proofErr w:type="spellStart"/>
      <w:r>
        <w:rPr>
          <w:rFonts w:ascii="Segoe UI"/>
        </w:rPr>
        <w:t>Oyinkan</w:t>
      </w:r>
      <w:proofErr w:type="spellEnd"/>
      <w:r>
        <w:rPr>
          <w:rFonts w:ascii="Segoe UI"/>
        </w:rPr>
        <w:t xml:space="preserve"> Olatunji</w:t>
      </w:r>
      <w:r>
        <w:rPr>
          <w:rFonts w:ascii="Segoe UI"/>
        </w:rPr>
        <w:br/>
        <w:t>Yes, if you already have a grant from the Henry Smith Foundation, you can apply. You will only receive one grant from this fund if you are successful. But yes, you can apply. But I'll encourage you to read the FAQs and the guidelines before applying.</w:t>
      </w:r>
    </w:p>
    <w:p w14:paraId="15730423" w14:textId="77777777" w:rsidR="00955271" w:rsidRDefault="00000000">
      <w:r>
        <w:rPr>
          <w:rFonts w:ascii="Segoe UI"/>
        </w:rPr>
        <w:t>0:35:50.324 --&gt; 0:36:5.604</w:t>
      </w:r>
      <w:r>
        <w:rPr>
          <w:rFonts w:ascii="Segoe UI"/>
        </w:rPr>
        <w:br/>
        <w:t>James Tulloch</w:t>
      </w:r>
      <w:r>
        <w:rPr>
          <w:rFonts w:ascii="Segoe UI"/>
        </w:rPr>
        <w:br/>
        <w:t>Thank you for that. Thank you. And another question coming through. OK, do organisations have to have a sole purpose of supporting those seeking asylum? Or could that be an aspect of your work?</w:t>
      </w:r>
    </w:p>
    <w:p w14:paraId="7872691C" w14:textId="77777777" w:rsidR="00955271" w:rsidRDefault="00000000">
      <w:r>
        <w:rPr>
          <w:rFonts w:ascii="Segoe UI"/>
        </w:rPr>
        <w:t>0:36:7.204 --&gt; 0:36:24.804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Well, the fund is intended for organisations whose charitable purpose, mission or objects demonstrate that supporting newcomers is a core part of what they exist to do. </w:t>
      </w:r>
      <w:proofErr w:type="gramStart"/>
      <w:r>
        <w:rPr>
          <w:rFonts w:ascii="Segoe UI"/>
        </w:rPr>
        <w:t>So</w:t>
      </w:r>
      <w:proofErr w:type="gramEnd"/>
      <w:r>
        <w:rPr>
          <w:rFonts w:ascii="Segoe UI"/>
        </w:rPr>
        <w:t xml:space="preserve"> organisations who work with newcomers as only one part of a much broader remit will not be eligible.</w:t>
      </w:r>
    </w:p>
    <w:p w14:paraId="5837526E" w14:textId="77777777" w:rsidR="00955271" w:rsidRDefault="00000000">
      <w:r>
        <w:rPr>
          <w:rFonts w:ascii="Segoe UI"/>
        </w:rPr>
        <w:t>0:36:26.804 --&gt; 0:36:32.964</w:t>
      </w:r>
      <w:r>
        <w:rPr>
          <w:rFonts w:ascii="Segoe UI"/>
        </w:rPr>
        <w:br/>
        <w:t>James Tulloch</w:t>
      </w:r>
      <w:r>
        <w:rPr>
          <w:rFonts w:ascii="Segoe UI"/>
        </w:rPr>
        <w:br/>
        <w:t>Okay, and a related question, sort of how are we how are we defining newcomers?</w:t>
      </w:r>
    </w:p>
    <w:p w14:paraId="5D621828" w14:textId="77777777" w:rsidR="00955271" w:rsidRDefault="00000000">
      <w:r>
        <w:rPr>
          <w:rFonts w:ascii="Segoe UI"/>
        </w:rPr>
        <w:t>0:36:34.164 --&gt; 0:36:50.724</w:t>
      </w:r>
      <w:r>
        <w:rPr>
          <w:rFonts w:ascii="Segoe UI"/>
        </w:rPr>
        <w:br/>
      </w:r>
      <w:proofErr w:type="spellStart"/>
      <w:r>
        <w:rPr>
          <w:rFonts w:ascii="Segoe UI"/>
        </w:rPr>
        <w:t>Oyinkan</w:t>
      </w:r>
      <w:proofErr w:type="spellEnd"/>
      <w:r>
        <w:rPr>
          <w:rFonts w:ascii="Segoe UI"/>
        </w:rPr>
        <w:t xml:space="preserve"> Olatunji</w:t>
      </w:r>
      <w:r>
        <w:rPr>
          <w:rFonts w:ascii="Segoe UI"/>
        </w:rPr>
        <w:br/>
        <w:t>So our definition of newcomers to the UK is people seeking asylum, refugees, people with no recourse to public funds and other migrants, unaccompanied minors, for instance. That's our definition of newcomers to the UK.</w:t>
      </w:r>
    </w:p>
    <w:p w14:paraId="17459A57" w14:textId="77777777" w:rsidR="00955271" w:rsidRDefault="00000000">
      <w:r>
        <w:rPr>
          <w:rFonts w:ascii="Segoe UI"/>
        </w:rPr>
        <w:lastRenderedPageBreak/>
        <w:t>0:36:52.844 --&gt; 0:37:7.764</w:t>
      </w:r>
      <w:r>
        <w:rPr>
          <w:rFonts w:ascii="Segoe UI"/>
        </w:rPr>
        <w:br/>
        <w:t>James Tulloch</w:t>
      </w:r>
      <w:r>
        <w:rPr>
          <w:rFonts w:ascii="Segoe UI"/>
        </w:rPr>
        <w:br/>
        <w:t xml:space="preserve">Okay, great. Thank you. There's another, this is an interesting question about applying. </w:t>
      </w:r>
      <w:proofErr w:type="gramStart"/>
      <w:r>
        <w:rPr>
          <w:rFonts w:ascii="Segoe UI"/>
        </w:rPr>
        <w:t>So</w:t>
      </w:r>
      <w:proofErr w:type="gramEnd"/>
      <w:r>
        <w:rPr>
          <w:rFonts w:ascii="Segoe UI"/>
        </w:rPr>
        <w:t xml:space="preserve"> it seems you already know this work is important. Should we therefore focus on why we are the right organisation when writing the application?</w:t>
      </w:r>
    </w:p>
    <w:p w14:paraId="643EACFB" w14:textId="77777777" w:rsidR="00955271" w:rsidRDefault="00000000">
      <w:r>
        <w:rPr>
          <w:rFonts w:ascii="Segoe UI"/>
        </w:rPr>
        <w:t>0:37:8.804 --&gt; 0:37:29.204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I think that's a </w:t>
      </w:r>
      <w:proofErr w:type="gramStart"/>
      <w:r>
        <w:rPr>
          <w:rFonts w:ascii="Segoe UI"/>
        </w:rPr>
        <w:t>really good</w:t>
      </w:r>
      <w:proofErr w:type="gramEnd"/>
      <w:r>
        <w:rPr>
          <w:rFonts w:ascii="Segoe UI"/>
        </w:rPr>
        <w:t xml:space="preserve"> question. And yes, you </w:t>
      </w:r>
      <w:proofErr w:type="gramStart"/>
      <w:r>
        <w:rPr>
          <w:rFonts w:ascii="Segoe UI"/>
        </w:rPr>
        <w:t>have to</w:t>
      </w:r>
      <w:proofErr w:type="gramEnd"/>
      <w:r>
        <w:rPr>
          <w:rFonts w:ascii="Segoe UI"/>
        </w:rPr>
        <w:t xml:space="preserve"> focus on why you're the right organisation and how you bring those three elements of work and work together. I think that's what we really want to see, your work as an organisation and basically how you provide specialist support, how you enable belonging and</w:t>
      </w:r>
    </w:p>
    <w:p w14:paraId="537F0DEC" w14:textId="77777777" w:rsidR="00955271" w:rsidRDefault="00000000">
      <w:r>
        <w:rPr>
          <w:rFonts w:ascii="Segoe UI"/>
        </w:rPr>
        <w:t>0:37:29.444 --&gt; 0:37:54.284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Also, do you have a physical space where this work and work happens? </w:t>
      </w:r>
      <w:proofErr w:type="gramStart"/>
      <w:r>
        <w:rPr>
          <w:rFonts w:ascii="Segoe UI"/>
        </w:rPr>
        <w:t>So</w:t>
      </w:r>
      <w:proofErr w:type="gramEnd"/>
      <w:r>
        <w:rPr>
          <w:rFonts w:ascii="Segoe UI"/>
        </w:rPr>
        <w:t xml:space="preserve"> I think that is a good way to kind of answer at EOI stage, explaining the impact that you provide. At EOI stage, we're not looking for, you know, supporting documents or evidence of uploads. Instead, your response is to explain the difference your organisation or partnership is making for newcomers in your local community and how your work is effective in meeting</w:t>
      </w:r>
    </w:p>
    <w:p w14:paraId="4C45F06C" w14:textId="77777777" w:rsidR="00955271" w:rsidRDefault="00000000">
      <w:r>
        <w:rPr>
          <w:rFonts w:ascii="Segoe UI"/>
        </w:rPr>
        <w:t>0:37:54.284 --&gt; 0:38:17.484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three elements of welcome work. </w:t>
      </w:r>
      <w:proofErr w:type="gramStart"/>
      <w:r>
        <w:rPr>
          <w:rFonts w:ascii="Segoe UI"/>
        </w:rPr>
        <w:t>So</w:t>
      </w:r>
      <w:proofErr w:type="gramEnd"/>
      <w:r>
        <w:rPr>
          <w:rFonts w:ascii="Segoe UI"/>
        </w:rPr>
        <w:t xml:space="preserve"> we recognise that organisations delivering welcome work achieve impacts in different ways. </w:t>
      </w:r>
      <w:proofErr w:type="gramStart"/>
      <w:r>
        <w:rPr>
          <w:rFonts w:ascii="Segoe UI"/>
        </w:rPr>
        <w:t>So</w:t>
      </w:r>
      <w:proofErr w:type="gramEnd"/>
      <w:r>
        <w:rPr>
          <w:rFonts w:ascii="Segoe UI"/>
        </w:rPr>
        <w:t xml:space="preserve"> we're not looking for a prescribed set of quantitative outcomes or measures. We're looking for evidence that organisations understand the difference that they're making, learn from and how you learn from your work and how you record and use that learning to improve your services and can demonstrate this credibly.</w:t>
      </w:r>
    </w:p>
    <w:p w14:paraId="32254956" w14:textId="77777777" w:rsidR="00955271" w:rsidRDefault="00000000">
      <w:r>
        <w:rPr>
          <w:rFonts w:ascii="Segoe UI"/>
        </w:rPr>
        <w:t>0:38:18.564 --&gt; 0:38:38.324</w:t>
      </w:r>
      <w:r>
        <w:rPr>
          <w:rFonts w:ascii="Segoe UI"/>
        </w:rPr>
        <w:br/>
        <w:t>James Tulloch</w:t>
      </w:r>
      <w:r>
        <w:rPr>
          <w:rFonts w:ascii="Segoe UI"/>
        </w:rPr>
        <w:br/>
        <w:t xml:space="preserve">Okay, thanks, </w:t>
      </w:r>
      <w:proofErr w:type="spellStart"/>
      <w:r>
        <w:rPr>
          <w:rFonts w:ascii="Segoe UI"/>
        </w:rPr>
        <w:t>Oyinkan</w:t>
      </w:r>
      <w:proofErr w:type="spellEnd"/>
      <w:r>
        <w:rPr>
          <w:rFonts w:ascii="Segoe UI"/>
        </w:rPr>
        <w:t>. I think that's a helpful clarification there. And this is an interesting question that will be helpful to clarify. Do the organisations have to be involved in all three parts of the welcome work, specialist support, enabling belonging and influencing?</w:t>
      </w:r>
    </w:p>
    <w:p w14:paraId="5B7B2382" w14:textId="77777777" w:rsidR="00955271" w:rsidRDefault="00000000">
      <w:r>
        <w:rPr>
          <w:rFonts w:ascii="Segoe UI"/>
        </w:rPr>
        <w:lastRenderedPageBreak/>
        <w:t>0:38:38.564 --&gt; 0:38:40.324</w:t>
      </w:r>
      <w:r>
        <w:rPr>
          <w:rFonts w:ascii="Segoe UI"/>
        </w:rPr>
        <w:br/>
        <w:t>James Tulloch</w:t>
      </w:r>
      <w:r>
        <w:rPr>
          <w:rFonts w:ascii="Segoe UI"/>
        </w:rPr>
        <w:br/>
        <w:t>to an equal degree.</w:t>
      </w:r>
    </w:p>
    <w:p w14:paraId="1E0E2611" w14:textId="77777777" w:rsidR="00955271" w:rsidRDefault="00000000">
      <w:r>
        <w:rPr>
          <w:rFonts w:ascii="Segoe UI"/>
        </w:rPr>
        <w:t>0:38:42.644 --&gt; 0:38:45.444</w:t>
      </w:r>
      <w:r>
        <w:rPr>
          <w:rFonts w:ascii="Segoe UI"/>
        </w:rPr>
        <w:br/>
      </w:r>
      <w:proofErr w:type="spellStart"/>
      <w:r>
        <w:rPr>
          <w:rFonts w:ascii="Segoe UI"/>
        </w:rPr>
        <w:t>Oyinkan</w:t>
      </w:r>
      <w:proofErr w:type="spellEnd"/>
      <w:r>
        <w:rPr>
          <w:rFonts w:ascii="Segoe UI"/>
        </w:rPr>
        <w:t xml:space="preserve"> Olatunji</w:t>
      </w:r>
      <w:r>
        <w:rPr>
          <w:rFonts w:ascii="Segoe UI"/>
        </w:rPr>
        <w:br/>
        <w:t>I would say that's a good question.</w:t>
      </w:r>
    </w:p>
    <w:p w14:paraId="1FD72CF9" w14:textId="77777777" w:rsidR="00955271" w:rsidRDefault="00000000">
      <w:r>
        <w:rPr>
          <w:rFonts w:ascii="Segoe UI"/>
        </w:rPr>
        <w:t>0:38:46.964 --&gt; 0:39:5.884</w:t>
      </w:r>
      <w:r>
        <w:rPr>
          <w:rFonts w:ascii="Segoe UI"/>
        </w:rPr>
        <w:br/>
      </w:r>
      <w:proofErr w:type="spellStart"/>
      <w:r>
        <w:rPr>
          <w:rFonts w:ascii="Segoe UI"/>
        </w:rPr>
        <w:t>Oyinkan</w:t>
      </w:r>
      <w:proofErr w:type="spellEnd"/>
      <w:r>
        <w:rPr>
          <w:rFonts w:ascii="Segoe UI"/>
        </w:rPr>
        <w:t xml:space="preserve"> Olatunji</w:t>
      </w:r>
      <w:r>
        <w:rPr>
          <w:rFonts w:ascii="Segoe UI"/>
        </w:rPr>
        <w:br/>
        <w:t>In terms of specialist support and enabling belonging, I would say that it should be a relatively equal degree of support that you're offering. If you're doing more influencing and you're not doing any specialist support at all, then that would obviously not.</w:t>
      </w:r>
    </w:p>
    <w:p w14:paraId="1CE51B49" w14:textId="77777777" w:rsidR="00955271" w:rsidRDefault="00000000">
      <w:r>
        <w:rPr>
          <w:rFonts w:ascii="Segoe UI"/>
        </w:rPr>
        <w:t>0:39:6.4 --&gt; 0:39:27.684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be necessarily what we're looking for. We'd want organisations to offer comprehensive specialist support, enabling community activities and social activities at a scale that matches up to the other two elements of welcome. </w:t>
      </w:r>
      <w:proofErr w:type="gramStart"/>
      <w:r>
        <w:rPr>
          <w:rFonts w:ascii="Segoe UI"/>
        </w:rPr>
        <w:t>So</w:t>
      </w:r>
      <w:proofErr w:type="gramEnd"/>
      <w:r>
        <w:rPr>
          <w:rFonts w:ascii="Segoe UI"/>
        </w:rPr>
        <w:t xml:space="preserve"> I would say you have to be providing that comprehensive welcome offer that we've</w:t>
      </w:r>
    </w:p>
    <w:p w14:paraId="1C54764B" w14:textId="77777777" w:rsidR="00955271" w:rsidRDefault="00000000">
      <w:r>
        <w:rPr>
          <w:rFonts w:ascii="Segoe UI"/>
        </w:rPr>
        <w:t>0:39:27.724 --&gt; 0:39:29.124</w:t>
      </w:r>
      <w:r>
        <w:rPr>
          <w:rFonts w:ascii="Segoe UI"/>
        </w:rPr>
        <w:br/>
      </w:r>
      <w:proofErr w:type="spellStart"/>
      <w:r>
        <w:rPr>
          <w:rFonts w:ascii="Segoe UI"/>
        </w:rPr>
        <w:t>Oyinkan</w:t>
      </w:r>
      <w:proofErr w:type="spellEnd"/>
      <w:r>
        <w:rPr>
          <w:rFonts w:ascii="Segoe UI"/>
        </w:rPr>
        <w:t xml:space="preserve"> Olatunji</w:t>
      </w:r>
      <w:r>
        <w:rPr>
          <w:rFonts w:ascii="Segoe UI"/>
        </w:rPr>
        <w:br/>
        <w:t>We mentioned previously.</w:t>
      </w:r>
    </w:p>
    <w:p w14:paraId="6F4AEC9E" w14:textId="77777777" w:rsidR="00955271" w:rsidRDefault="00000000">
      <w:r>
        <w:rPr>
          <w:rFonts w:ascii="Segoe UI"/>
        </w:rPr>
        <w:t>0:39:29.884 --&gt; 0:39:44.804</w:t>
      </w:r>
      <w:r>
        <w:rPr>
          <w:rFonts w:ascii="Segoe UI"/>
        </w:rPr>
        <w:br/>
        <w:t>James Tulloch</w:t>
      </w:r>
      <w:r>
        <w:rPr>
          <w:rFonts w:ascii="Segoe UI"/>
        </w:rPr>
        <w:br/>
        <w:t>And related to that, can the influencing work, thinking about the influencing work here, can it be at national level? Can it be parliamentary work, media work, or does it have to be local only?</w:t>
      </w:r>
    </w:p>
    <w:p w14:paraId="28644D48" w14:textId="77777777" w:rsidR="00955271" w:rsidRDefault="00000000">
      <w:r>
        <w:rPr>
          <w:rFonts w:ascii="Segoe UI"/>
        </w:rPr>
        <w:t>0:39:39.604 --&gt; 0:39:40.164</w:t>
      </w:r>
      <w:r>
        <w:rPr>
          <w:rFonts w:ascii="Segoe UI"/>
        </w:rPr>
        <w:br/>
      </w:r>
      <w:proofErr w:type="spellStart"/>
      <w:r>
        <w:rPr>
          <w:rFonts w:ascii="Segoe UI"/>
        </w:rPr>
        <w:t>Oyinkan</w:t>
      </w:r>
      <w:proofErr w:type="spellEnd"/>
      <w:r>
        <w:rPr>
          <w:rFonts w:ascii="Segoe UI"/>
        </w:rPr>
        <w:t xml:space="preserve"> Olatunji</w:t>
      </w:r>
      <w:r>
        <w:rPr>
          <w:rFonts w:ascii="Segoe UI"/>
        </w:rPr>
        <w:br/>
        <w:t>Um...</w:t>
      </w:r>
    </w:p>
    <w:p w14:paraId="2AF57B94" w14:textId="77777777" w:rsidR="00955271" w:rsidRDefault="00000000">
      <w:r>
        <w:rPr>
          <w:rFonts w:ascii="Segoe UI"/>
        </w:rPr>
        <w:t>0:39:41.444 --&gt; 0:39:41.604</w:t>
      </w:r>
      <w:r>
        <w:rPr>
          <w:rFonts w:ascii="Segoe UI"/>
        </w:rPr>
        <w:br/>
      </w:r>
      <w:proofErr w:type="spellStart"/>
      <w:r>
        <w:rPr>
          <w:rFonts w:ascii="Segoe UI"/>
        </w:rPr>
        <w:t>Oyinkan</w:t>
      </w:r>
      <w:proofErr w:type="spellEnd"/>
      <w:r>
        <w:rPr>
          <w:rFonts w:ascii="Segoe UI"/>
        </w:rPr>
        <w:t xml:space="preserve"> Olatunji</w:t>
      </w:r>
      <w:r>
        <w:rPr>
          <w:rFonts w:ascii="Segoe UI"/>
        </w:rPr>
        <w:br/>
        <w:t>Yeah.</w:t>
      </w:r>
    </w:p>
    <w:p w14:paraId="2692ADFD" w14:textId="77777777" w:rsidR="00955271" w:rsidRDefault="00000000">
      <w:r>
        <w:rPr>
          <w:rFonts w:ascii="Segoe UI"/>
        </w:rPr>
        <w:t>0:39:45.764 --&gt; 0:40:6.724</w:t>
      </w:r>
      <w:r>
        <w:rPr>
          <w:rFonts w:ascii="Segoe UI"/>
        </w:rPr>
        <w:br/>
      </w:r>
      <w:proofErr w:type="spellStart"/>
      <w:r>
        <w:rPr>
          <w:rFonts w:ascii="Segoe UI"/>
        </w:rPr>
        <w:t>Oyinkan</w:t>
      </w:r>
      <w:proofErr w:type="spellEnd"/>
      <w:r>
        <w:rPr>
          <w:rFonts w:ascii="Segoe UI"/>
        </w:rPr>
        <w:t xml:space="preserve"> Olatunji</w:t>
      </w:r>
      <w:r>
        <w:rPr>
          <w:rFonts w:ascii="Segoe UI"/>
        </w:rPr>
        <w:br/>
      </w:r>
      <w:r>
        <w:rPr>
          <w:rFonts w:ascii="Segoe UI"/>
        </w:rPr>
        <w:lastRenderedPageBreak/>
        <w:t>We, well, unfortunately, we're not looking for a national level work. We're looking for organisations or partnerships rooted in their communities with a local physical presence and with strong connexions with local stakeholders. We're interested in the role those kinds of organisations play in the local ecosystem of welcome.</w:t>
      </w:r>
    </w:p>
    <w:p w14:paraId="642998DA" w14:textId="77777777" w:rsidR="00955271" w:rsidRDefault="00000000">
      <w:r>
        <w:rPr>
          <w:rFonts w:ascii="Segoe UI"/>
        </w:rPr>
        <w:t>0:40:9.524 --&gt; 0:40:21.524</w:t>
      </w:r>
      <w:r>
        <w:rPr>
          <w:rFonts w:ascii="Segoe UI"/>
        </w:rPr>
        <w:br/>
        <w:t>James Tulloch</w:t>
      </w:r>
      <w:r>
        <w:rPr>
          <w:rFonts w:ascii="Segoe UI"/>
        </w:rPr>
        <w:br/>
        <w:t>And we've mentioned the physical space quite a lot. And somebody has asked here, do all three elements of the welcome work have to take place inside the physical space?</w:t>
      </w:r>
    </w:p>
    <w:p w14:paraId="2AD9CA26" w14:textId="77777777" w:rsidR="00955271" w:rsidRDefault="00000000">
      <w:r>
        <w:rPr>
          <w:rFonts w:ascii="Segoe UI"/>
        </w:rPr>
        <w:t>0:40:22.564 --&gt; 0:40:41.204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Well, we expect that if you don't provide all the specialist services and you </w:t>
      </w:r>
      <w:proofErr w:type="gramStart"/>
      <w:r>
        <w:rPr>
          <w:rFonts w:ascii="Segoe UI"/>
        </w:rPr>
        <w:t>have to</w:t>
      </w:r>
      <w:proofErr w:type="gramEnd"/>
      <w:r>
        <w:rPr>
          <w:rFonts w:ascii="Segoe UI"/>
        </w:rPr>
        <w:t xml:space="preserve"> refer, that might not take place in the physical space. But we do expect for social and community activities to take place in the space and most of the specialist support as well to take place in the space.</w:t>
      </w:r>
    </w:p>
    <w:p w14:paraId="002CDD50" w14:textId="77777777" w:rsidR="00955271" w:rsidRDefault="00000000">
      <w:r>
        <w:rPr>
          <w:rFonts w:ascii="Segoe UI"/>
        </w:rPr>
        <w:t>0:40:41.764 --&gt; 0:41:3.124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because the organisations we're looking for are basically organisations that are a local hub that is well known to the local community and has a strong presence within the area. </w:t>
      </w:r>
      <w:proofErr w:type="gramStart"/>
      <w:r>
        <w:rPr>
          <w:rFonts w:ascii="Segoe UI"/>
        </w:rPr>
        <w:t>So</w:t>
      </w:r>
      <w:proofErr w:type="gramEnd"/>
      <w:r>
        <w:rPr>
          <w:rFonts w:ascii="Segoe UI"/>
        </w:rPr>
        <w:t xml:space="preserve"> we'd expect that most work takes place within the space. And obviously with influencing, this means working with local authorities and statutory agencies and that might</w:t>
      </w:r>
    </w:p>
    <w:p w14:paraId="543300CE" w14:textId="77777777" w:rsidR="00955271" w:rsidRDefault="00000000">
      <w:r>
        <w:rPr>
          <w:rFonts w:ascii="Segoe UI"/>
        </w:rPr>
        <w:t>0:41:3.164 --&gt; 0:41:14.484</w:t>
      </w:r>
      <w:r>
        <w:rPr>
          <w:rFonts w:ascii="Segoe UI"/>
        </w:rPr>
        <w:br/>
      </w:r>
      <w:proofErr w:type="spellStart"/>
      <w:r>
        <w:rPr>
          <w:rFonts w:ascii="Segoe UI"/>
        </w:rPr>
        <w:t>Oyinkan</w:t>
      </w:r>
      <w:proofErr w:type="spellEnd"/>
      <w:r>
        <w:rPr>
          <w:rFonts w:ascii="Segoe UI"/>
        </w:rPr>
        <w:t xml:space="preserve"> Olatunji</w:t>
      </w:r>
      <w:r>
        <w:rPr>
          <w:rFonts w:ascii="Segoe UI"/>
        </w:rPr>
        <w:br/>
        <w:t>take place outside of the space if you need to go and attend a meeting around that or convene. But we would expect that organisations are convening within that space to deliver most of the work.</w:t>
      </w:r>
    </w:p>
    <w:p w14:paraId="43B2C843" w14:textId="77777777" w:rsidR="00955271" w:rsidRDefault="00000000">
      <w:r>
        <w:rPr>
          <w:rFonts w:ascii="Segoe UI"/>
        </w:rPr>
        <w:t>0:41:16.284 --&gt; 0:41:32.644</w:t>
      </w:r>
      <w:r>
        <w:rPr>
          <w:rFonts w:ascii="Segoe UI"/>
        </w:rPr>
        <w:br/>
        <w:t>James Tulloch</w:t>
      </w:r>
      <w:r>
        <w:rPr>
          <w:rFonts w:ascii="Segoe UI"/>
        </w:rPr>
        <w:br/>
        <w:t xml:space="preserve">Great, thank you. And a related question, can the physical space mean </w:t>
      </w:r>
      <w:proofErr w:type="gramStart"/>
      <w:r>
        <w:rPr>
          <w:rFonts w:ascii="Segoe UI"/>
        </w:rPr>
        <w:t>a number of</w:t>
      </w:r>
      <w:proofErr w:type="gramEnd"/>
      <w:r>
        <w:rPr>
          <w:rFonts w:ascii="Segoe UI"/>
        </w:rPr>
        <w:t xml:space="preserve"> drop-in rented hub spaces at </w:t>
      </w:r>
      <w:proofErr w:type="gramStart"/>
      <w:r>
        <w:rPr>
          <w:rFonts w:ascii="Segoe UI"/>
        </w:rPr>
        <w:t>particular times</w:t>
      </w:r>
      <w:proofErr w:type="gramEnd"/>
      <w:r>
        <w:rPr>
          <w:rFonts w:ascii="Segoe UI"/>
        </w:rPr>
        <w:t xml:space="preserve"> and places over a wider geographical area rather than, say, one office?</w:t>
      </w:r>
    </w:p>
    <w:p w14:paraId="3CB98A02" w14:textId="77777777" w:rsidR="00955271" w:rsidRDefault="00000000">
      <w:r>
        <w:rPr>
          <w:rFonts w:ascii="Segoe UI"/>
        </w:rPr>
        <w:t>0:41:34.4 --&gt; 0:41:54.484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So if you have more than one physical space, that's fine, but we'd encourage the </w:t>
      </w:r>
      <w:r>
        <w:rPr>
          <w:rFonts w:ascii="Segoe UI"/>
        </w:rPr>
        <w:lastRenderedPageBreak/>
        <w:t xml:space="preserve">work. What we want to see is that the work, the drop-in services are regular sustained activities, whether that's in more than one space that you have formal permission to use over a sustained </w:t>
      </w:r>
      <w:proofErr w:type="gramStart"/>
      <w:r>
        <w:rPr>
          <w:rFonts w:ascii="Segoe UI"/>
        </w:rPr>
        <w:t>period of time</w:t>
      </w:r>
      <w:proofErr w:type="gramEnd"/>
      <w:r>
        <w:rPr>
          <w:rFonts w:ascii="Segoe UI"/>
        </w:rPr>
        <w:t xml:space="preserve">, and that's fine, </w:t>
      </w:r>
      <w:proofErr w:type="gramStart"/>
      <w:r>
        <w:rPr>
          <w:rFonts w:ascii="Segoe UI"/>
        </w:rPr>
        <w:t>as long as</w:t>
      </w:r>
      <w:proofErr w:type="gramEnd"/>
      <w:r>
        <w:rPr>
          <w:rFonts w:ascii="Segoe UI"/>
        </w:rPr>
        <w:t xml:space="preserve"> the work is</w:t>
      </w:r>
    </w:p>
    <w:p w14:paraId="34F03622" w14:textId="77777777" w:rsidR="00955271" w:rsidRDefault="00000000">
      <w:r>
        <w:rPr>
          <w:rFonts w:ascii="Segoe UI"/>
        </w:rPr>
        <w:t>0:41:54.644 --&gt; 0:42:4.84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sustained and </w:t>
      </w:r>
      <w:proofErr w:type="spellStart"/>
      <w:r>
        <w:rPr>
          <w:rFonts w:ascii="Segoe UI"/>
        </w:rPr>
        <w:t>it's</w:t>
      </w:r>
      <w:proofErr w:type="spellEnd"/>
      <w:r>
        <w:rPr>
          <w:rFonts w:ascii="Segoe UI"/>
        </w:rPr>
        <w:t xml:space="preserve"> regular and it's not just the one-off service. And yeah, it should ideally take place in spaces that you have formal permission to use.</w:t>
      </w:r>
    </w:p>
    <w:p w14:paraId="7E599429" w14:textId="77777777" w:rsidR="00955271" w:rsidRDefault="00000000">
      <w:r>
        <w:rPr>
          <w:rFonts w:ascii="Segoe UI"/>
        </w:rPr>
        <w:t>0:42:5.444 --&gt; 0:42:17.524</w:t>
      </w:r>
      <w:r>
        <w:rPr>
          <w:rFonts w:ascii="Segoe UI"/>
        </w:rPr>
        <w:br/>
        <w:t>James Tulloch</w:t>
      </w:r>
      <w:r>
        <w:rPr>
          <w:rFonts w:ascii="Segoe UI"/>
        </w:rPr>
        <w:br/>
        <w:t>Great, thank you. Thank you. Do you support projects focused on refugee children and young people whose needs may differ from adults?</w:t>
      </w:r>
    </w:p>
    <w:p w14:paraId="4D95D29E" w14:textId="77777777" w:rsidR="00955271" w:rsidRDefault="00000000">
      <w:r>
        <w:rPr>
          <w:rFonts w:ascii="Segoe UI"/>
        </w:rPr>
        <w:t>0:42:18.484 --&gt; 0:42:40.884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Yes, </w:t>
      </w:r>
      <w:proofErr w:type="gramStart"/>
      <w:r>
        <w:rPr>
          <w:rFonts w:ascii="Segoe UI"/>
        </w:rPr>
        <w:t>as long as</w:t>
      </w:r>
      <w:proofErr w:type="gramEnd"/>
      <w:r>
        <w:rPr>
          <w:rFonts w:ascii="Segoe UI"/>
        </w:rPr>
        <w:t xml:space="preserve"> your organisation's charitable purpose is primarily to support newcomers to the UK, if that's predominantly around children and young people, then that's fine as well. But as long as your charitable purpose, mission or object support newcomers to the UK and that's the focus of your organisation, because that's what we'll be looking at.</w:t>
      </w:r>
    </w:p>
    <w:p w14:paraId="07BDDCA1" w14:textId="77777777" w:rsidR="00955271" w:rsidRDefault="00000000">
      <w:r>
        <w:rPr>
          <w:rFonts w:ascii="Segoe UI"/>
        </w:rPr>
        <w:t>0:42:41.204 --&gt; 0:42:42.4</w:t>
      </w:r>
      <w:r>
        <w:rPr>
          <w:rFonts w:ascii="Segoe UI"/>
        </w:rPr>
        <w:br/>
      </w:r>
      <w:proofErr w:type="spellStart"/>
      <w:r>
        <w:rPr>
          <w:rFonts w:ascii="Segoe UI"/>
        </w:rPr>
        <w:t>Oyinkan</w:t>
      </w:r>
      <w:proofErr w:type="spellEnd"/>
      <w:r>
        <w:rPr>
          <w:rFonts w:ascii="Segoe UI"/>
        </w:rPr>
        <w:t xml:space="preserve"> Olatunji</w:t>
      </w:r>
      <w:r>
        <w:rPr>
          <w:rFonts w:ascii="Segoe UI"/>
        </w:rPr>
        <w:br/>
        <w:t>then that's fine.</w:t>
      </w:r>
    </w:p>
    <w:p w14:paraId="19C5CF2D" w14:textId="77777777" w:rsidR="00955271" w:rsidRDefault="00000000">
      <w:r>
        <w:rPr>
          <w:rFonts w:ascii="Segoe UI"/>
        </w:rPr>
        <w:t>0:42:43.204 --&gt; 0:42:43.364</w:t>
      </w:r>
      <w:r>
        <w:rPr>
          <w:rFonts w:ascii="Segoe UI"/>
        </w:rPr>
        <w:br/>
        <w:t>James Tulloch</w:t>
      </w:r>
      <w:r>
        <w:rPr>
          <w:rFonts w:ascii="Segoe UI"/>
        </w:rPr>
        <w:br/>
        <w:t>Pip.</w:t>
      </w:r>
    </w:p>
    <w:p w14:paraId="54A9BE26" w14:textId="77777777" w:rsidR="00955271" w:rsidRDefault="00000000">
      <w:r>
        <w:rPr>
          <w:rFonts w:ascii="Segoe UI"/>
        </w:rPr>
        <w:t>0:42:45.204 --&gt; 0:42:48.484</w:t>
      </w:r>
      <w:r>
        <w:rPr>
          <w:rFonts w:ascii="Segoe UI"/>
        </w:rPr>
        <w:br/>
        <w:t>James Tulloch</w:t>
      </w:r>
      <w:r>
        <w:rPr>
          <w:rFonts w:ascii="Segoe UI"/>
        </w:rPr>
        <w:br/>
        <w:t>And here's an interesting question around.</w:t>
      </w:r>
    </w:p>
    <w:p w14:paraId="0EF0989E" w14:textId="77777777" w:rsidR="00955271" w:rsidRDefault="00000000">
      <w:r>
        <w:rPr>
          <w:rFonts w:ascii="Segoe UI"/>
        </w:rPr>
        <w:t>0:42:50.644 --&gt; 0:43:1.364</w:t>
      </w:r>
      <w:r>
        <w:rPr>
          <w:rFonts w:ascii="Segoe UI"/>
        </w:rPr>
        <w:br/>
        <w:t>James Tulloch</w:t>
      </w:r>
      <w:r>
        <w:rPr>
          <w:rFonts w:ascii="Segoe UI"/>
        </w:rPr>
        <w:br/>
        <w:t xml:space="preserve">the local community. </w:t>
      </w:r>
      <w:proofErr w:type="gramStart"/>
      <w:r>
        <w:rPr>
          <w:rFonts w:ascii="Segoe UI"/>
        </w:rPr>
        <w:t>So</w:t>
      </w:r>
      <w:proofErr w:type="gramEnd"/>
      <w:r>
        <w:rPr>
          <w:rFonts w:ascii="Segoe UI"/>
        </w:rPr>
        <w:t xml:space="preserve"> if an organisation works with, say, 50% with newcomers and works with settled residents, can they apply?</w:t>
      </w:r>
    </w:p>
    <w:p w14:paraId="3F1B8C96" w14:textId="77777777" w:rsidR="00955271" w:rsidRDefault="00000000">
      <w:r>
        <w:rPr>
          <w:rFonts w:ascii="Segoe UI"/>
        </w:rPr>
        <w:t>0:43:2.884 --&gt; 0:43:24.644</w:t>
      </w:r>
      <w:r>
        <w:rPr>
          <w:rFonts w:ascii="Segoe UI"/>
        </w:rPr>
        <w:br/>
      </w:r>
      <w:proofErr w:type="spellStart"/>
      <w:r>
        <w:rPr>
          <w:rFonts w:ascii="Segoe UI"/>
        </w:rPr>
        <w:t>Oyinkan</w:t>
      </w:r>
      <w:proofErr w:type="spellEnd"/>
      <w:r>
        <w:rPr>
          <w:rFonts w:ascii="Segoe UI"/>
        </w:rPr>
        <w:t xml:space="preserve"> Olatunji</w:t>
      </w:r>
      <w:r>
        <w:rPr>
          <w:rFonts w:ascii="Segoe UI"/>
        </w:rPr>
        <w:br/>
      </w:r>
      <w:r>
        <w:rPr>
          <w:rFonts w:ascii="Segoe UI"/>
        </w:rPr>
        <w:lastRenderedPageBreak/>
        <w:t xml:space="preserve">That's a very specific question. Well, the organisation's charitable purpose </w:t>
      </w:r>
      <w:proofErr w:type="gramStart"/>
      <w:r>
        <w:rPr>
          <w:rFonts w:ascii="Segoe UI"/>
        </w:rPr>
        <w:t>has to</w:t>
      </w:r>
      <w:proofErr w:type="gramEnd"/>
      <w:r>
        <w:rPr>
          <w:rFonts w:ascii="Segoe UI"/>
        </w:rPr>
        <w:t xml:space="preserve"> be supporting newcomers to the UK. If it's just 50% and then 50% doing something else, I don't think that organisation will be eligible because we need that to have that comprehensive welcome offer that's targeted</w:t>
      </w:r>
    </w:p>
    <w:p w14:paraId="1EED3042" w14:textId="77777777" w:rsidR="00955271" w:rsidRDefault="00000000">
      <w:r>
        <w:rPr>
          <w:rFonts w:ascii="Segoe UI"/>
        </w:rPr>
        <w:t>0:43:24.964 --&gt; 0:43:26.564</w:t>
      </w:r>
      <w:r>
        <w:rPr>
          <w:rFonts w:ascii="Segoe UI"/>
        </w:rPr>
        <w:br/>
      </w:r>
      <w:proofErr w:type="spellStart"/>
      <w:r>
        <w:rPr>
          <w:rFonts w:ascii="Segoe UI"/>
        </w:rPr>
        <w:t>Oyinkan</w:t>
      </w:r>
      <w:proofErr w:type="spellEnd"/>
      <w:r>
        <w:rPr>
          <w:rFonts w:ascii="Segoe UI"/>
        </w:rPr>
        <w:t xml:space="preserve"> Olatunji</w:t>
      </w:r>
      <w:r>
        <w:rPr>
          <w:rFonts w:ascii="Segoe UI"/>
        </w:rPr>
        <w:br/>
        <w:t>at newcomers to the UK.</w:t>
      </w:r>
    </w:p>
    <w:p w14:paraId="0C611EAF" w14:textId="77777777" w:rsidR="00955271" w:rsidRDefault="00000000">
      <w:r>
        <w:rPr>
          <w:rFonts w:ascii="Segoe UI"/>
        </w:rPr>
        <w:t>0:43:28.924 --&gt; 0:43:49.444</w:t>
      </w:r>
      <w:r>
        <w:rPr>
          <w:rFonts w:ascii="Segoe UI"/>
        </w:rPr>
        <w:br/>
        <w:t>James Tulloch</w:t>
      </w:r>
      <w:r>
        <w:rPr>
          <w:rFonts w:ascii="Segoe UI"/>
        </w:rPr>
        <w:br/>
        <w:t xml:space="preserve">And I think that it's a similar question, but it may be worth confirming. We work with a variety of communities, some that have recently arrived, others that may have been in the UK for months or </w:t>
      </w:r>
      <w:proofErr w:type="gramStart"/>
      <w:r>
        <w:rPr>
          <w:rFonts w:ascii="Segoe UI"/>
        </w:rPr>
        <w:t>years, but</w:t>
      </w:r>
      <w:proofErr w:type="gramEnd"/>
      <w:r>
        <w:rPr>
          <w:rFonts w:ascii="Segoe UI"/>
        </w:rPr>
        <w:t xml:space="preserve"> may still require support to feel welcomed. Is this still eligible for funding?</w:t>
      </w:r>
    </w:p>
    <w:p w14:paraId="04E2D6BA" w14:textId="77777777" w:rsidR="00955271" w:rsidRDefault="00000000">
      <w:r>
        <w:rPr>
          <w:rFonts w:ascii="Segoe UI"/>
        </w:rPr>
        <w:t>0:43:46.44 --&gt; 0:43:46.244</w:t>
      </w:r>
      <w:r>
        <w:rPr>
          <w:rFonts w:ascii="Segoe UI"/>
        </w:rPr>
        <w:br/>
      </w:r>
      <w:proofErr w:type="spellStart"/>
      <w:r>
        <w:rPr>
          <w:rFonts w:ascii="Segoe UI"/>
        </w:rPr>
        <w:t>Oyinkan</w:t>
      </w:r>
      <w:proofErr w:type="spellEnd"/>
      <w:r>
        <w:rPr>
          <w:rFonts w:ascii="Segoe UI"/>
        </w:rPr>
        <w:t xml:space="preserve"> Olatunji</w:t>
      </w:r>
      <w:r>
        <w:rPr>
          <w:rFonts w:ascii="Segoe UI"/>
        </w:rPr>
        <w:br/>
        <w:t>And.</w:t>
      </w:r>
    </w:p>
    <w:p w14:paraId="0D544510" w14:textId="77777777" w:rsidR="00955271" w:rsidRDefault="00000000">
      <w:r>
        <w:rPr>
          <w:rFonts w:ascii="Segoe UI"/>
        </w:rPr>
        <w:t>0:43:50.164 --&gt; 0:44:7.684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If you work with people that might have been resettled, that's fine. </w:t>
      </w:r>
      <w:proofErr w:type="gramStart"/>
      <w:r>
        <w:rPr>
          <w:rFonts w:ascii="Segoe UI"/>
        </w:rPr>
        <w:t>As long as</w:t>
      </w:r>
      <w:proofErr w:type="gramEnd"/>
      <w:r>
        <w:rPr>
          <w:rFonts w:ascii="Segoe UI"/>
        </w:rPr>
        <w:t xml:space="preserve"> your charitable purpose is supporting newcomers to the UK, which includes refugees, people seeking asylum, people with no recourse to public funds, and people that might have been resettled, that's completely fine to apply.</w:t>
      </w:r>
    </w:p>
    <w:p w14:paraId="74EA1FB8" w14:textId="77777777" w:rsidR="00955271" w:rsidRDefault="00000000">
      <w:r>
        <w:rPr>
          <w:rFonts w:ascii="Segoe UI"/>
        </w:rPr>
        <w:t>0:44:10.484 --&gt; 0:44:12.644</w:t>
      </w:r>
      <w:r>
        <w:rPr>
          <w:rFonts w:ascii="Segoe UI"/>
        </w:rPr>
        <w:br/>
        <w:t>James Tulloch</w:t>
      </w:r>
      <w:r>
        <w:rPr>
          <w:rFonts w:ascii="Segoe UI"/>
        </w:rPr>
        <w:br/>
        <w:t>Great, thanks. Thanks for clarifying that.</w:t>
      </w:r>
    </w:p>
    <w:p w14:paraId="54CFDCCA" w14:textId="77777777" w:rsidR="00955271" w:rsidRDefault="00000000">
      <w:r>
        <w:rPr>
          <w:rFonts w:ascii="Segoe UI"/>
        </w:rPr>
        <w:t>0:44:15.924 --&gt; 0:44:27.684</w:t>
      </w:r>
      <w:r>
        <w:rPr>
          <w:rFonts w:ascii="Segoe UI"/>
        </w:rPr>
        <w:br/>
        <w:t>James Tulloch</w:t>
      </w:r>
      <w:r>
        <w:rPr>
          <w:rFonts w:ascii="Segoe UI"/>
        </w:rPr>
        <w:br/>
        <w:t>There's a question about the size of organisations or the size of grants here. Does the organisation need to have managed a large grant before?</w:t>
      </w:r>
    </w:p>
    <w:p w14:paraId="45561078" w14:textId="77777777" w:rsidR="00955271" w:rsidRDefault="00000000">
      <w:r>
        <w:rPr>
          <w:rFonts w:ascii="Segoe UI"/>
        </w:rPr>
        <w:t>0:44:30.404 --&gt; 0:44:42.724</w:t>
      </w:r>
      <w:r>
        <w:rPr>
          <w:rFonts w:ascii="Segoe UI"/>
        </w:rPr>
        <w:br/>
        <w:t>James Tulloch</w:t>
      </w:r>
      <w:r>
        <w:rPr>
          <w:rFonts w:ascii="Segoe UI"/>
        </w:rPr>
        <w:br/>
        <w:t>This is an organization, yeah, there's an organisation that has managed grants of around 20 to 30,000, but don't have the experience of managing larger grants.</w:t>
      </w:r>
    </w:p>
    <w:p w14:paraId="11C29254" w14:textId="77777777" w:rsidR="00955271" w:rsidRDefault="00000000">
      <w:r>
        <w:rPr>
          <w:rFonts w:ascii="Segoe UI"/>
        </w:rPr>
        <w:lastRenderedPageBreak/>
        <w:t>0:44:30.484 --&gt; 0:44:30.964</w:t>
      </w:r>
      <w:r>
        <w:rPr>
          <w:rFonts w:ascii="Segoe UI"/>
        </w:rPr>
        <w:br/>
      </w:r>
      <w:proofErr w:type="spellStart"/>
      <w:r>
        <w:rPr>
          <w:rFonts w:ascii="Segoe UI"/>
        </w:rPr>
        <w:t>Oyinkan</w:t>
      </w:r>
      <w:proofErr w:type="spellEnd"/>
      <w:r>
        <w:rPr>
          <w:rFonts w:ascii="Segoe UI"/>
        </w:rPr>
        <w:t xml:space="preserve"> Olatunji</w:t>
      </w:r>
      <w:r>
        <w:rPr>
          <w:rFonts w:ascii="Segoe UI"/>
        </w:rPr>
        <w:br/>
        <w:t>Um...</w:t>
      </w:r>
    </w:p>
    <w:p w14:paraId="707465F9" w14:textId="77777777" w:rsidR="00955271" w:rsidRDefault="00000000">
      <w:r>
        <w:rPr>
          <w:rFonts w:ascii="Segoe UI"/>
        </w:rPr>
        <w:t>0:44:44.4 --&gt; 0:44:45.604</w:t>
      </w:r>
      <w:r>
        <w:rPr>
          <w:rFonts w:ascii="Segoe UI"/>
        </w:rPr>
        <w:br/>
      </w:r>
      <w:proofErr w:type="spellStart"/>
      <w:r>
        <w:rPr>
          <w:rFonts w:ascii="Segoe UI"/>
        </w:rPr>
        <w:t>Oyinkan</w:t>
      </w:r>
      <w:proofErr w:type="spellEnd"/>
      <w:r>
        <w:rPr>
          <w:rFonts w:ascii="Segoe UI"/>
        </w:rPr>
        <w:t xml:space="preserve"> Olatunji</w:t>
      </w:r>
      <w:r>
        <w:rPr>
          <w:rFonts w:ascii="Segoe UI"/>
        </w:rPr>
        <w:br/>
        <w:t>Well, we, we...</w:t>
      </w:r>
    </w:p>
    <w:p w14:paraId="3C78E9E8" w14:textId="77777777" w:rsidR="00955271" w:rsidRDefault="00000000">
      <w:r>
        <w:rPr>
          <w:rFonts w:ascii="Segoe UI"/>
        </w:rPr>
        <w:t>0:44:46.804 --&gt; 0:45:5.44</w:t>
      </w:r>
      <w:r>
        <w:rPr>
          <w:rFonts w:ascii="Segoe UI"/>
        </w:rPr>
        <w:br/>
      </w:r>
      <w:proofErr w:type="spellStart"/>
      <w:r>
        <w:rPr>
          <w:rFonts w:ascii="Segoe UI"/>
        </w:rPr>
        <w:t>Oyinkan</w:t>
      </w:r>
      <w:proofErr w:type="spellEnd"/>
      <w:r>
        <w:rPr>
          <w:rFonts w:ascii="Segoe UI"/>
        </w:rPr>
        <w:t xml:space="preserve"> Olatunji</w:t>
      </w:r>
      <w:r>
        <w:rPr>
          <w:rFonts w:ascii="Segoe UI"/>
        </w:rPr>
        <w:br/>
        <w:t>We recognise that, you know, organisations, situations, and circumstances may affect its, you know, capacity to manage grants, but then if we're giving you a grant of this size, we expect applicants to be able to demonstrate their capacity to manage a grant of this size. So</w:t>
      </w:r>
    </w:p>
    <w:p w14:paraId="05B24B37" w14:textId="77777777" w:rsidR="00955271" w:rsidRDefault="00000000">
      <w:r>
        <w:rPr>
          <w:rFonts w:ascii="Segoe UI"/>
        </w:rPr>
        <w:t>0:45:6.324 --&gt; 0:45:18.484</w:t>
      </w:r>
      <w:r>
        <w:rPr>
          <w:rFonts w:ascii="Segoe UI"/>
        </w:rPr>
        <w:br/>
      </w:r>
      <w:proofErr w:type="spellStart"/>
      <w:r>
        <w:rPr>
          <w:rFonts w:ascii="Segoe UI"/>
        </w:rPr>
        <w:t>Oyinkan</w:t>
      </w:r>
      <w:proofErr w:type="spellEnd"/>
      <w:r>
        <w:rPr>
          <w:rFonts w:ascii="Segoe UI"/>
        </w:rPr>
        <w:t xml:space="preserve"> Olatunji</w:t>
      </w:r>
      <w:r>
        <w:rPr>
          <w:rFonts w:ascii="Segoe UI"/>
        </w:rPr>
        <w:br/>
        <w:t>We take this into account that different organisations have different capacity, but we don't have a minimum or maximum income threshold. And yeah, we will take this into account once we see the application.</w:t>
      </w:r>
    </w:p>
    <w:p w14:paraId="23FC3FF8" w14:textId="77777777" w:rsidR="00955271" w:rsidRDefault="00000000">
      <w:r>
        <w:rPr>
          <w:rFonts w:ascii="Segoe UI"/>
        </w:rPr>
        <w:t>0:45:19.844 --&gt; 0:45:35.364</w:t>
      </w:r>
      <w:r>
        <w:rPr>
          <w:rFonts w:ascii="Segoe UI"/>
        </w:rPr>
        <w:br/>
        <w:t>James Tulloch</w:t>
      </w:r>
      <w:r>
        <w:rPr>
          <w:rFonts w:ascii="Segoe UI"/>
        </w:rPr>
        <w:br/>
        <w:t xml:space="preserve">There's a question here about how the work shows up in sort of charitable objects and purposes. </w:t>
      </w:r>
      <w:proofErr w:type="gramStart"/>
      <w:r>
        <w:rPr>
          <w:rFonts w:ascii="Segoe UI"/>
        </w:rPr>
        <w:t>So</w:t>
      </w:r>
      <w:proofErr w:type="gramEnd"/>
      <w:r>
        <w:rPr>
          <w:rFonts w:ascii="Segoe UI"/>
        </w:rPr>
        <w:t xml:space="preserve"> the question is, so can the work just be included in the charitable purposes and objectives or does it have to be the only thing covered?</w:t>
      </w:r>
    </w:p>
    <w:p w14:paraId="1F2ECF68" w14:textId="77777777" w:rsidR="00955271" w:rsidRDefault="00000000">
      <w:r>
        <w:rPr>
          <w:rFonts w:ascii="Segoe UI"/>
        </w:rPr>
        <w:t>0:45:27.124 --&gt; 0:45:27.244</w:t>
      </w:r>
      <w:r>
        <w:rPr>
          <w:rFonts w:ascii="Segoe UI"/>
        </w:rPr>
        <w:br/>
      </w:r>
      <w:proofErr w:type="spellStart"/>
      <w:r>
        <w:rPr>
          <w:rFonts w:ascii="Segoe UI"/>
        </w:rPr>
        <w:t>Oyinkan</w:t>
      </w:r>
      <w:proofErr w:type="spellEnd"/>
      <w:r>
        <w:rPr>
          <w:rFonts w:ascii="Segoe UI"/>
        </w:rPr>
        <w:t xml:space="preserve"> Olatunji</w:t>
      </w:r>
      <w:r>
        <w:rPr>
          <w:rFonts w:ascii="Segoe UI"/>
        </w:rPr>
        <w:br/>
        <w:t>Pip.</w:t>
      </w:r>
    </w:p>
    <w:p w14:paraId="61D7991A" w14:textId="77777777" w:rsidR="00955271" w:rsidRDefault="00000000">
      <w:r>
        <w:rPr>
          <w:rFonts w:ascii="Segoe UI"/>
        </w:rPr>
        <w:t>0:45:36.724 --&gt; 0:45:39.124</w:t>
      </w:r>
      <w:r>
        <w:rPr>
          <w:rFonts w:ascii="Segoe UI"/>
        </w:rPr>
        <w:br/>
      </w:r>
      <w:proofErr w:type="spellStart"/>
      <w:r>
        <w:rPr>
          <w:rFonts w:ascii="Segoe UI"/>
        </w:rPr>
        <w:t>Oyinkan</w:t>
      </w:r>
      <w:proofErr w:type="spellEnd"/>
      <w:r>
        <w:rPr>
          <w:rFonts w:ascii="Segoe UI"/>
        </w:rPr>
        <w:t xml:space="preserve"> Olatunji</w:t>
      </w:r>
      <w:r>
        <w:rPr>
          <w:rFonts w:ascii="Segoe UI"/>
        </w:rPr>
        <w:br/>
        <w:t>Sorry, could you repeat that question?</w:t>
      </w:r>
    </w:p>
    <w:p w14:paraId="27196FDC" w14:textId="77777777" w:rsidR="00955271" w:rsidRDefault="00000000">
      <w:r>
        <w:rPr>
          <w:rFonts w:ascii="Segoe UI"/>
        </w:rPr>
        <w:t>0:45:39.44 --&gt; 0:45:54.84</w:t>
      </w:r>
      <w:r>
        <w:rPr>
          <w:rFonts w:ascii="Segoe UI"/>
        </w:rPr>
        <w:br/>
        <w:t>James Tulloch</w:t>
      </w:r>
      <w:r>
        <w:rPr>
          <w:rFonts w:ascii="Segoe UI"/>
        </w:rPr>
        <w:br/>
        <w:t>Yeah, sure, sure. Can you talk about how the work is showing up in the charitable purposes and the objectives? Can it just be included, part of those objectives, or does it have to be the only thing covered?</w:t>
      </w:r>
    </w:p>
    <w:p w14:paraId="15E5169A" w14:textId="77777777" w:rsidR="00955271" w:rsidRDefault="00000000">
      <w:r>
        <w:rPr>
          <w:rFonts w:ascii="Segoe UI"/>
        </w:rPr>
        <w:lastRenderedPageBreak/>
        <w:t>0:45:55.204 --&gt; 0:46:18.164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Well, it </w:t>
      </w:r>
      <w:proofErr w:type="gramStart"/>
      <w:r>
        <w:rPr>
          <w:rFonts w:ascii="Segoe UI"/>
        </w:rPr>
        <w:t>has to</w:t>
      </w:r>
      <w:proofErr w:type="gramEnd"/>
      <w:r>
        <w:rPr>
          <w:rFonts w:ascii="Segoe UI"/>
        </w:rPr>
        <w:t xml:space="preserve">, it can be included, but it should be the main charitable. For instance, if it's a faith-based organisation that has a charitable service and a charitable purpose of supporting newcomers and advancing faith, we don't, or Henry Smith does not fund organisations that are advancing faith. </w:t>
      </w:r>
      <w:proofErr w:type="gramStart"/>
      <w:r>
        <w:rPr>
          <w:rFonts w:ascii="Segoe UI"/>
        </w:rPr>
        <w:t>So</w:t>
      </w:r>
      <w:proofErr w:type="gramEnd"/>
      <w:r>
        <w:rPr>
          <w:rFonts w:ascii="Segoe UI"/>
        </w:rPr>
        <w:t xml:space="preserve"> we would look at</w:t>
      </w:r>
    </w:p>
    <w:p w14:paraId="10A0D6F5" w14:textId="77777777" w:rsidR="00955271" w:rsidRDefault="00000000">
      <w:r>
        <w:rPr>
          <w:rFonts w:ascii="Segoe UI"/>
        </w:rPr>
        <w:t>0:46:18.204 --&gt; 0:46:33.364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both of those two elements together, the fact that they support newcomers and they're advancing the faith. But if the main charitable purpose is supporting newcomers to the UK, then we will take that into the whole and look at the organisation's work </w:t>
      </w:r>
      <w:proofErr w:type="gramStart"/>
      <w:r>
        <w:rPr>
          <w:rFonts w:ascii="Segoe UI"/>
        </w:rPr>
        <w:t>as a whole when</w:t>
      </w:r>
      <w:proofErr w:type="gramEnd"/>
      <w:r>
        <w:rPr>
          <w:rFonts w:ascii="Segoe UI"/>
        </w:rPr>
        <w:t xml:space="preserve"> we're </w:t>
      </w:r>
      <w:proofErr w:type="gramStart"/>
      <w:r>
        <w:rPr>
          <w:rFonts w:ascii="Segoe UI"/>
        </w:rPr>
        <w:t>making a decision</w:t>
      </w:r>
      <w:proofErr w:type="gramEnd"/>
      <w:r>
        <w:rPr>
          <w:rFonts w:ascii="Segoe UI"/>
        </w:rPr>
        <w:t>.</w:t>
      </w:r>
    </w:p>
    <w:p w14:paraId="056333A6" w14:textId="77777777" w:rsidR="00955271" w:rsidRDefault="00000000">
      <w:r>
        <w:rPr>
          <w:rFonts w:ascii="Segoe UI"/>
        </w:rPr>
        <w:t>0:46:35.964 --&gt; 0:46:45.44</w:t>
      </w:r>
      <w:r>
        <w:rPr>
          <w:rFonts w:ascii="Segoe UI"/>
        </w:rPr>
        <w:br/>
        <w:t>James Tulloch</w:t>
      </w:r>
      <w:r>
        <w:rPr>
          <w:rFonts w:ascii="Segoe UI"/>
        </w:rPr>
        <w:br/>
        <w:t xml:space="preserve">Okay, there's a question here. </w:t>
      </w:r>
      <w:proofErr w:type="gramStart"/>
      <w:r>
        <w:rPr>
          <w:rFonts w:ascii="Segoe UI"/>
        </w:rPr>
        <w:t>So</w:t>
      </w:r>
      <w:proofErr w:type="gramEnd"/>
      <w:r>
        <w:rPr>
          <w:rFonts w:ascii="Segoe UI"/>
        </w:rPr>
        <w:t xml:space="preserve"> what kind of outcomes are you looking for and what evidence do we need to show of our impact?</w:t>
      </w:r>
    </w:p>
    <w:p w14:paraId="49C11516" w14:textId="77777777" w:rsidR="00955271" w:rsidRDefault="00000000">
      <w:r>
        <w:rPr>
          <w:rFonts w:ascii="Segoe UI"/>
        </w:rPr>
        <w:t>0:46:46.324 --&gt; 0:47:6.4</w:t>
      </w:r>
      <w:r>
        <w:rPr>
          <w:rFonts w:ascii="Segoe UI"/>
        </w:rPr>
        <w:br/>
      </w:r>
      <w:proofErr w:type="spellStart"/>
      <w:r>
        <w:rPr>
          <w:rFonts w:ascii="Segoe UI"/>
        </w:rPr>
        <w:t>Oyinkan</w:t>
      </w:r>
      <w:proofErr w:type="spellEnd"/>
      <w:r>
        <w:rPr>
          <w:rFonts w:ascii="Segoe UI"/>
        </w:rPr>
        <w:t xml:space="preserve"> Olatunji</w:t>
      </w:r>
      <w:r>
        <w:rPr>
          <w:rFonts w:ascii="Segoe UI"/>
        </w:rPr>
        <w:br/>
        <w:t>So, as I said, at EOI stage, we're not looking for supporting documents. We're not looking for a prescribed set of outcomes either. You should be able to show how you think, how you record and learn from the changes that you see and</w:t>
      </w:r>
    </w:p>
    <w:p w14:paraId="0F52C629" w14:textId="77777777" w:rsidR="00955271" w:rsidRDefault="00000000">
      <w:r>
        <w:rPr>
          <w:rFonts w:ascii="Segoe UI"/>
        </w:rPr>
        <w:t>0:47:6.404 --&gt; 0:47:26.84</w:t>
      </w:r>
      <w:r>
        <w:rPr>
          <w:rFonts w:ascii="Segoe UI"/>
        </w:rPr>
        <w:br/>
      </w:r>
      <w:proofErr w:type="spellStart"/>
      <w:r>
        <w:rPr>
          <w:rFonts w:ascii="Segoe UI"/>
        </w:rPr>
        <w:t>Oyinkan</w:t>
      </w:r>
      <w:proofErr w:type="spellEnd"/>
      <w:r>
        <w:rPr>
          <w:rFonts w:ascii="Segoe UI"/>
        </w:rPr>
        <w:t xml:space="preserve"> Olatunji</w:t>
      </w:r>
      <w:r>
        <w:rPr>
          <w:rFonts w:ascii="Segoe UI"/>
        </w:rPr>
        <w:br/>
        <w:t>Based on our research, we anticipate outcomes, you know, might include for people accessing welcome support, enhanced feelings of safety, wellbeing, improved access to essential needs and rights and progress towards life ambitions and more connexions and friendships. But then</w:t>
      </w:r>
    </w:p>
    <w:p w14:paraId="7588CC36" w14:textId="77777777" w:rsidR="00955271" w:rsidRDefault="00000000">
      <w:r>
        <w:rPr>
          <w:rFonts w:ascii="Segoe UI"/>
        </w:rPr>
        <w:t>0:47:26.964 --&gt; 0:47:50.164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In terms of at EOI stage, we're not looking for supporting documents or anything like that. We're looking for how, for an organisation to recognise how they deliver welcome work and achieve impact in different ways. </w:t>
      </w:r>
      <w:proofErr w:type="gramStart"/>
      <w:r>
        <w:rPr>
          <w:rFonts w:ascii="Segoe UI"/>
        </w:rPr>
        <w:t>So</w:t>
      </w:r>
      <w:proofErr w:type="gramEnd"/>
      <w:r>
        <w:rPr>
          <w:rFonts w:ascii="Segoe UI"/>
        </w:rPr>
        <w:t xml:space="preserve"> we're not looking for that prescribed, you know, quantitative set of outcomes or measures. We're looking for evidence that organisations understand the difference that they're making.</w:t>
      </w:r>
    </w:p>
    <w:p w14:paraId="1C0F3219" w14:textId="77777777" w:rsidR="00955271" w:rsidRDefault="00000000">
      <w:r>
        <w:rPr>
          <w:rFonts w:ascii="Segoe UI"/>
        </w:rPr>
        <w:lastRenderedPageBreak/>
        <w:t>0:47:50.444 --&gt; 0:47:58.724</w:t>
      </w:r>
      <w:r>
        <w:rPr>
          <w:rFonts w:ascii="Segoe UI"/>
        </w:rPr>
        <w:br/>
      </w:r>
      <w:proofErr w:type="spellStart"/>
      <w:r>
        <w:rPr>
          <w:rFonts w:ascii="Segoe UI"/>
        </w:rPr>
        <w:t>Oyinkan</w:t>
      </w:r>
      <w:proofErr w:type="spellEnd"/>
      <w:r>
        <w:rPr>
          <w:rFonts w:ascii="Segoe UI"/>
        </w:rPr>
        <w:t xml:space="preserve"> Olatunji</w:t>
      </w:r>
      <w:r>
        <w:rPr>
          <w:rFonts w:ascii="Segoe UI"/>
        </w:rPr>
        <w:br/>
        <w:t>and you're able to learn from your work and how you record and use that learning to improve your services and can demonstrate this in an application.</w:t>
      </w:r>
    </w:p>
    <w:p w14:paraId="0E01B3F0" w14:textId="77777777" w:rsidR="00955271" w:rsidRDefault="00000000">
      <w:r>
        <w:rPr>
          <w:rFonts w:ascii="Segoe UI"/>
        </w:rPr>
        <w:t>0:48:0.4 --&gt; 0:48:14.4</w:t>
      </w:r>
      <w:r>
        <w:rPr>
          <w:rFonts w:ascii="Segoe UI"/>
        </w:rPr>
        <w:br/>
        <w:t>James Tulloch</w:t>
      </w:r>
      <w:r>
        <w:rPr>
          <w:rFonts w:ascii="Segoe UI"/>
        </w:rPr>
        <w:br/>
        <w:t xml:space="preserve">Thank you. Thanks, </w:t>
      </w:r>
      <w:proofErr w:type="spellStart"/>
      <w:r>
        <w:rPr>
          <w:rFonts w:ascii="Segoe UI"/>
        </w:rPr>
        <w:t>Oyinkan</w:t>
      </w:r>
      <w:proofErr w:type="spellEnd"/>
      <w:r>
        <w:rPr>
          <w:rFonts w:ascii="Segoe UI"/>
        </w:rPr>
        <w:t>. There's another question about delivery here. Would you fund both virtual and in-person delivery across these three areas of welcome work?</w:t>
      </w:r>
    </w:p>
    <w:p w14:paraId="7260C345" w14:textId="77777777" w:rsidR="00955271" w:rsidRDefault="00000000">
      <w:r>
        <w:rPr>
          <w:rFonts w:ascii="Segoe UI"/>
        </w:rPr>
        <w:t>0:48:15.444 --&gt; 0:48:33.764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If it's a healthy mix of the two, I guess we'll have to look at that and take that as </w:t>
      </w:r>
      <w:proofErr w:type="gramStart"/>
      <w:r>
        <w:rPr>
          <w:rFonts w:ascii="Segoe UI"/>
        </w:rPr>
        <w:t>an</w:t>
      </w:r>
      <w:proofErr w:type="gramEnd"/>
      <w:r>
        <w:rPr>
          <w:rFonts w:ascii="Segoe UI"/>
        </w:rPr>
        <w:t xml:space="preserve"> look at that as an organisational at an organisational level. If everything is delivered online, that might work against the idea of having a safe physical space and community activities and belonging, but</w:t>
      </w:r>
    </w:p>
    <w:p w14:paraId="05301A0B" w14:textId="77777777" w:rsidR="00955271" w:rsidRDefault="00000000">
      <w:r>
        <w:rPr>
          <w:rFonts w:ascii="Segoe UI"/>
        </w:rPr>
        <w:t>0:48:34.44 --&gt; 0:48:48.884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If it's, for instance, support that can only be accessed online in terms of provision, no provision in the area, we might have to look at things like that. </w:t>
      </w:r>
      <w:proofErr w:type="gramStart"/>
      <w:r>
        <w:rPr>
          <w:rFonts w:ascii="Segoe UI"/>
        </w:rPr>
        <w:t>So</w:t>
      </w:r>
      <w:proofErr w:type="gramEnd"/>
      <w:r>
        <w:rPr>
          <w:rFonts w:ascii="Segoe UI"/>
        </w:rPr>
        <w:t xml:space="preserve"> I think we'll look at that based on individual applicants and individual organisations. Yeah.</w:t>
      </w:r>
    </w:p>
    <w:p w14:paraId="2163C1BC" w14:textId="77777777" w:rsidR="00955271" w:rsidRDefault="00000000">
      <w:r>
        <w:rPr>
          <w:rFonts w:ascii="Segoe UI"/>
        </w:rPr>
        <w:t>0:48:47.924 --&gt; 0:48:48.84</w:t>
      </w:r>
      <w:r>
        <w:rPr>
          <w:rFonts w:ascii="Segoe UI"/>
        </w:rPr>
        <w:br/>
        <w:t>James Tulloch</w:t>
      </w:r>
      <w:r>
        <w:rPr>
          <w:rFonts w:ascii="Segoe UI"/>
        </w:rPr>
        <w:br/>
        <w:t>Mm.</w:t>
      </w:r>
    </w:p>
    <w:p w14:paraId="0B0C0372" w14:textId="77777777" w:rsidR="00955271" w:rsidRDefault="00000000">
      <w:r>
        <w:rPr>
          <w:rFonts w:ascii="Segoe UI"/>
        </w:rPr>
        <w:t>0:48:50.964 --&gt; 0:49:10.324</w:t>
      </w:r>
      <w:r>
        <w:rPr>
          <w:rFonts w:ascii="Segoe UI"/>
        </w:rPr>
        <w:br/>
        <w:t>James Tulloch</w:t>
      </w:r>
      <w:r>
        <w:rPr>
          <w:rFonts w:ascii="Segoe UI"/>
        </w:rPr>
        <w:br/>
        <w:t xml:space="preserve">There's another partnership question. We've got quite a lot of specific partnership questions coming through. </w:t>
      </w:r>
      <w:proofErr w:type="gramStart"/>
      <w:r>
        <w:rPr>
          <w:rFonts w:ascii="Segoe UI"/>
        </w:rPr>
        <w:t>So</w:t>
      </w:r>
      <w:proofErr w:type="gramEnd"/>
      <w:r>
        <w:rPr>
          <w:rFonts w:ascii="Segoe UI"/>
        </w:rPr>
        <w:t xml:space="preserve"> if people have questions about their very specific partnerships, it might be a good idea to, you know, their specific circumstances.</w:t>
      </w:r>
    </w:p>
    <w:p w14:paraId="66ECDE17" w14:textId="77777777" w:rsidR="00955271" w:rsidRDefault="00000000">
      <w:r>
        <w:rPr>
          <w:rFonts w:ascii="Segoe UI"/>
        </w:rPr>
        <w:t>0:49:10.724 --&gt; 0:49:31.684</w:t>
      </w:r>
      <w:r>
        <w:rPr>
          <w:rFonts w:ascii="Segoe UI"/>
        </w:rPr>
        <w:br/>
        <w:t>James Tulloch</w:t>
      </w:r>
      <w:r>
        <w:rPr>
          <w:rFonts w:ascii="Segoe UI"/>
        </w:rPr>
        <w:br/>
        <w:t>it might be a good idea to get in touch with us directly via the e-mail link. But this is a more general one. If applying as a partnership, do both organisations have to have the charitable purpose of supporting newcomers to the UK, or would it be enough if one of the partners has it in their charitable purpose?</w:t>
      </w:r>
    </w:p>
    <w:p w14:paraId="2811029B" w14:textId="77777777" w:rsidR="00955271" w:rsidRDefault="00000000">
      <w:r>
        <w:rPr>
          <w:rFonts w:ascii="Segoe UI"/>
        </w:rPr>
        <w:lastRenderedPageBreak/>
        <w:t>0:49:32.164 --&gt; 0:49:39.44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I think the lead organisation </w:t>
      </w:r>
      <w:proofErr w:type="gramStart"/>
      <w:r>
        <w:rPr>
          <w:rFonts w:ascii="Segoe UI"/>
        </w:rPr>
        <w:t>has to</w:t>
      </w:r>
      <w:proofErr w:type="gramEnd"/>
      <w:r>
        <w:rPr>
          <w:rFonts w:ascii="Segoe UI"/>
        </w:rPr>
        <w:t xml:space="preserve"> have a charitable purpose of supporting newcomers to the UK.</w:t>
      </w:r>
    </w:p>
    <w:p w14:paraId="2F9DBD84" w14:textId="77777777" w:rsidR="00955271" w:rsidRDefault="00000000">
      <w:r>
        <w:rPr>
          <w:rFonts w:ascii="Segoe UI"/>
        </w:rPr>
        <w:t>0:49:41.284 --&gt; 0:49:51.764</w:t>
      </w:r>
      <w:r>
        <w:rPr>
          <w:rFonts w:ascii="Segoe UI"/>
        </w:rPr>
        <w:br/>
        <w:t>James Tulloch</w:t>
      </w:r>
      <w:r>
        <w:rPr>
          <w:rFonts w:ascii="Segoe UI"/>
        </w:rPr>
        <w:br/>
        <w:t xml:space="preserve">Thanks for clarifying that. Are we required to deliver legal </w:t>
      </w:r>
      <w:proofErr w:type="gramStart"/>
      <w:r>
        <w:rPr>
          <w:rFonts w:ascii="Segoe UI"/>
        </w:rPr>
        <w:t>advice</w:t>
      </w:r>
      <w:proofErr w:type="gramEnd"/>
      <w:r>
        <w:rPr>
          <w:rFonts w:ascii="Segoe UI"/>
        </w:rPr>
        <w:t xml:space="preserve"> and can we use this funding to develop this work?</w:t>
      </w:r>
    </w:p>
    <w:p w14:paraId="517C3630" w14:textId="77777777" w:rsidR="00955271" w:rsidRDefault="00000000">
      <w:r>
        <w:rPr>
          <w:rFonts w:ascii="Segoe UI"/>
        </w:rPr>
        <w:t>0:49:53.444 --&gt; 0:50:11.844</w:t>
      </w:r>
      <w:r>
        <w:rPr>
          <w:rFonts w:ascii="Segoe UI"/>
        </w:rPr>
        <w:br/>
      </w:r>
      <w:proofErr w:type="spellStart"/>
      <w:r>
        <w:rPr>
          <w:rFonts w:ascii="Segoe UI"/>
        </w:rPr>
        <w:t>Oyinkan</w:t>
      </w:r>
      <w:proofErr w:type="spellEnd"/>
      <w:r>
        <w:rPr>
          <w:rFonts w:ascii="Segoe UI"/>
        </w:rPr>
        <w:t xml:space="preserve"> Olatunji</w:t>
      </w:r>
      <w:r>
        <w:rPr>
          <w:rFonts w:ascii="Segoe UI"/>
        </w:rPr>
        <w:br/>
        <w:t>That's a good question. In terms of providing advice, we are looking at providing IAEA registered immigration advice. And this funding is not project funding, for instance, it's looking at the organisation and giving you running costs to manage the grants in the way that you see fit.</w:t>
      </w:r>
    </w:p>
    <w:p w14:paraId="2537A2FC" w14:textId="77777777" w:rsidR="00955271" w:rsidRDefault="00000000">
      <w:r>
        <w:rPr>
          <w:rFonts w:ascii="Segoe UI"/>
        </w:rPr>
        <w:t>0:50:12.644 --&gt; 0:50:30.324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So I guess that's a very specific question around the kind of service that you provide. But in terms of specialist support, we anticipate IAM immigration advice, health care advice, which may include some legal advice, </w:t>
      </w:r>
      <w:proofErr w:type="gramStart"/>
      <w:r>
        <w:rPr>
          <w:rFonts w:ascii="Segoe UI"/>
        </w:rPr>
        <w:t>as long as</w:t>
      </w:r>
      <w:proofErr w:type="gramEnd"/>
      <w:r>
        <w:rPr>
          <w:rFonts w:ascii="Segoe UI"/>
        </w:rPr>
        <w:t xml:space="preserve"> it's registered advice, that should be fine.</w:t>
      </w:r>
    </w:p>
    <w:p w14:paraId="62746554" w14:textId="77777777" w:rsidR="00955271" w:rsidRDefault="00000000">
      <w:r>
        <w:rPr>
          <w:rFonts w:ascii="Segoe UI"/>
        </w:rPr>
        <w:t>0:50:32.164 --&gt; 0:50:50.404</w:t>
      </w:r>
      <w:r>
        <w:rPr>
          <w:rFonts w:ascii="Segoe UI"/>
        </w:rPr>
        <w:br/>
        <w:t>James Tulloch</w:t>
      </w:r>
      <w:r>
        <w:rPr>
          <w:rFonts w:ascii="Segoe UI"/>
        </w:rPr>
        <w:br/>
        <w:t xml:space="preserve">Thank you. See, we've got about 10 minutes left in the webinar. </w:t>
      </w:r>
      <w:proofErr w:type="gramStart"/>
      <w:r>
        <w:rPr>
          <w:rFonts w:ascii="Segoe UI"/>
        </w:rPr>
        <w:t>So</w:t>
      </w:r>
      <w:proofErr w:type="gramEnd"/>
      <w:r>
        <w:rPr>
          <w:rFonts w:ascii="Segoe UI"/>
        </w:rPr>
        <w:t xml:space="preserve"> there's another couple of questions coming through. </w:t>
      </w:r>
      <w:proofErr w:type="gramStart"/>
      <w:r>
        <w:rPr>
          <w:rFonts w:ascii="Segoe UI"/>
        </w:rPr>
        <w:t>So</w:t>
      </w:r>
      <w:proofErr w:type="gramEnd"/>
      <w:r>
        <w:rPr>
          <w:rFonts w:ascii="Segoe UI"/>
        </w:rPr>
        <w:t xml:space="preserve"> somebody has asked, will there be an opportunity to share learning if you are a funded organization?</w:t>
      </w:r>
    </w:p>
    <w:p w14:paraId="266021CE" w14:textId="77777777" w:rsidR="00955271" w:rsidRDefault="00000000">
      <w:r>
        <w:rPr>
          <w:rFonts w:ascii="Segoe UI"/>
        </w:rPr>
        <w:t>0:50:51.764 --&gt; 0:51:10.484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That's a very timely, good question. And we will encourage some </w:t>
      </w:r>
      <w:proofErr w:type="gramStart"/>
      <w:r>
        <w:rPr>
          <w:rFonts w:ascii="Segoe UI"/>
        </w:rPr>
        <w:t>time,</w:t>
      </w:r>
      <w:proofErr w:type="gramEnd"/>
      <w:r>
        <w:rPr>
          <w:rFonts w:ascii="Segoe UI"/>
        </w:rPr>
        <w:t xml:space="preserve"> we're trying to encourage </w:t>
      </w:r>
      <w:proofErr w:type="spellStart"/>
      <w:r>
        <w:rPr>
          <w:rFonts w:ascii="Segoe UI"/>
        </w:rPr>
        <w:t>some time</w:t>
      </w:r>
      <w:proofErr w:type="spellEnd"/>
      <w:r>
        <w:rPr>
          <w:rFonts w:ascii="Segoe UI"/>
        </w:rPr>
        <w:t xml:space="preserve"> of some type of convening. And this might be with a partner that does movement building. </w:t>
      </w:r>
      <w:proofErr w:type="gramStart"/>
      <w:r>
        <w:rPr>
          <w:rFonts w:ascii="Segoe UI"/>
        </w:rPr>
        <w:t>So</w:t>
      </w:r>
      <w:proofErr w:type="gramEnd"/>
      <w:r>
        <w:rPr>
          <w:rFonts w:ascii="Segoe UI"/>
        </w:rPr>
        <w:t xml:space="preserve"> we plan to offer optional opportunities. So that's not a condition of the grant.</w:t>
      </w:r>
    </w:p>
    <w:p w14:paraId="50FDB0F4" w14:textId="77777777" w:rsidR="00955271" w:rsidRDefault="00000000">
      <w:r>
        <w:rPr>
          <w:rFonts w:ascii="Segoe UI"/>
        </w:rPr>
        <w:t>0:51:10.684 --&gt; 0:51:22.404</w:t>
      </w:r>
      <w:r>
        <w:rPr>
          <w:rFonts w:ascii="Segoe UI"/>
        </w:rPr>
        <w:br/>
      </w:r>
      <w:proofErr w:type="spellStart"/>
      <w:r>
        <w:rPr>
          <w:rFonts w:ascii="Segoe UI"/>
        </w:rPr>
        <w:t>Oyinkan</w:t>
      </w:r>
      <w:proofErr w:type="spellEnd"/>
      <w:r>
        <w:rPr>
          <w:rFonts w:ascii="Segoe UI"/>
        </w:rPr>
        <w:t xml:space="preserve"> Olatunji</w:t>
      </w:r>
      <w:r>
        <w:rPr>
          <w:rFonts w:ascii="Segoe UI"/>
        </w:rPr>
        <w:br/>
        <w:t xml:space="preserve">for funded organisations to connect, learn and share experiences. And this will </w:t>
      </w:r>
      <w:r>
        <w:rPr>
          <w:rFonts w:ascii="Segoe UI"/>
        </w:rPr>
        <w:lastRenderedPageBreak/>
        <w:t>potentially be supported by a learning or movement building partner. And yeah, so looking forward to that aspect.</w:t>
      </w:r>
    </w:p>
    <w:p w14:paraId="2F7A67AB" w14:textId="77777777" w:rsidR="00955271" w:rsidRDefault="00000000">
      <w:r>
        <w:rPr>
          <w:rFonts w:ascii="Segoe UI"/>
        </w:rPr>
        <w:t>0:51:25.44 --&gt; 0:51:25.764</w:t>
      </w:r>
      <w:r>
        <w:rPr>
          <w:rFonts w:ascii="Segoe UI"/>
        </w:rPr>
        <w:br/>
        <w:t>James Tulloch</w:t>
      </w:r>
      <w:r>
        <w:rPr>
          <w:rFonts w:ascii="Segoe UI"/>
        </w:rPr>
        <w:br/>
        <w:t>Great.</w:t>
      </w:r>
    </w:p>
    <w:p w14:paraId="05E7DB99" w14:textId="77777777" w:rsidR="00955271" w:rsidRDefault="00000000">
      <w:r>
        <w:rPr>
          <w:rFonts w:ascii="Segoe UI"/>
        </w:rPr>
        <w:t>0:51:26.964 --&gt; 0:51:30.164</w:t>
      </w:r>
      <w:r>
        <w:rPr>
          <w:rFonts w:ascii="Segoe UI"/>
        </w:rPr>
        <w:br/>
        <w:t>James Tulloch</w:t>
      </w:r>
      <w:r>
        <w:rPr>
          <w:rFonts w:ascii="Segoe UI"/>
        </w:rPr>
        <w:br/>
        <w:t>Okay, I think this is...</w:t>
      </w:r>
    </w:p>
    <w:p w14:paraId="2AE03335" w14:textId="77777777" w:rsidR="00955271" w:rsidRDefault="00000000">
      <w:r>
        <w:rPr>
          <w:rFonts w:ascii="Segoe UI"/>
        </w:rPr>
        <w:t>0:51:32.564 --&gt; 0:51:40.644</w:t>
      </w:r>
      <w:r>
        <w:rPr>
          <w:rFonts w:ascii="Segoe UI"/>
        </w:rPr>
        <w:br/>
        <w:t>James Tulloch</w:t>
      </w:r>
      <w:r>
        <w:rPr>
          <w:rFonts w:ascii="Segoe UI"/>
        </w:rPr>
        <w:br/>
        <w:t xml:space="preserve">Final question, perhaps. Can you </w:t>
      </w:r>
      <w:proofErr w:type="gramStart"/>
      <w:r>
        <w:rPr>
          <w:rFonts w:ascii="Segoe UI"/>
        </w:rPr>
        <w:t>just clarify,</w:t>
      </w:r>
      <w:proofErr w:type="gramEnd"/>
      <w:r>
        <w:rPr>
          <w:rFonts w:ascii="Segoe UI"/>
        </w:rPr>
        <w:t xml:space="preserve"> this is core, not project funding?</w:t>
      </w:r>
    </w:p>
    <w:p w14:paraId="76193BB0" w14:textId="77777777" w:rsidR="00955271" w:rsidRDefault="00000000">
      <w:r>
        <w:rPr>
          <w:rFonts w:ascii="Segoe UI"/>
        </w:rPr>
        <w:t>0:51:41.444 --&gt; 0:51:46.884</w:t>
      </w:r>
      <w:r>
        <w:rPr>
          <w:rFonts w:ascii="Segoe UI"/>
        </w:rPr>
        <w:br/>
      </w:r>
      <w:proofErr w:type="spellStart"/>
      <w:r>
        <w:rPr>
          <w:rFonts w:ascii="Segoe UI"/>
        </w:rPr>
        <w:t>Oyinkan</w:t>
      </w:r>
      <w:proofErr w:type="spellEnd"/>
      <w:r>
        <w:rPr>
          <w:rFonts w:ascii="Segoe UI"/>
        </w:rPr>
        <w:t xml:space="preserve"> Olatunji</w:t>
      </w:r>
      <w:r>
        <w:rPr>
          <w:rFonts w:ascii="Segoe UI"/>
        </w:rPr>
        <w:br/>
        <w:t>Yes, is the is the short answer. Yeah, it is core funding.</w:t>
      </w:r>
    </w:p>
    <w:p w14:paraId="4113BB0F" w14:textId="77777777" w:rsidR="00955271" w:rsidRDefault="00000000">
      <w:r>
        <w:rPr>
          <w:rFonts w:ascii="Segoe UI"/>
        </w:rPr>
        <w:t>0:51:44.884 --&gt; 0:51:45.924</w:t>
      </w:r>
      <w:r>
        <w:rPr>
          <w:rFonts w:ascii="Segoe UI"/>
        </w:rPr>
        <w:br/>
        <w:t>James Tulloch</w:t>
      </w:r>
      <w:r>
        <w:rPr>
          <w:rFonts w:ascii="Segoe UI"/>
        </w:rPr>
        <w:br/>
        <w:t>Okay, great.</w:t>
      </w:r>
    </w:p>
    <w:p w14:paraId="2CFC0C7C" w14:textId="77777777" w:rsidR="00955271" w:rsidRDefault="00000000">
      <w:r>
        <w:rPr>
          <w:rFonts w:ascii="Segoe UI"/>
        </w:rPr>
        <w:t>0:51:47.364 --&gt; 0:51:49.764</w:t>
      </w:r>
      <w:r>
        <w:rPr>
          <w:rFonts w:ascii="Segoe UI"/>
        </w:rPr>
        <w:br/>
        <w:t>James Tulloch</w:t>
      </w:r>
      <w:r>
        <w:rPr>
          <w:rFonts w:ascii="Segoe UI"/>
        </w:rPr>
        <w:br/>
        <w:t xml:space="preserve">Yeah, thank you, thank you, </w:t>
      </w:r>
      <w:proofErr w:type="spellStart"/>
      <w:r>
        <w:rPr>
          <w:rFonts w:ascii="Segoe UI"/>
        </w:rPr>
        <w:t>Oyinkan</w:t>
      </w:r>
      <w:proofErr w:type="spellEnd"/>
      <w:r>
        <w:rPr>
          <w:rFonts w:ascii="Segoe UI"/>
        </w:rPr>
        <w:t>.</w:t>
      </w:r>
    </w:p>
    <w:p w14:paraId="5C77C950" w14:textId="77777777" w:rsidR="00955271" w:rsidRDefault="00000000">
      <w:r>
        <w:rPr>
          <w:rFonts w:ascii="Segoe UI"/>
        </w:rPr>
        <w:t>0:51:49.404 --&gt; 0:51:50.644</w:t>
      </w:r>
      <w:r>
        <w:rPr>
          <w:rFonts w:ascii="Segoe UI"/>
        </w:rPr>
        <w:br/>
      </w:r>
      <w:proofErr w:type="spellStart"/>
      <w:r>
        <w:rPr>
          <w:rFonts w:ascii="Segoe UI"/>
        </w:rPr>
        <w:t>Oyinkan</w:t>
      </w:r>
      <w:proofErr w:type="spellEnd"/>
      <w:r>
        <w:rPr>
          <w:rFonts w:ascii="Segoe UI"/>
        </w:rPr>
        <w:t xml:space="preserve"> Olatunji</w:t>
      </w:r>
      <w:r>
        <w:rPr>
          <w:rFonts w:ascii="Segoe UI"/>
        </w:rPr>
        <w:br/>
        <w:t>And not project funding.</w:t>
      </w:r>
    </w:p>
    <w:p w14:paraId="7A72DAD9" w14:textId="77777777" w:rsidR="00955271" w:rsidRDefault="00000000">
      <w:r>
        <w:rPr>
          <w:rFonts w:ascii="Segoe UI"/>
        </w:rPr>
        <w:t>0:51:50.964 --&gt; 0:51:52.204</w:t>
      </w:r>
      <w:r>
        <w:rPr>
          <w:rFonts w:ascii="Segoe UI"/>
        </w:rPr>
        <w:br/>
        <w:t>James Tulloch</w:t>
      </w:r>
      <w:r>
        <w:rPr>
          <w:rFonts w:ascii="Segoe UI"/>
        </w:rPr>
        <w:br/>
        <w:t>Yeah, no.</w:t>
      </w:r>
    </w:p>
    <w:p w14:paraId="2342C067" w14:textId="77777777" w:rsidR="00955271" w:rsidRDefault="00000000">
      <w:r>
        <w:rPr>
          <w:rFonts w:ascii="Segoe UI"/>
        </w:rPr>
        <w:t>0:51:54.524 --&gt; 0:51:56.404</w:t>
      </w:r>
      <w:r>
        <w:rPr>
          <w:rFonts w:ascii="Segoe UI"/>
        </w:rPr>
        <w:br/>
        <w:t>James Tulloch</w:t>
      </w:r>
      <w:r>
        <w:rPr>
          <w:rFonts w:ascii="Segoe UI"/>
        </w:rPr>
        <w:br/>
        <w:t>Okay, I think...</w:t>
      </w:r>
    </w:p>
    <w:p w14:paraId="52DBF5C6" w14:textId="77777777" w:rsidR="00955271" w:rsidRDefault="00000000">
      <w:r>
        <w:rPr>
          <w:rFonts w:ascii="Segoe UI"/>
        </w:rPr>
        <w:t>0:51:58.564 --&gt; 0:51:59.924</w:t>
      </w:r>
      <w:r>
        <w:rPr>
          <w:rFonts w:ascii="Segoe UI"/>
        </w:rPr>
        <w:br/>
        <w:t>James Tulloch</w:t>
      </w:r>
      <w:r>
        <w:rPr>
          <w:rFonts w:ascii="Segoe UI"/>
        </w:rPr>
        <w:br/>
        <w:t>I think we are nearly...</w:t>
      </w:r>
    </w:p>
    <w:p w14:paraId="5B709C46" w14:textId="77777777" w:rsidR="00955271" w:rsidRDefault="00000000">
      <w:r>
        <w:rPr>
          <w:rFonts w:ascii="Segoe UI"/>
        </w:rPr>
        <w:lastRenderedPageBreak/>
        <w:t>0:52:1.124 --&gt; 0:52:2.404</w:t>
      </w:r>
      <w:r>
        <w:rPr>
          <w:rFonts w:ascii="Segoe UI"/>
        </w:rPr>
        <w:br/>
        <w:t>James Tulloch</w:t>
      </w:r>
      <w:r>
        <w:rPr>
          <w:rFonts w:ascii="Segoe UI"/>
        </w:rPr>
        <w:br/>
        <w:t>At an end.</w:t>
      </w:r>
    </w:p>
    <w:p w14:paraId="0A280020" w14:textId="77777777" w:rsidR="00955271" w:rsidRDefault="00000000">
      <w:r>
        <w:rPr>
          <w:rFonts w:ascii="Segoe UI"/>
        </w:rPr>
        <w:t>0:52:3.644 --&gt; 0:52:3.924</w:t>
      </w:r>
      <w:r>
        <w:rPr>
          <w:rFonts w:ascii="Segoe UI"/>
        </w:rPr>
        <w:br/>
      </w:r>
      <w:proofErr w:type="spellStart"/>
      <w:r>
        <w:rPr>
          <w:rFonts w:ascii="Segoe UI"/>
        </w:rPr>
        <w:t>Oyinkan</w:t>
      </w:r>
      <w:proofErr w:type="spellEnd"/>
      <w:r>
        <w:rPr>
          <w:rFonts w:ascii="Segoe UI"/>
        </w:rPr>
        <w:t xml:space="preserve"> Olatunji</w:t>
      </w:r>
      <w:r>
        <w:rPr>
          <w:rFonts w:ascii="Segoe UI"/>
        </w:rPr>
        <w:br/>
        <w:t>Pip.</w:t>
      </w:r>
    </w:p>
    <w:p w14:paraId="3B99852C" w14:textId="77777777" w:rsidR="00955271" w:rsidRDefault="00000000">
      <w:r>
        <w:rPr>
          <w:rFonts w:ascii="Segoe UI"/>
        </w:rPr>
        <w:t>0:52:6.964 --&gt; 0:52:21.604</w:t>
      </w:r>
      <w:r>
        <w:rPr>
          <w:rFonts w:ascii="Segoe UI"/>
        </w:rPr>
        <w:br/>
        <w:t>James Tulloch</w:t>
      </w:r>
      <w:r>
        <w:rPr>
          <w:rFonts w:ascii="Segoe UI"/>
        </w:rPr>
        <w:br/>
        <w:t>But if there are any more questions, if we didn't have time to get to your question, so please don't hesitate to contact us at Safer Futures at Henry Smith dot Foundation.</w:t>
      </w:r>
    </w:p>
    <w:p w14:paraId="0B96AFA5" w14:textId="77777777" w:rsidR="00955271" w:rsidRDefault="00000000">
      <w:r>
        <w:rPr>
          <w:rFonts w:ascii="Segoe UI"/>
        </w:rPr>
        <w:t>0:52:23.764 --&gt; 0:52:24.964</w:t>
      </w:r>
      <w:r>
        <w:rPr>
          <w:rFonts w:ascii="Segoe UI"/>
        </w:rPr>
        <w:br/>
      </w:r>
      <w:proofErr w:type="spellStart"/>
      <w:r>
        <w:rPr>
          <w:rFonts w:ascii="Segoe UI"/>
        </w:rPr>
        <w:t>Oyinkan</w:t>
      </w:r>
      <w:proofErr w:type="spellEnd"/>
      <w:r>
        <w:rPr>
          <w:rFonts w:ascii="Segoe UI"/>
        </w:rPr>
        <w:t xml:space="preserve"> Olatunji</w:t>
      </w:r>
      <w:r>
        <w:rPr>
          <w:rFonts w:ascii="Segoe UI"/>
        </w:rPr>
        <w:br/>
        <w:t>Thanks, James, and...</w:t>
      </w:r>
    </w:p>
    <w:p w14:paraId="2EDD0B6F" w14:textId="77777777" w:rsidR="00955271" w:rsidRDefault="00000000">
      <w:r>
        <w:rPr>
          <w:rFonts w:ascii="Segoe UI"/>
        </w:rPr>
        <w:t>0:52:24.124 --&gt; 0:52:43.524</w:t>
      </w:r>
      <w:r>
        <w:rPr>
          <w:rFonts w:ascii="Segoe UI"/>
        </w:rPr>
        <w:br/>
        <w:t>James Tulloch</w:t>
      </w:r>
      <w:r>
        <w:rPr>
          <w:rFonts w:ascii="Segoe UI"/>
        </w:rPr>
        <w:br/>
        <w:t xml:space="preserve">Okay, thank you so much. And </w:t>
      </w:r>
      <w:proofErr w:type="gramStart"/>
      <w:r>
        <w:rPr>
          <w:rFonts w:ascii="Segoe UI"/>
        </w:rPr>
        <w:t>also</w:t>
      </w:r>
      <w:proofErr w:type="gramEnd"/>
      <w:r>
        <w:rPr>
          <w:rFonts w:ascii="Segoe UI"/>
        </w:rPr>
        <w:t xml:space="preserve"> another point is we will be updating the FAQs. I think Ian can mention that. We'll be updating the FAQs after the webinar within five days. So please do look at them. And thank you so much, everybody, for all your questions. That's been</w:t>
      </w:r>
    </w:p>
    <w:p w14:paraId="710C6788" w14:textId="77777777" w:rsidR="00955271" w:rsidRDefault="00000000">
      <w:r>
        <w:rPr>
          <w:rFonts w:ascii="Segoe UI"/>
        </w:rPr>
        <w:t>0:52:43.804 --&gt; 0:52:59.524</w:t>
      </w:r>
      <w:r>
        <w:rPr>
          <w:rFonts w:ascii="Segoe UI"/>
        </w:rPr>
        <w:br/>
        <w:t>James Tulloch</w:t>
      </w:r>
      <w:r>
        <w:rPr>
          <w:rFonts w:ascii="Segoe UI"/>
        </w:rPr>
        <w:br/>
        <w:t xml:space="preserve">That's been very helpful and hopefully helpful to everybody who's been on the webinar to have those questions clarified. And thank you, </w:t>
      </w:r>
      <w:proofErr w:type="spellStart"/>
      <w:r>
        <w:rPr>
          <w:rFonts w:ascii="Segoe UI"/>
        </w:rPr>
        <w:t>Oyinkan</w:t>
      </w:r>
      <w:proofErr w:type="spellEnd"/>
      <w:r>
        <w:rPr>
          <w:rFonts w:ascii="Segoe UI"/>
        </w:rPr>
        <w:t xml:space="preserve">, for answering them. </w:t>
      </w:r>
      <w:proofErr w:type="gramStart"/>
      <w:r>
        <w:rPr>
          <w:rFonts w:ascii="Segoe UI"/>
        </w:rPr>
        <w:t>So</w:t>
      </w:r>
      <w:proofErr w:type="gramEnd"/>
      <w:r>
        <w:rPr>
          <w:rFonts w:ascii="Segoe UI"/>
        </w:rPr>
        <w:t xml:space="preserve"> I'll just hand over to </w:t>
      </w:r>
      <w:proofErr w:type="spellStart"/>
      <w:r>
        <w:rPr>
          <w:rFonts w:ascii="Segoe UI"/>
        </w:rPr>
        <w:t>Oyinkan</w:t>
      </w:r>
      <w:proofErr w:type="spellEnd"/>
      <w:r>
        <w:rPr>
          <w:rFonts w:ascii="Segoe UI"/>
        </w:rPr>
        <w:t xml:space="preserve"> to wrap up.</w:t>
      </w:r>
    </w:p>
    <w:p w14:paraId="03ECADD1" w14:textId="77777777" w:rsidR="00955271" w:rsidRDefault="00000000">
      <w:r>
        <w:rPr>
          <w:rFonts w:ascii="Segoe UI"/>
        </w:rPr>
        <w:t>0:53:0.964 --&gt; 0:53:23.604</w:t>
      </w:r>
      <w:r>
        <w:rPr>
          <w:rFonts w:ascii="Segoe UI"/>
        </w:rPr>
        <w:br/>
      </w:r>
      <w:proofErr w:type="spellStart"/>
      <w:r>
        <w:rPr>
          <w:rFonts w:ascii="Segoe UI"/>
        </w:rPr>
        <w:t>Oyinkan</w:t>
      </w:r>
      <w:proofErr w:type="spellEnd"/>
      <w:r>
        <w:rPr>
          <w:rFonts w:ascii="Segoe UI"/>
        </w:rPr>
        <w:t xml:space="preserve"> Olatunji</w:t>
      </w:r>
      <w:r>
        <w:rPr>
          <w:rFonts w:ascii="Segoe UI"/>
        </w:rPr>
        <w:br/>
        <w:t>So yeah, thank you. That brings us to the end of the session and thanks to James for saving my bacon there. We hope this session has helped you understand both the purpose of the fund and whether it's a right fit for your organisation. And just a reminder that the fund opens tomorrow for expressions of interest and the deadline to submit EOIs is the 26th of August at 5pm.</w:t>
      </w:r>
    </w:p>
    <w:p w14:paraId="29D4E380" w14:textId="77777777" w:rsidR="00955271" w:rsidRDefault="00000000">
      <w:r>
        <w:rPr>
          <w:rFonts w:ascii="Segoe UI"/>
        </w:rPr>
        <w:t>0:53:24.404 --&gt; 0:53:32.724</w:t>
      </w:r>
      <w:r>
        <w:rPr>
          <w:rFonts w:ascii="Segoe UI"/>
        </w:rPr>
        <w:br/>
      </w:r>
      <w:proofErr w:type="spellStart"/>
      <w:r>
        <w:rPr>
          <w:rFonts w:ascii="Segoe UI"/>
        </w:rPr>
        <w:t>Oyinkan</w:t>
      </w:r>
      <w:proofErr w:type="spellEnd"/>
      <w:r>
        <w:rPr>
          <w:rFonts w:ascii="Segoe UI"/>
        </w:rPr>
        <w:t xml:space="preserve"> Olatunji</w:t>
      </w:r>
      <w:r>
        <w:rPr>
          <w:rFonts w:ascii="Segoe UI"/>
        </w:rPr>
        <w:br/>
      </w:r>
      <w:r>
        <w:rPr>
          <w:rFonts w:ascii="Segoe UI"/>
        </w:rPr>
        <w:lastRenderedPageBreak/>
        <w:t>So if you have any further questions, contact us at Safer Futures at Henry Smith dot Foundation. Thank you again for your time and have a lovely afternoon, everyone.</w:t>
      </w:r>
    </w:p>
    <w:sectPr w:rsidR="009552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55271"/>
    <w:rsid w:val="000838CF"/>
    <w:rsid w:val="00955271"/>
    <w:rsid w:val="00CC4A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286E1"/>
  <w15:docId w15:val="{E4716BDD-E752-4E6C-8CEA-1B49F6810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638BDE07EFE44ABF60A2B81A281190" ma:contentTypeVersion="18" ma:contentTypeDescription="Create a new document." ma:contentTypeScope="" ma:versionID="db0de9b79cc5d5fc204202b312f14236">
  <xsd:schema xmlns:xsd="http://www.w3.org/2001/XMLSchema" xmlns:xs="http://www.w3.org/2001/XMLSchema" xmlns:p="http://schemas.microsoft.com/office/2006/metadata/properties" xmlns:ns2="9460d4ff-ca96-4908-8f70-13f932d5c844" xmlns:ns3="c26a6394-80f8-430b-b64f-1f333e8d56ff" xmlns:ns4="f80f4ed8-aeff-4c1a-ae03-cbaae7025f94" targetNamespace="http://schemas.microsoft.com/office/2006/metadata/properties" ma:root="true" ma:fieldsID="042bdfa3c59cb15dd7209702b75576de" ns2:_="" ns3:_="" ns4:_="">
    <xsd:import namespace="9460d4ff-ca96-4908-8f70-13f932d5c844"/>
    <xsd:import namespace="c26a6394-80f8-430b-b64f-1f333e8d56ff"/>
    <xsd:import namespace="f80f4ed8-aeff-4c1a-ae03-cbaae7025f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4: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0d4ff-ca96-4908-8f70-13f932d5c8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b507b78-20fd-4353-b131-b1f93793f4d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6a6394-80f8-430b-b64f-1f333e8d56f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0f4ed8-aeff-4c1a-ae03-cbaae7025f9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d0862ba-b4e0-484d-b9ed-54a82b92362f}" ma:internalName="TaxCatchAll" ma:showField="CatchAllData" ma:web="f80f4ed8-aeff-4c1a-ae03-cbaae7025f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460d4ff-ca96-4908-8f70-13f932d5c844">
      <Terms xmlns="http://schemas.microsoft.com/office/infopath/2007/PartnerControls"/>
    </lcf76f155ced4ddcb4097134ff3c332f>
    <TaxCatchAll xmlns="f80f4ed8-aeff-4c1a-ae03-cbaae7025f94" xsi:nil="true"/>
  </documentManagement>
</p:properties>
</file>

<file path=customXml/itemProps1.xml><?xml version="1.0" encoding="utf-8"?>
<ds:datastoreItem xmlns:ds="http://schemas.openxmlformats.org/officeDocument/2006/customXml" ds:itemID="{A4332459-90AE-4237-9F9E-30ABD387EB68}"/>
</file>

<file path=customXml/itemProps2.xml><?xml version="1.0" encoding="utf-8"?>
<ds:datastoreItem xmlns:ds="http://schemas.openxmlformats.org/officeDocument/2006/customXml" ds:itemID="{18184D1E-03C2-4910-8135-03C45C2C7B7A}"/>
</file>

<file path=customXml/itemProps3.xml><?xml version="1.0" encoding="utf-8"?>
<ds:datastoreItem xmlns:ds="http://schemas.openxmlformats.org/officeDocument/2006/customXml" ds:itemID="{0080D0B9-5901-4D85-822B-11C0471C2143}"/>
</file>

<file path=docProps/app.xml><?xml version="1.0" encoding="utf-8"?>
<Properties xmlns="http://schemas.openxmlformats.org/officeDocument/2006/extended-properties" xmlns:vt="http://schemas.openxmlformats.org/officeDocument/2006/docPropsVTypes">
  <Template>Normal</Template>
  <TotalTime>0</TotalTime>
  <Pages>29</Pages>
  <Words>7355</Words>
  <Characters>41929</Characters>
  <Application>Microsoft Office Word</Application>
  <DocSecurity>0</DocSecurity>
  <Lines>349</Lines>
  <Paragraphs>98</Paragraphs>
  <ScaleCrop>false</ScaleCrop>
  <Company/>
  <LinksUpToDate>false</LinksUpToDate>
  <CharactersWithSpaces>49186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Shoheb  Ahmead</cp:lastModifiedBy>
  <cp:revision>2</cp:revision>
  <dcterms:created xsi:type="dcterms:W3CDTF">2026-07-17T10:38:00Z</dcterms:created>
  <dcterms:modified xsi:type="dcterms:W3CDTF">2026-07-17T10:38:00Z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0x0101008F638BDE07EFE44ABF60A2B81A281190</vt:lpwstr>
  </property>
</Properties>
</file>