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1D79" w14:textId="6487B905" w:rsidR="00814F41" w:rsidRPr="003837DB" w:rsidRDefault="00874FF4" w:rsidP="00136913">
      <w:pPr>
        <w:rPr>
          <w:rFonts w:ascii="Inter" w:hAnsi="Inter"/>
          <w:b/>
          <w:bCs/>
          <w:sz w:val="36"/>
          <w:szCs w:val="36"/>
        </w:rPr>
      </w:pPr>
      <w:r w:rsidRPr="003837DB">
        <w:rPr>
          <w:rFonts w:ascii="Inter" w:hAnsi="Inter"/>
          <w:b/>
          <w:bCs/>
          <w:sz w:val="36"/>
          <w:szCs w:val="36"/>
        </w:rPr>
        <w:t>Domestic Abuse</w:t>
      </w:r>
      <w:r w:rsidR="006304DE" w:rsidRPr="003837DB">
        <w:rPr>
          <w:rFonts w:ascii="Inter" w:hAnsi="Inter"/>
          <w:b/>
          <w:bCs/>
          <w:sz w:val="36"/>
          <w:szCs w:val="36"/>
        </w:rPr>
        <w:t xml:space="preserve"> </w:t>
      </w:r>
      <w:r w:rsidRPr="003837DB">
        <w:rPr>
          <w:rFonts w:ascii="Inter" w:hAnsi="Inter"/>
          <w:b/>
          <w:bCs/>
          <w:sz w:val="36"/>
          <w:szCs w:val="36"/>
        </w:rPr>
        <w:t xml:space="preserve">Fund </w:t>
      </w:r>
      <w:r w:rsidR="006304DE" w:rsidRPr="003837DB">
        <w:rPr>
          <w:rFonts w:ascii="Inter" w:hAnsi="Inter"/>
          <w:b/>
          <w:bCs/>
          <w:sz w:val="36"/>
          <w:szCs w:val="36"/>
        </w:rPr>
        <w:t>FAQs</w:t>
      </w:r>
    </w:p>
    <w:p w14:paraId="0CDE04C5" w14:textId="337C2AA5" w:rsidR="001B35B8" w:rsidRPr="003837DB" w:rsidRDefault="001B35B8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How much</w:t>
      </w:r>
      <w:r w:rsidR="00E25301" w:rsidRPr="003837DB">
        <w:rPr>
          <w:rFonts w:ascii="Inter" w:hAnsi="Inter"/>
          <w:b/>
          <w:bCs/>
        </w:rPr>
        <w:t xml:space="preserve"> funding</w:t>
      </w:r>
      <w:r w:rsidRPr="003837DB">
        <w:rPr>
          <w:rFonts w:ascii="Inter" w:hAnsi="Inter"/>
          <w:b/>
          <w:bCs/>
        </w:rPr>
        <w:t xml:space="preserve"> can </w:t>
      </w:r>
      <w:r w:rsidR="00F20B1B" w:rsidRPr="003837DB">
        <w:rPr>
          <w:rFonts w:ascii="Inter" w:hAnsi="Inter"/>
          <w:b/>
          <w:bCs/>
        </w:rPr>
        <w:t>we</w:t>
      </w:r>
      <w:r w:rsidRPr="003837DB">
        <w:rPr>
          <w:rFonts w:ascii="Inter" w:hAnsi="Inter"/>
          <w:b/>
          <w:bCs/>
        </w:rPr>
        <w:t xml:space="preserve"> apply for?</w:t>
      </w:r>
    </w:p>
    <w:p w14:paraId="35C5D10B" w14:textId="62229191" w:rsidR="00FC35F7" w:rsidRPr="003837DB" w:rsidRDefault="00FC35F7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All successful applicants will receive a </w:t>
      </w:r>
      <w:r w:rsidRPr="003837DB">
        <w:rPr>
          <w:rStyle w:val="Strong"/>
          <w:rFonts w:ascii="Inter" w:hAnsi="Inter"/>
          <w:b w:val="0"/>
          <w:bCs w:val="0"/>
        </w:rPr>
        <w:t>grant of £250,000 over five years</w:t>
      </w:r>
      <w:r w:rsidRPr="003837DB">
        <w:rPr>
          <w:rFonts w:ascii="Inter" w:hAnsi="Inter"/>
        </w:rPr>
        <w:t xml:space="preserve"> (£50,000 per year). You don’t need to request a specific amount or submit a </w:t>
      </w:r>
      <w:proofErr w:type="gramStart"/>
      <w:r w:rsidRPr="003837DB">
        <w:rPr>
          <w:rFonts w:ascii="Inter" w:hAnsi="Inter"/>
        </w:rPr>
        <w:t>budget,</w:t>
      </w:r>
      <w:proofErr w:type="gramEnd"/>
      <w:r w:rsidRPr="003837DB">
        <w:rPr>
          <w:rFonts w:ascii="Inter" w:hAnsi="Inter"/>
        </w:rPr>
        <w:t xml:space="preserve"> we’ll award the same grant amount to every organisation we fund.</w:t>
      </w:r>
    </w:p>
    <w:p w14:paraId="533FF5D4" w14:textId="56311D01" w:rsidR="00DA1C3E" w:rsidRPr="003837DB" w:rsidRDefault="00DA1C3E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</w:t>
      </w:r>
      <w:r w:rsidR="003750A9" w:rsidRPr="003837DB">
        <w:rPr>
          <w:rFonts w:ascii="Inter" w:hAnsi="Inter"/>
          <w:b/>
          <w:bCs/>
        </w:rPr>
        <w:t>e</w:t>
      </w:r>
      <w:r w:rsidR="00F33D35" w:rsidRPr="003837DB">
        <w:rPr>
          <w:rFonts w:ascii="Inter" w:hAnsi="Inter"/>
          <w:b/>
          <w:bCs/>
        </w:rPr>
        <w:t>’re not</w:t>
      </w:r>
      <w:r w:rsidR="003750A9" w:rsidRPr="003837DB">
        <w:rPr>
          <w:rFonts w:ascii="Inter" w:hAnsi="Inter"/>
          <w:b/>
          <w:bCs/>
        </w:rPr>
        <w:t xml:space="preserve"> a </w:t>
      </w:r>
      <w:proofErr w:type="spellStart"/>
      <w:r w:rsidR="003750A9" w:rsidRPr="003837DB">
        <w:rPr>
          <w:rFonts w:ascii="Inter" w:hAnsi="Inter"/>
          <w:b/>
          <w:bCs/>
        </w:rPr>
        <w:t>led</w:t>
      </w:r>
      <w:proofErr w:type="spellEnd"/>
      <w:r w:rsidR="0DC291FB" w:rsidRPr="003837DB">
        <w:rPr>
          <w:rFonts w:ascii="Inter" w:hAnsi="Inter"/>
          <w:b/>
          <w:bCs/>
        </w:rPr>
        <w:t>-</w:t>
      </w:r>
      <w:r w:rsidR="003750A9" w:rsidRPr="003837DB">
        <w:rPr>
          <w:rFonts w:ascii="Inter" w:hAnsi="Inter"/>
          <w:b/>
          <w:bCs/>
        </w:rPr>
        <w:t>by</w:t>
      </w:r>
      <w:r w:rsidR="35F8E373" w:rsidRPr="003837DB">
        <w:rPr>
          <w:rFonts w:ascii="Inter" w:hAnsi="Inter"/>
          <w:b/>
          <w:bCs/>
        </w:rPr>
        <w:t>-</w:t>
      </w:r>
      <w:r w:rsidR="003750A9" w:rsidRPr="003837DB">
        <w:rPr>
          <w:rFonts w:ascii="Inter" w:hAnsi="Inter"/>
          <w:b/>
          <w:bCs/>
        </w:rPr>
        <w:t>and</w:t>
      </w:r>
      <w:r w:rsidR="56A42FA3" w:rsidRPr="003837DB">
        <w:rPr>
          <w:rFonts w:ascii="Inter" w:hAnsi="Inter"/>
          <w:b/>
          <w:bCs/>
        </w:rPr>
        <w:t>-</w:t>
      </w:r>
      <w:r w:rsidR="003750A9" w:rsidRPr="003837DB">
        <w:rPr>
          <w:rFonts w:ascii="Inter" w:hAnsi="Inter"/>
          <w:b/>
          <w:bCs/>
        </w:rPr>
        <w:t xml:space="preserve">for organisation but </w:t>
      </w:r>
      <w:r w:rsidR="00F33D35" w:rsidRPr="003837DB">
        <w:rPr>
          <w:rFonts w:ascii="Inter" w:hAnsi="Inter"/>
          <w:b/>
          <w:bCs/>
        </w:rPr>
        <w:t>we</w:t>
      </w:r>
      <w:r w:rsidR="00736E0A" w:rsidRPr="003837DB">
        <w:rPr>
          <w:rFonts w:ascii="Inter" w:hAnsi="Inter"/>
          <w:b/>
          <w:bCs/>
        </w:rPr>
        <w:t xml:space="preserve"> </w:t>
      </w:r>
      <w:r w:rsidR="003750A9" w:rsidRPr="003837DB">
        <w:rPr>
          <w:rFonts w:ascii="Inter" w:hAnsi="Inter"/>
          <w:b/>
          <w:bCs/>
        </w:rPr>
        <w:t xml:space="preserve">support marginalised </w:t>
      </w:r>
      <w:r w:rsidR="00175128" w:rsidRPr="003837DB">
        <w:rPr>
          <w:rFonts w:ascii="Inter" w:hAnsi="Inter"/>
          <w:b/>
          <w:bCs/>
        </w:rPr>
        <w:t xml:space="preserve">and minoritised </w:t>
      </w:r>
      <w:r w:rsidR="003750A9" w:rsidRPr="003837DB">
        <w:rPr>
          <w:rFonts w:ascii="Inter" w:hAnsi="Inter"/>
          <w:b/>
          <w:bCs/>
        </w:rPr>
        <w:t>communities, can we apply?</w:t>
      </w:r>
    </w:p>
    <w:p w14:paraId="637FA114" w14:textId="583A78D2" w:rsidR="00FC35F7" w:rsidRPr="003837DB" w:rsidRDefault="00CE0313" w:rsidP="00136913">
      <w:pPr>
        <w:rPr>
          <w:rFonts w:ascii="Inter" w:hAnsi="Inter"/>
        </w:rPr>
      </w:pPr>
      <w:r w:rsidRPr="003837DB">
        <w:rPr>
          <w:rFonts w:ascii="Inter" w:hAnsi="Inter"/>
        </w:rPr>
        <w:t>No</w:t>
      </w:r>
      <w:r w:rsidR="00041D00" w:rsidRPr="003837DB">
        <w:rPr>
          <w:rFonts w:ascii="Inter" w:hAnsi="Inter"/>
        </w:rPr>
        <w:t xml:space="preserve">. This </w:t>
      </w:r>
      <w:r w:rsidR="00C00883" w:rsidRPr="003837DB">
        <w:rPr>
          <w:rFonts w:ascii="Inter" w:hAnsi="Inter"/>
        </w:rPr>
        <w:t>fund</w:t>
      </w:r>
      <w:r w:rsidR="00041D00" w:rsidRPr="003837DB">
        <w:rPr>
          <w:rFonts w:ascii="Inter" w:hAnsi="Inter"/>
        </w:rPr>
        <w:t xml:space="preserve"> is specifically for organisations led</w:t>
      </w:r>
      <w:r w:rsidR="66DC0032" w:rsidRPr="003837DB">
        <w:rPr>
          <w:rFonts w:ascii="Inter" w:hAnsi="Inter"/>
        </w:rPr>
        <w:t>-by-and-for</w:t>
      </w:r>
      <w:r w:rsidR="00041D00" w:rsidRPr="003837DB">
        <w:rPr>
          <w:rFonts w:ascii="Inter" w:hAnsi="Inter"/>
        </w:rPr>
        <w:t xml:space="preserve"> </w:t>
      </w:r>
      <w:r w:rsidR="00483269" w:rsidRPr="003837DB">
        <w:rPr>
          <w:rFonts w:ascii="Inter" w:hAnsi="Inter"/>
        </w:rPr>
        <w:t>marginalised</w:t>
      </w:r>
      <w:r w:rsidR="00253917" w:rsidRPr="003837DB">
        <w:rPr>
          <w:rFonts w:ascii="Inter" w:hAnsi="Inter"/>
        </w:rPr>
        <w:t xml:space="preserve"> and minoritised</w:t>
      </w:r>
      <w:r w:rsidR="00483269" w:rsidRPr="003837DB">
        <w:rPr>
          <w:rFonts w:ascii="Inter" w:hAnsi="Inter"/>
        </w:rPr>
        <w:t xml:space="preserve"> communities. </w:t>
      </w:r>
      <w:r w:rsidR="008D2FB8" w:rsidRPr="003837DB">
        <w:rPr>
          <w:rFonts w:ascii="Inter" w:hAnsi="Inter"/>
        </w:rPr>
        <w:t xml:space="preserve">We recognise </w:t>
      </w:r>
      <w:r w:rsidR="00EF6C97" w:rsidRPr="003837DB">
        <w:rPr>
          <w:rFonts w:ascii="Inter" w:hAnsi="Inter"/>
        </w:rPr>
        <w:t xml:space="preserve">the importance of generalist domestic abuse </w:t>
      </w:r>
      <w:proofErr w:type="gramStart"/>
      <w:r w:rsidR="00EF6C97" w:rsidRPr="003837DB">
        <w:rPr>
          <w:rFonts w:ascii="Inter" w:hAnsi="Inter"/>
        </w:rPr>
        <w:t>services</w:t>
      </w:r>
      <w:proofErr w:type="gramEnd"/>
      <w:r w:rsidR="00D60B8A" w:rsidRPr="003837DB">
        <w:rPr>
          <w:rFonts w:ascii="Inter" w:hAnsi="Inter"/>
        </w:rPr>
        <w:t xml:space="preserve"> but </w:t>
      </w:r>
      <w:r w:rsidR="00360FCB" w:rsidRPr="003837DB">
        <w:rPr>
          <w:rFonts w:ascii="Inter" w:hAnsi="Inter"/>
        </w:rPr>
        <w:t xml:space="preserve">this fund is </w:t>
      </w:r>
      <w:r w:rsidR="000F4790" w:rsidRPr="003837DB">
        <w:rPr>
          <w:rFonts w:ascii="Inter" w:hAnsi="Inter"/>
        </w:rPr>
        <w:t>focused on</w:t>
      </w:r>
      <w:r w:rsidR="00D60B8A" w:rsidRPr="003837DB">
        <w:rPr>
          <w:rFonts w:ascii="Inter" w:hAnsi="Inter"/>
        </w:rPr>
        <w:t xml:space="preserve"> </w:t>
      </w:r>
      <w:r w:rsidR="7D5BCBB7" w:rsidRPr="003837DB">
        <w:rPr>
          <w:rFonts w:ascii="Inter" w:hAnsi="Inter"/>
        </w:rPr>
        <w:t xml:space="preserve">led-by-and-for </w:t>
      </w:r>
      <w:r w:rsidR="00D60B8A" w:rsidRPr="003837DB">
        <w:rPr>
          <w:rFonts w:ascii="Inter" w:hAnsi="Inter"/>
        </w:rPr>
        <w:t>organisations providing specialist domestic abuse s</w:t>
      </w:r>
      <w:r w:rsidR="00277E90" w:rsidRPr="003837DB">
        <w:rPr>
          <w:rFonts w:ascii="Inter" w:hAnsi="Inter"/>
        </w:rPr>
        <w:t>upport</w:t>
      </w:r>
      <w:r w:rsidR="00D60B8A" w:rsidRPr="003837DB">
        <w:rPr>
          <w:rFonts w:ascii="Inter" w:hAnsi="Inter"/>
        </w:rPr>
        <w:t xml:space="preserve">. </w:t>
      </w:r>
    </w:p>
    <w:p w14:paraId="4A3F395F" w14:textId="6382DCD2" w:rsidR="003C06E9" w:rsidRPr="003837DB" w:rsidRDefault="00136913" w:rsidP="00136913">
      <w:pPr>
        <w:rPr>
          <w:rFonts w:ascii="Inter" w:hAnsi="Inter"/>
          <w:b/>
          <w:bCs/>
        </w:rPr>
      </w:pPr>
      <w:r>
        <w:rPr>
          <w:rFonts w:ascii="Inter" w:hAnsi="Inter"/>
        </w:rPr>
        <w:br/>
      </w:r>
      <w:r w:rsidR="003C06E9" w:rsidRPr="003837DB">
        <w:rPr>
          <w:rFonts w:ascii="Inter" w:hAnsi="Inter"/>
          <w:b/>
          <w:bCs/>
        </w:rPr>
        <w:t xml:space="preserve">We are led-by-and-for </w:t>
      </w:r>
      <w:proofErr w:type="gramStart"/>
      <w:r w:rsidR="003C06E9" w:rsidRPr="003837DB">
        <w:rPr>
          <w:rFonts w:ascii="Inter" w:hAnsi="Inter"/>
          <w:b/>
          <w:bCs/>
        </w:rPr>
        <w:t>women</w:t>
      </w:r>
      <w:proofErr w:type="gramEnd"/>
      <w:r w:rsidR="003C06E9" w:rsidRPr="003837DB">
        <w:rPr>
          <w:rFonts w:ascii="Inter" w:hAnsi="Inter"/>
          <w:b/>
          <w:bCs/>
        </w:rPr>
        <w:t xml:space="preserve"> but we are not from a specific minoritised community. Can we apply? </w:t>
      </w:r>
    </w:p>
    <w:p w14:paraId="24ACDA37" w14:textId="74EBF6D5" w:rsidR="00253917" w:rsidRPr="003837DB" w:rsidRDefault="003C06E9" w:rsidP="00136913">
      <w:pPr>
        <w:rPr>
          <w:rFonts w:ascii="Inter" w:hAnsi="Inter"/>
        </w:rPr>
      </w:pPr>
      <w:r w:rsidRPr="003837DB">
        <w:rPr>
          <w:rFonts w:ascii="Inter" w:hAnsi="Inter"/>
        </w:rPr>
        <w:t>No, this fund is specifically for organisations led-by-and-for marginalised and minoritised communities. This is in recognition of the intersections of need and the additional forms of structural inequality (racism, homophobia, Islamophobia etc), alongside</w:t>
      </w:r>
      <w:r w:rsidR="00B7155B" w:rsidRPr="003837DB">
        <w:rPr>
          <w:rFonts w:ascii="Inter" w:hAnsi="Inter"/>
        </w:rPr>
        <w:t xml:space="preserve"> the</w:t>
      </w:r>
      <w:r w:rsidRPr="003837DB">
        <w:rPr>
          <w:rFonts w:ascii="Inter" w:hAnsi="Inter"/>
        </w:rPr>
        <w:t xml:space="preserve"> misogyny, sexism and violence which these communities face.   </w:t>
      </w:r>
      <w:r w:rsidR="00136913">
        <w:rPr>
          <w:rFonts w:ascii="Inter" w:hAnsi="Inter"/>
        </w:rPr>
        <w:br/>
      </w:r>
    </w:p>
    <w:p w14:paraId="25390FFD" w14:textId="107BEB57" w:rsidR="003A396F" w:rsidRPr="003837DB" w:rsidRDefault="003A396F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We are a national organisation, can we apply? </w:t>
      </w:r>
    </w:p>
    <w:p w14:paraId="66D62FCE" w14:textId="2FE85A15" w:rsidR="00247CCF" w:rsidRPr="003837DB" w:rsidRDefault="003F1F55" w:rsidP="00136913">
      <w:pPr>
        <w:rPr>
          <w:rFonts w:ascii="Inter" w:hAnsi="Inter"/>
        </w:rPr>
      </w:pPr>
      <w:r w:rsidRPr="003837DB">
        <w:rPr>
          <w:rFonts w:ascii="Inter" w:hAnsi="Inter"/>
        </w:rPr>
        <w:t>Yes</w:t>
      </w:r>
      <w:r w:rsidR="005B57AF" w:rsidRPr="003837DB">
        <w:rPr>
          <w:rFonts w:ascii="Inter" w:hAnsi="Inter"/>
        </w:rPr>
        <w:t xml:space="preserve">. We understand that specialist led-by-and-for organisations often work across wide geographic areas especially </w:t>
      </w:r>
      <w:r w:rsidR="00466477" w:rsidRPr="003837DB">
        <w:rPr>
          <w:rFonts w:ascii="Inter" w:hAnsi="Inter"/>
        </w:rPr>
        <w:t>outside of citi</w:t>
      </w:r>
      <w:r w:rsidR="00B63BA0" w:rsidRPr="003837DB">
        <w:rPr>
          <w:rFonts w:ascii="Inter" w:hAnsi="Inter"/>
        </w:rPr>
        <w:t>es</w:t>
      </w:r>
      <w:r w:rsidR="00333D27" w:rsidRPr="003837DB">
        <w:rPr>
          <w:rFonts w:ascii="Inter" w:hAnsi="Inter"/>
        </w:rPr>
        <w:t>.</w:t>
      </w:r>
      <w:r w:rsidRPr="003837DB">
        <w:rPr>
          <w:rFonts w:ascii="Inter" w:hAnsi="Inter"/>
        </w:rPr>
        <w:t xml:space="preserve"> </w:t>
      </w:r>
      <w:r w:rsidR="00B7028E" w:rsidRPr="003837DB">
        <w:rPr>
          <w:rFonts w:ascii="Inter" w:hAnsi="Inter"/>
        </w:rPr>
        <w:t>W</w:t>
      </w:r>
      <w:r w:rsidR="00B91F95" w:rsidRPr="003837DB">
        <w:rPr>
          <w:rFonts w:ascii="Inter" w:hAnsi="Inter"/>
        </w:rPr>
        <w:t xml:space="preserve">e are happy to </w:t>
      </w:r>
      <w:r w:rsidR="007806DC" w:rsidRPr="003837DB">
        <w:rPr>
          <w:rFonts w:ascii="Inter" w:hAnsi="Inter"/>
        </w:rPr>
        <w:t>fund national</w:t>
      </w:r>
      <w:r w:rsidR="00136913">
        <w:rPr>
          <w:rFonts w:ascii="Inter" w:hAnsi="Inter"/>
        </w:rPr>
        <w:t xml:space="preserve"> </w:t>
      </w:r>
      <w:r w:rsidR="007806DC" w:rsidRPr="003837DB">
        <w:rPr>
          <w:rFonts w:ascii="Inter" w:hAnsi="Inter"/>
        </w:rPr>
        <w:t xml:space="preserve">organisations. </w:t>
      </w:r>
      <w:r w:rsidR="00136913">
        <w:rPr>
          <w:rFonts w:ascii="Inter" w:hAnsi="Inter"/>
        </w:rPr>
        <w:br/>
      </w:r>
    </w:p>
    <w:p w14:paraId="56FD00D0" w14:textId="77ED9629" w:rsidR="002B77DA" w:rsidRPr="003837DB" w:rsidRDefault="00F57571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We</w:t>
      </w:r>
      <w:r w:rsidR="00C737FD" w:rsidRPr="003837DB">
        <w:rPr>
          <w:rFonts w:ascii="Inter" w:hAnsi="Inter"/>
          <w:b/>
          <w:bCs/>
        </w:rPr>
        <w:t>’</w:t>
      </w:r>
      <w:r w:rsidRPr="003837DB">
        <w:rPr>
          <w:rFonts w:ascii="Inter" w:hAnsi="Inter"/>
          <w:b/>
          <w:bCs/>
        </w:rPr>
        <w:t xml:space="preserve">re a current grant holder </w:t>
      </w:r>
      <w:r w:rsidR="00574538" w:rsidRPr="003837DB">
        <w:rPr>
          <w:rFonts w:ascii="Inter" w:hAnsi="Inter"/>
          <w:b/>
          <w:bCs/>
        </w:rPr>
        <w:t>can we apply? If yes, when would the grant begin?</w:t>
      </w:r>
    </w:p>
    <w:p w14:paraId="43798B95" w14:textId="70A69C20" w:rsidR="00574538" w:rsidRPr="003837DB" w:rsidRDefault="00574538" w:rsidP="00136913">
      <w:pPr>
        <w:rPr>
          <w:rFonts w:ascii="Inter" w:hAnsi="Inter"/>
        </w:rPr>
      </w:pPr>
      <w:r w:rsidRPr="003837DB">
        <w:rPr>
          <w:rFonts w:ascii="Inter" w:hAnsi="Inter"/>
        </w:rPr>
        <w:t>If you are in the final year of a Henry S</w:t>
      </w:r>
      <w:r w:rsidR="0001040F" w:rsidRPr="003837DB">
        <w:rPr>
          <w:rFonts w:ascii="Inter" w:hAnsi="Inter"/>
        </w:rPr>
        <w:t xml:space="preserve">mith Foundation grant you can apply for funding. If you are </w:t>
      </w:r>
      <w:r w:rsidR="001B5819" w:rsidRPr="003837DB">
        <w:rPr>
          <w:rFonts w:ascii="Inter" w:hAnsi="Inter"/>
        </w:rPr>
        <w:t>un</w:t>
      </w:r>
      <w:r w:rsidR="0001040F" w:rsidRPr="003837DB">
        <w:rPr>
          <w:rFonts w:ascii="Inter" w:hAnsi="Inter"/>
        </w:rPr>
        <w:t xml:space="preserve">sure where you are in your grant cycle, please contact your Grants Manager. </w:t>
      </w:r>
    </w:p>
    <w:p w14:paraId="3FAD8A85" w14:textId="17779357" w:rsidR="0001040F" w:rsidRPr="003837DB" w:rsidRDefault="47983C4A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All </w:t>
      </w:r>
      <w:r w:rsidR="58C31DB7" w:rsidRPr="003837DB">
        <w:rPr>
          <w:rFonts w:ascii="Inter" w:hAnsi="Inter"/>
        </w:rPr>
        <w:t>grants will begin on the same date</w:t>
      </w:r>
      <w:r w:rsidR="00136913">
        <w:rPr>
          <w:rFonts w:ascii="Inter" w:hAnsi="Inter"/>
        </w:rPr>
        <w:t>:</w:t>
      </w:r>
      <w:r w:rsidR="1BE31572" w:rsidRPr="003837DB">
        <w:rPr>
          <w:rFonts w:ascii="Inter" w:hAnsi="Inter"/>
        </w:rPr>
        <w:t xml:space="preserve"> 1</w:t>
      </w:r>
      <w:r w:rsidR="1BE31572" w:rsidRPr="003837DB">
        <w:rPr>
          <w:rFonts w:ascii="Inter" w:hAnsi="Inter"/>
          <w:vertAlign w:val="superscript"/>
        </w:rPr>
        <w:t>st</w:t>
      </w:r>
      <w:r w:rsidR="00136913">
        <w:rPr>
          <w:rFonts w:ascii="Inter" w:hAnsi="Inter"/>
          <w:vertAlign w:val="superscript"/>
        </w:rPr>
        <w:t xml:space="preserve"> </w:t>
      </w:r>
      <w:r w:rsidR="318BD041" w:rsidRPr="003837DB">
        <w:rPr>
          <w:rFonts w:ascii="Inter" w:hAnsi="Inter"/>
        </w:rPr>
        <w:t xml:space="preserve">February 2026 </w:t>
      </w:r>
    </w:p>
    <w:p w14:paraId="6FC2650E" w14:textId="77777777" w:rsidR="00507EE3" w:rsidRPr="003837DB" w:rsidRDefault="00507EE3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We’re not sure if we meet the criteria, can we speak to someone?</w:t>
      </w:r>
    </w:p>
    <w:p w14:paraId="0FABBD67" w14:textId="77777777" w:rsidR="00507EE3" w:rsidRPr="003837DB" w:rsidRDefault="00507EE3" w:rsidP="00136913">
      <w:pPr>
        <w:rPr>
          <w:rFonts w:ascii="Inter" w:hAnsi="Inter"/>
        </w:rPr>
      </w:pPr>
      <w:r w:rsidRPr="003837DB">
        <w:rPr>
          <w:rFonts w:ascii="Inter" w:hAnsi="Inter"/>
        </w:rPr>
        <w:lastRenderedPageBreak/>
        <w:t>Absolutely. If you’re unsure whether your organisation is a good fit, we’re happy to talk it through.</w:t>
      </w:r>
    </w:p>
    <w:p w14:paraId="4A8DE0E0" w14:textId="77777777" w:rsidR="00507EE3" w:rsidRPr="003837DB" w:rsidRDefault="00507EE3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Call us on 020 7264 4970 or </w:t>
      </w:r>
      <w:hyperlink r:id="rId11" w:history="1">
        <w:r w:rsidRPr="003837DB">
          <w:rPr>
            <w:rStyle w:val="Hyperlink"/>
            <w:rFonts w:ascii="Inter" w:hAnsi="Inter"/>
          </w:rPr>
          <w:t>request a callback</w:t>
        </w:r>
      </w:hyperlink>
    </w:p>
    <w:p w14:paraId="3FF8BDA7" w14:textId="249A2DD5" w:rsidR="00507EE3" w:rsidRPr="003837DB" w:rsidRDefault="00507EE3" w:rsidP="00136913">
      <w:pPr>
        <w:rPr>
          <w:rFonts w:ascii="Inter" w:hAnsi="Inter"/>
          <w:highlight w:val="yellow"/>
        </w:rPr>
      </w:pPr>
      <w:r w:rsidRPr="003837DB">
        <w:rPr>
          <w:rFonts w:ascii="Inter" w:hAnsi="Inter"/>
        </w:rPr>
        <w:t xml:space="preserve">You can also email us at </w:t>
      </w:r>
      <w:hyperlink r:id="rId12" w:history="1">
        <w:r w:rsidR="00077CEF" w:rsidRPr="003837DB">
          <w:rPr>
            <w:rStyle w:val="Hyperlink"/>
            <w:rFonts w:ascii="Inter" w:hAnsi="Inter"/>
          </w:rPr>
          <w:t>saferfutures@henrysmith.foundation</w:t>
        </w:r>
      </w:hyperlink>
      <w:r w:rsidR="00077CEF" w:rsidRPr="003837DB">
        <w:rPr>
          <w:rFonts w:ascii="Inter" w:hAnsi="Inter"/>
        </w:rPr>
        <w:t xml:space="preserve"> </w:t>
      </w:r>
    </w:p>
    <w:p w14:paraId="752EF6FD" w14:textId="77777777" w:rsidR="00507EE3" w:rsidRPr="003837DB" w:rsidRDefault="00507EE3" w:rsidP="00136913">
      <w:pPr>
        <w:rPr>
          <w:rFonts w:ascii="Inter" w:hAnsi="Inter"/>
        </w:rPr>
      </w:pPr>
    </w:p>
    <w:p w14:paraId="19D24E08" w14:textId="7543D6A8" w:rsidR="006671CA" w:rsidRPr="003837DB" w:rsidRDefault="0007040B" w:rsidP="00136913">
      <w:pPr>
        <w:rPr>
          <w:rFonts w:ascii="Inter" w:hAnsi="Inter"/>
        </w:rPr>
      </w:pPr>
      <w:r w:rsidRPr="003837DB">
        <w:rPr>
          <w:rFonts w:ascii="Inter" w:hAnsi="Inter"/>
          <w:b/>
          <w:bCs/>
        </w:rPr>
        <w:t>Can I use AI to help with my application?</w:t>
      </w:r>
    </w:p>
    <w:p w14:paraId="7158E48E" w14:textId="1B28C684" w:rsidR="00350EA0" w:rsidRPr="003837DB" w:rsidRDefault="00350EA0" w:rsidP="00136913">
      <w:pPr>
        <w:rPr>
          <w:rFonts w:ascii="Inter" w:hAnsi="Inter"/>
        </w:rPr>
      </w:pPr>
      <w:r w:rsidRPr="003837DB">
        <w:rPr>
          <w:rFonts w:ascii="Inter" w:hAnsi="Inter"/>
        </w:rPr>
        <w:t>That’s up to you</w:t>
      </w:r>
      <w:r w:rsidR="00D63F54" w:rsidRPr="003837DB">
        <w:rPr>
          <w:rFonts w:ascii="Inter" w:hAnsi="Inter"/>
        </w:rPr>
        <w:t>.</w:t>
      </w:r>
    </w:p>
    <w:p w14:paraId="282C1FB3" w14:textId="51017123" w:rsidR="00D47CC9" w:rsidRPr="003837DB" w:rsidRDefault="00D63F54" w:rsidP="00136913">
      <w:pPr>
        <w:rPr>
          <w:rFonts w:ascii="Inter" w:hAnsi="Inter"/>
        </w:rPr>
      </w:pPr>
      <w:r w:rsidRPr="003837DB">
        <w:rPr>
          <w:rFonts w:ascii="Inter" w:hAnsi="Inter"/>
        </w:rPr>
        <w:t>We’re interested in</w:t>
      </w:r>
      <w:r w:rsidR="00350EA0" w:rsidRPr="003837DB">
        <w:rPr>
          <w:rFonts w:ascii="Inter" w:hAnsi="Inter"/>
        </w:rPr>
        <w:t xml:space="preserve"> understanding your work</w:t>
      </w:r>
      <w:r w:rsidR="00155DF2" w:rsidRPr="003837DB">
        <w:rPr>
          <w:rFonts w:ascii="Inter" w:hAnsi="Inter"/>
        </w:rPr>
        <w:t>,</w:t>
      </w:r>
      <w:r w:rsidRPr="003837DB">
        <w:rPr>
          <w:rFonts w:ascii="Inter" w:hAnsi="Inter"/>
        </w:rPr>
        <w:t xml:space="preserve"> </w:t>
      </w:r>
      <w:r w:rsidR="00350EA0" w:rsidRPr="003837DB">
        <w:rPr>
          <w:rFonts w:ascii="Inter" w:hAnsi="Inter"/>
        </w:rPr>
        <w:t>your approach and the difference you’re making</w:t>
      </w:r>
      <w:r w:rsidR="00BF1014" w:rsidRPr="003837DB">
        <w:rPr>
          <w:rFonts w:ascii="Inter" w:hAnsi="Inter"/>
        </w:rPr>
        <w:t>, so your application</w:t>
      </w:r>
      <w:r w:rsidR="00D227C8" w:rsidRPr="003837DB">
        <w:rPr>
          <w:rFonts w:ascii="Inter" w:hAnsi="Inter"/>
        </w:rPr>
        <w:t xml:space="preserve"> should</w:t>
      </w:r>
      <w:r w:rsidR="00BF1014" w:rsidRPr="003837DB">
        <w:rPr>
          <w:rFonts w:ascii="Inter" w:hAnsi="Inter"/>
        </w:rPr>
        <w:t xml:space="preserve"> reflect your voice and experience. </w:t>
      </w:r>
      <w:r w:rsidR="00774411" w:rsidRPr="003837DB">
        <w:rPr>
          <w:rFonts w:ascii="Inter" w:hAnsi="Inter"/>
        </w:rPr>
        <w:t xml:space="preserve">If you </w:t>
      </w:r>
      <w:r w:rsidR="00B56598" w:rsidRPr="003837DB">
        <w:rPr>
          <w:rFonts w:ascii="Inter" w:hAnsi="Inter"/>
        </w:rPr>
        <w:t>choose to use</w:t>
      </w:r>
      <w:r w:rsidR="00774411" w:rsidRPr="003837DB">
        <w:rPr>
          <w:rFonts w:ascii="Inter" w:hAnsi="Inter"/>
        </w:rPr>
        <w:t xml:space="preserve"> </w:t>
      </w:r>
      <w:proofErr w:type="gramStart"/>
      <w:r w:rsidR="008E443A" w:rsidRPr="003837DB">
        <w:rPr>
          <w:rFonts w:ascii="Inter" w:hAnsi="Inter"/>
        </w:rPr>
        <w:t>AI</w:t>
      </w:r>
      <w:proofErr w:type="gramEnd"/>
      <w:r w:rsidR="008E443A" w:rsidRPr="003837DB">
        <w:rPr>
          <w:rFonts w:ascii="Inter" w:hAnsi="Inter"/>
        </w:rPr>
        <w:t xml:space="preserve"> </w:t>
      </w:r>
      <w:r w:rsidR="00B56598" w:rsidRPr="003837DB">
        <w:rPr>
          <w:rFonts w:ascii="Inter" w:hAnsi="Inter"/>
        </w:rPr>
        <w:t xml:space="preserve">we recommend using it to support your thinking or </w:t>
      </w:r>
      <w:proofErr w:type="gramStart"/>
      <w:r w:rsidR="00B56598" w:rsidRPr="003837DB">
        <w:rPr>
          <w:rFonts w:ascii="Inter" w:hAnsi="Inter"/>
        </w:rPr>
        <w:t>structure</w:t>
      </w:r>
      <w:proofErr w:type="gramEnd"/>
      <w:r w:rsidR="00B56598" w:rsidRPr="003837DB">
        <w:rPr>
          <w:rFonts w:ascii="Inter" w:hAnsi="Inter"/>
        </w:rPr>
        <w:t xml:space="preserve"> not </w:t>
      </w:r>
      <w:r w:rsidR="00D227C8" w:rsidRPr="003837DB">
        <w:rPr>
          <w:rFonts w:ascii="Inter" w:hAnsi="Inter"/>
        </w:rPr>
        <w:t>write it for you</w:t>
      </w:r>
      <w:r w:rsidR="008E443A" w:rsidRPr="003837DB">
        <w:rPr>
          <w:rFonts w:ascii="Inter" w:hAnsi="Inter"/>
        </w:rPr>
        <w:t xml:space="preserve">. </w:t>
      </w:r>
    </w:p>
    <w:p w14:paraId="2531867E" w14:textId="615C29B3" w:rsidR="008E443A" w:rsidRPr="003837DB" w:rsidRDefault="00AF3D4F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have noticed that AI-generated applications can include </w:t>
      </w:r>
      <w:r w:rsidR="00D47CC9" w:rsidRPr="003837DB">
        <w:rPr>
          <w:rFonts w:ascii="Inter" w:hAnsi="Inter"/>
        </w:rPr>
        <w:t>errors, so always check the accuracy of any information it provides.</w:t>
      </w:r>
      <w:r w:rsidR="00136913">
        <w:rPr>
          <w:rFonts w:ascii="Inter" w:hAnsi="Inter"/>
        </w:rPr>
        <w:br/>
      </w:r>
    </w:p>
    <w:p w14:paraId="2621301B" w14:textId="081E3111" w:rsidR="00511F30" w:rsidRPr="003837DB" w:rsidRDefault="00511F30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Do you fund new </w:t>
      </w:r>
      <w:r w:rsidR="00FB6C7C" w:rsidRPr="003837DB">
        <w:rPr>
          <w:rFonts w:ascii="Inter" w:hAnsi="Inter"/>
          <w:b/>
          <w:bCs/>
        </w:rPr>
        <w:t>work, projects or organisations?</w:t>
      </w:r>
    </w:p>
    <w:p w14:paraId="094F0857" w14:textId="30D1228B" w:rsidR="005C3CFC" w:rsidRPr="003837DB" w:rsidRDefault="00FB6C7C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No. This </w:t>
      </w:r>
      <w:r w:rsidR="003C5DFB" w:rsidRPr="003837DB">
        <w:rPr>
          <w:rFonts w:ascii="Inter" w:hAnsi="Inter"/>
        </w:rPr>
        <w:t>fund</w:t>
      </w:r>
      <w:r w:rsidRPr="003837DB">
        <w:rPr>
          <w:rFonts w:ascii="Inter" w:hAnsi="Inter"/>
        </w:rPr>
        <w:t xml:space="preserve"> is designed to support </w:t>
      </w:r>
      <w:r w:rsidR="00BA4938" w:rsidRPr="003837DB">
        <w:rPr>
          <w:rFonts w:ascii="Inter" w:hAnsi="Inter"/>
        </w:rPr>
        <w:t xml:space="preserve">organisations </w:t>
      </w:r>
      <w:r w:rsidR="0083121C" w:rsidRPr="003837DB">
        <w:rPr>
          <w:rFonts w:ascii="Inter" w:hAnsi="Inter"/>
        </w:rPr>
        <w:t xml:space="preserve">with </w:t>
      </w:r>
      <w:r w:rsidR="00B241C4" w:rsidRPr="003837DB">
        <w:rPr>
          <w:rFonts w:ascii="Inter" w:hAnsi="Inter"/>
        </w:rPr>
        <w:t>a</w:t>
      </w:r>
      <w:r w:rsidR="0083121C" w:rsidRPr="003837DB">
        <w:rPr>
          <w:rFonts w:ascii="Inter" w:hAnsi="Inter"/>
        </w:rPr>
        <w:t>n established</w:t>
      </w:r>
      <w:r w:rsidR="00B241C4" w:rsidRPr="003837DB">
        <w:rPr>
          <w:rFonts w:ascii="Inter" w:hAnsi="Inter"/>
        </w:rPr>
        <w:t xml:space="preserve"> track record. </w:t>
      </w:r>
      <w:r w:rsidR="005C3CFC" w:rsidRPr="003837DB">
        <w:rPr>
          <w:rFonts w:ascii="Inter" w:hAnsi="Inter"/>
        </w:rPr>
        <w:t>To be eligible you must have:</w:t>
      </w:r>
    </w:p>
    <w:p w14:paraId="483A9654" w14:textId="77777777" w:rsidR="00016FF2" w:rsidRPr="003837DB" w:rsidRDefault="001B1E1A" w:rsidP="00136913">
      <w:pPr>
        <w:pStyle w:val="ListParagraph"/>
        <w:numPr>
          <w:ilvl w:val="0"/>
          <w:numId w:val="8"/>
        </w:numPr>
        <w:rPr>
          <w:rFonts w:ascii="Inter" w:hAnsi="Inter"/>
        </w:rPr>
      </w:pPr>
      <w:r w:rsidRPr="003837DB">
        <w:rPr>
          <w:rFonts w:ascii="Inter" w:hAnsi="Inter"/>
        </w:rPr>
        <w:t>three years’ experience</w:t>
      </w:r>
      <w:r w:rsidR="00C915A0" w:rsidRPr="003837DB">
        <w:rPr>
          <w:rFonts w:ascii="Inter" w:hAnsi="Inter"/>
        </w:rPr>
        <w:t xml:space="preserve"> delivering </w:t>
      </w:r>
      <w:r w:rsidR="0056394F" w:rsidRPr="003837DB">
        <w:rPr>
          <w:rFonts w:ascii="Inter" w:hAnsi="Inter"/>
        </w:rPr>
        <w:t>specialist domestic abuse services</w:t>
      </w:r>
      <w:r w:rsidR="00CE67E1" w:rsidRPr="003837DB">
        <w:rPr>
          <w:rFonts w:ascii="Inter" w:hAnsi="Inter"/>
        </w:rPr>
        <w:t xml:space="preserve"> and </w:t>
      </w:r>
    </w:p>
    <w:p w14:paraId="7FBF5182" w14:textId="5BBA733D" w:rsidR="00A9643C" w:rsidRPr="003837DB" w:rsidRDefault="00016FF2" w:rsidP="00136913">
      <w:pPr>
        <w:pStyle w:val="ListParagraph"/>
        <w:numPr>
          <w:ilvl w:val="0"/>
          <w:numId w:val="8"/>
        </w:numPr>
        <w:rPr>
          <w:rFonts w:ascii="Inter" w:hAnsi="Inter"/>
        </w:rPr>
      </w:pPr>
      <w:r w:rsidRPr="003837DB">
        <w:rPr>
          <w:rFonts w:ascii="Inter" w:hAnsi="Inter"/>
        </w:rPr>
        <w:t>your organisation must have published your first annual accounts </w:t>
      </w:r>
    </w:p>
    <w:p w14:paraId="72D97297" w14:textId="27B8A19A" w:rsidR="00B241C4" w:rsidRPr="003837DB" w:rsidRDefault="47A3C763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recognise </w:t>
      </w:r>
      <w:r w:rsidR="31B4FDE5" w:rsidRPr="003837DB">
        <w:rPr>
          <w:rFonts w:ascii="Inter" w:hAnsi="Inter"/>
        </w:rPr>
        <w:t xml:space="preserve">the need for </w:t>
      </w:r>
      <w:r w:rsidR="00B73D64" w:rsidRPr="003837DB">
        <w:rPr>
          <w:rFonts w:ascii="Inter" w:hAnsi="Inter"/>
        </w:rPr>
        <w:t xml:space="preserve">more </w:t>
      </w:r>
      <w:r w:rsidR="678E1F87" w:rsidRPr="003837DB">
        <w:rPr>
          <w:rFonts w:ascii="Inter" w:hAnsi="Inter"/>
        </w:rPr>
        <w:t xml:space="preserve">specialist services across the UK, but this fund is focused </w:t>
      </w:r>
      <w:r w:rsidR="796C37F9" w:rsidRPr="003837DB">
        <w:rPr>
          <w:rFonts w:ascii="Inter" w:hAnsi="Inter"/>
        </w:rPr>
        <w:t xml:space="preserve">on strengthening existing services and organisations </w:t>
      </w:r>
      <w:r w:rsidR="678E1F87" w:rsidRPr="003837DB">
        <w:rPr>
          <w:rFonts w:ascii="Inter" w:hAnsi="Inter"/>
        </w:rPr>
        <w:t>and ensuring their</w:t>
      </w:r>
      <w:r w:rsidR="796C37F9" w:rsidRPr="003837DB">
        <w:rPr>
          <w:rFonts w:ascii="Inter" w:hAnsi="Inter"/>
        </w:rPr>
        <w:t xml:space="preserve"> long-term sustainability.</w:t>
      </w:r>
      <w:r w:rsidR="00136913">
        <w:rPr>
          <w:rFonts w:ascii="Inter" w:hAnsi="Inter"/>
        </w:rPr>
        <w:br/>
      </w:r>
    </w:p>
    <w:p w14:paraId="5EAF08B8" w14:textId="6F45CA94" w:rsidR="00AB0D30" w:rsidRPr="003837DB" w:rsidRDefault="7B327398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Why do we need </w:t>
      </w:r>
      <w:r w:rsidR="205291FD" w:rsidRPr="003837DB">
        <w:rPr>
          <w:rFonts w:ascii="Inter" w:hAnsi="Inter"/>
          <w:b/>
          <w:bCs/>
        </w:rPr>
        <w:t xml:space="preserve">three </w:t>
      </w:r>
      <w:r w:rsidR="772DA9F5" w:rsidRPr="003837DB">
        <w:rPr>
          <w:rFonts w:ascii="Inter" w:hAnsi="Inter"/>
          <w:b/>
          <w:bCs/>
        </w:rPr>
        <w:t xml:space="preserve">years' </w:t>
      </w:r>
      <w:r w:rsidR="205291FD" w:rsidRPr="003837DB">
        <w:rPr>
          <w:rFonts w:ascii="Inter" w:hAnsi="Inter"/>
          <w:b/>
          <w:bCs/>
        </w:rPr>
        <w:t xml:space="preserve">experience? </w:t>
      </w:r>
    </w:p>
    <w:p w14:paraId="79D0C214" w14:textId="74E32A95" w:rsidR="00D1654E" w:rsidRPr="003837DB" w:rsidRDefault="0063682A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want to fund </w:t>
      </w:r>
      <w:r w:rsidR="007744CB" w:rsidRPr="003837DB">
        <w:rPr>
          <w:rFonts w:ascii="Inter" w:hAnsi="Inter"/>
        </w:rPr>
        <w:t>organisations</w:t>
      </w:r>
      <w:r w:rsidR="00FC4ED1" w:rsidRPr="003837DB">
        <w:rPr>
          <w:rFonts w:ascii="Inter" w:hAnsi="Inter"/>
        </w:rPr>
        <w:t xml:space="preserve"> </w:t>
      </w:r>
      <w:r w:rsidRPr="003837DB">
        <w:rPr>
          <w:rFonts w:ascii="Inter" w:hAnsi="Inter"/>
        </w:rPr>
        <w:t>with</w:t>
      </w:r>
      <w:r w:rsidR="00FC4ED1" w:rsidRPr="003837DB">
        <w:rPr>
          <w:rFonts w:ascii="Inter" w:hAnsi="Inter"/>
        </w:rPr>
        <w:t xml:space="preserve"> a</w:t>
      </w:r>
      <w:r w:rsidR="1AA52BC4" w:rsidRPr="003837DB">
        <w:rPr>
          <w:rFonts w:ascii="Inter" w:hAnsi="Inter"/>
        </w:rPr>
        <w:t>n</w:t>
      </w:r>
      <w:r w:rsidR="00FC4ED1" w:rsidRPr="003837DB">
        <w:rPr>
          <w:rFonts w:ascii="Inter" w:hAnsi="Inter"/>
        </w:rPr>
        <w:t xml:space="preserve"> </w:t>
      </w:r>
      <w:r w:rsidR="1AA52BC4" w:rsidRPr="003837DB">
        <w:rPr>
          <w:rFonts w:ascii="Inter" w:hAnsi="Inter"/>
        </w:rPr>
        <w:t>established</w:t>
      </w:r>
      <w:r w:rsidR="00FC4ED1" w:rsidRPr="003837DB">
        <w:rPr>
          <w:rFonts w:ascii="Inter" w:hAnsi="Inter"/>
        </w:rPr>
        <w:t xml:space="preserve"> track record of delivering specialist domestic abuse services</w:t>
      </w:r>
      <w:r w:rsidR="007744CB" w:rsidRPr="003837DB">
        <w:rPr>
          <w:rFonts w:ascii="Inter" w:hAnsi="Inter"/>
        </w:rPr>
        <w:t xml:space="preserve">. </w:t>
      </w:r>
    </w:p>
    <w:p w14:paraId="7CD3347A" w14:textId="3B67424D" w:rsidR="00FC4ED1" w:rsidRPr="003837DB" w:rsidRDefault="00D1654E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Three years allows time to develop your </w:t>
      </w:r>
      <w:r w:rsidR="00136913" w:rsidRPr="003837DB">
        <w:rPr>
          <w:rFonts w:ascii="Inter" w:hAnsi="Inter"/>
        </w:rPr>
        <w:t>service and</w:t>
      </w:r>
      <w:r w:rsidR="00C60E24" w:rsidRPr="003837DB">
        <w:rPr>
          <w:rFonts w:ascii="Inter" w:hAnsi="Inter"/>
        </w:rPr>
        <w:t xml:space="preserve"> </w:t>
      </w:r>
      <w:r w:rsidR="007744CB" w:rsidRPr="003837DB">
        <w:rPr>
          <w:rFonts w:ascii="Inter" w:hAnsi="Inter"/>
        </w:rPr>
        <w:t xml:space="preserve">fully understand the impact </w:t>
      </w:r>
      <w:r w:rsidR="00BD0294" w:rsidRPr="003837DB">
        <w:rPr>
          <w:rFonts w:ascii="Inter" w:hAnsi="Inter"/>
        </w:rPr>
        <w:t>of your</w:t>
      </w:r>
      <w:r w:rsidR="007744CB" w:rsidRPr="003837DB">
        <w:rPr>
          <w:rFonts w:ascii="Inter" w:hAnsi="Inter"/>
        </w:rPr>
        <w:t xml:space="preserve"> support</w:t>
      </w:r>
      <w:r w:rsidR="00BD0294" w:rsidRPr="003837DB">
        <w:rPr>
          <w:rFonts w:ascii="Inter" w:hAnsi="Inter"/>
        </w:rPr>
        <w:t xml:space="preserve">. </w:t>
      </w:r>
      <w:r w:rsidR="00136913">
        <w:rPr>
          <w:rFonts w:ascii="Inter" w:hAnsi="Inter"/>
        </w:rPr>
        <w:br/>
      </w:r>
    </w:p>
    <w:p w14:paraId="3DF60E31" w14:textId="0BD0E04F" w:rsidR="00F849C3" w:rsidRPr="003837DB" w:rsidRDefault="00D10F79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We offer short term support, are we eligible?</w:t>
      </w:r>
    </w:p>
    <w:p w14:paraId="0D7AF0DA" w14:textId="1E7F1135" w:rsidR="00D10F79" w:rsidRPr="003837DB" w:rsidRDefault="00D10F79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This fund is focused </w:t>
      </w:r>
      <w:r w:rsidR="00B13EC3" w:rsidRPr="003837DB">
        <w:rPr>
          <w:rFonts w:ascii="Inter" w:hAnsi="Inter"/>
        </w:rPr>
        <w:t xml:space="preserve">on </w:t>
      </w:r>
      <w:r w:rsidRPr="003837DB">
        <w:rPr>
          <w:rFonts w:ascii="Inter" w:hAnsi="Inter"/>
        </w:rPr>
        <w:t xml:space="preserve">ongoing relationship-based support. </w:t>
      </w:r>
      <w:r w:rsidR="00EC52FB" w:rsidRPr="003837DB">
        <w:rPr>
          <w:rFonts w:ascii="Inter" w:hAnsi="Inter"/>
        </w:rPr>
        <w:t xml:space="preserve"> </w:t>
      </w:r>
    </w:p>
    <w:p w14:paraId="0123B03A" w14:textId="649EDF00" w:rsidR="00D10F79" w:rsidRPr="003837DB" w:rsidRDefault="00D10F79" w:rsidP="00136913">
      <w:pPr>
        <w:rPr>
          <w:rFonts w:ascii="Inter" w:hAnsi="Inter"/>
        </w:rPr>
      </w:pPr>
      <w:r w:rsidRPr="003837DB">
        <w:rPr>
          <w:rFonts w:ascii="Inter" w:hAnsi="Inter"/>
        </w:rPr>
        <w:lastRenderedPageBreak/>
        <w:t>We’re looking to fund organisations that are a steady, trusted presence</w:t>
      </w:r>
      <w:r w:rsidR="00EC52FB" w:rsidRPr="003837DB">
        <w:rPr>
          <w:rFonts w:ascii="Inter" w:hAnsi="Inter"/>
        </w:rPr>
        <w:t xml:space="preserve"> which people can </w:t>
      </w:r>
      <w:r w:rsidR="00B13EC3" w:rsidRPr="003837DB">
        <w:rPr>
          <w:rFonts w:ascii="Inter" w:hAnsi="Inter"/>
        </w:rPr>
        <w:t>return to when needed</w:t>
      </w:r>
      <w:r w:rsidR="00972C6B" w:rsidRPr="003837DB">
        <w:rPr>
          <w:rFonts w:ascii="Inter" w:hAnsi="Inter"/>
        </w:rPr>
        <w:t xml:space="preserve">. </w:t>
      </w:r>
    </w:p>
    <w:p w14:paraId="2F37043A" w14:textId="036753C6" w:rsidR="00EC52FB" w:rsidRPr="003837DB" w:rsidRDefault="00D10F79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do </w:t>
      </w:r>
      <w:r w:rsidR="00995C0F" w:rsidRPr="003837DB">
        <w:rPr>
          <w:rFonts w:ascii="Inter" w:hAnsi="Inter"/>
        </w:rPr>
        <w:t xml:space="preserve">understand that there may be some </w:t>
      </w:r>
      <w:r w:rsidR="005261F3" w:rsidRPr="003837DB">
        <w:rPr>
          <w:rFonts w:ascii="Inter" w:hAnsi="Inter"/>
        </w:rPr>
        <w:t>support</w:t>
      </w:r>
      <w:r w:rsidRPr="003837DB">
        <w:rPr>
          <w:rFonts w:ascii="Inter" w:hAnsi="Inter"/>
        </w:rPr>
        <w:t xml:space="preserve"> (like counselling) </w:t>
      </w:r>
      <w:r w:rsidR="00B13EC3" w:rsidRPr="003837DB">
        <w:rPr>
          <w:rFonts w:ascii="Inter" w:hAnsi="Inter"/>
        </w:rPr>
        <w:t xml:space="preserve">which </w:t>
      </w:r>
      <w:r w:rsidRPr="003837DB">
        <w:rPr>
          <w:rFonts w:ascii="Inter" w:hAnsi="Inter"/>
        </w:rPr>
        <w:t>may be</w:t>
      </w:r>
      <w:r w:rsidR="00995C0F" w:rsidRPr="003837DB">
        <w:rPr>
          <w:rFonts w:ascii="Inter" w:hAnsi="Inter"/>
        </w:rPr>
        <w:t xml:space="preserve"> time</w:t>
      </w:r>
      <w:r w:rsidR="2F203781" w:rsidRPr="003837DB">
        <w:rPr>
          <w:rFonts w:ascii="Inter" w:hAnsi="Inter"/>
        </w:rPr>
        <w:t>-</w:t>
      </w:r>
      <w:r w:rsidR="00995C0F" w:rsidRPr="003837DB">
        <w:rPr>
          <w:rFonts w:ascii="Inter" w:hAnsi="Inter"/>
        </w:rPr>
        <w:t>limited,</w:t>
      </w:r>
      <w:r w:rsidRPr="003837DB">
        <w:rPr>
          <w:rFonts w:ascii="Inter" w:hAnsi="Inter"/>
        </w:rPr>
        <w:t xml:space="preserve"> </w:t>
      </w:r>
      <w:r w:rsidR="00B13EC3" w:rsidRPr="003837DB">
        <w:rPr>
          <w:rFonts w:ascii="Inter" w:hAnsi="Inter"/>
        </w:rPr>
        <w:t>that’s</w:t>
      </w:r>
      <w:r w:rsidR="00D5534D" w:rsidRPr="003837DB">
        <w:rPr>
          <w:rFonts w:ascii="Inter" w:hAnsi="Inter"/>
        </w:rPr>
        <w:t xml:space="preserve"> fine. </w:t>
      </w:r>
      <w:r w:rsidRPr="003837DB">
        <w:rPr>
          <w:rFonts w:ascii="Inter" w:hAnsi="Inter"/>
        </w:rPr>
        <w:t xml:space="preserve">What matters is your organisation offers, consistent, </w:t>
      </w:r>
      <w:proofErr w:type="gramStart"/>
      <w:r w:rsidRPr="003837DB">
        <w:rPr>
          <w:rFonts w:ascii="Inter" w:hAnsi="Inter"/>
        </w:rPr>
        <w:t>long term</w:t>
      </w:r>
      <w:proofErr w:type="gramEnd"/>
      <w:r w:rsidRPr="003837DB">
        <w:rPr>
          <w:rFonts w:ascii="Inter" w:hAnsi="Inter"/>
        </w:rPr>
        <w:t xml:space="preserve"> engagement overall. </w:t>
      </w:r>
      <w:r w:rsidR="00136913">
        <w:rPr>
          <w:rFonts w:ascii="Inter" w:hAnsi="Inter"/>
        </w:rPr>
        <w:br/>
      </w:r>
    </w:p>
    <w:p w14:paraId="7EC57FA1" w14:textId="2E059791" w:rsidR="009269F8" w:rsidRPr="003837DB" w:rsidRDefault="005261F3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How do you define a </w:t>
      </w:r>
      <w:r w:rsidR="009269F8" w:rsidRPr="003837DB">
        <w:rPr>
          <w:rFonts w:ascii="Inter" w:hAnsi="Inter"/>
          <w:b/>
          <w:bCs/>
        </w:rPr>
        <w:t xml:space="preserve">‘short-term’ intervention? </w:t>
      </w:r>
    </w:p>
    <w:p w14:paraId="57C0F91D" w14:textId="062AB12D" w:rsidR="005261F3" w:rsidRPr="003837DB" w:rsidRDefault="00383AE6" w:rsidP="00136913">
      <w:pPr>
        <w:rPr>
          <w:rFonts w:ascii="Inter" w:hAnsi="Inter"/>
        </w:rPr>
      </w:pPr>
      <w:r w:rsidRPr="003837DB">
        <w:rPr>
          <w:rFonts w:ascii="Inter" w:hAnsi="Inter"/>
        </w:rPr>
        <w:t>We</w:t>
      </w:r>
      <w:r w:rsidR="005261F3" w:rsidRPr="003837DB">
        <w:rPr>
          <w:rFonts w:ascii="Inter" w:hAnsi="Inter"/>
        </w:rPr>
        <w:t xml:space="preserve"> </w:t>
      </w:r>
      <w:r w:rsidRPr="003837DB">
        <w:rPr>
          <w:rFonts w:ascii="Inter" w:hAnsi="Inter"/>
        </w:rPr>
        <w:t>define a short</w:t>
      </w:r>
      <w:r w:rsidR="64FA1005" w:rsidRPr="003837DB">
        <w:rPr>
          <w:rFonts w:ascii="Inter" w:hAnsi="Inter"/>
        </w:rPr>
        <w:t>-</w:t>
      </w:r>
      <w:r w:rsidRPr="003837DB">
        <w:rPr>
          <w:rFonts w:ascii="Inter" w:hAnsi="Inter"/>
        </w:rPr>
        <w:t xml:space="preserve">term as 12 weeks or less. </w:t>
      </w:r>
    </w:p>
    <w:p w14:paraId="17556AC0" w14:textId="279457D7" w:rsidR="00A00A5E" w:rsidRPr="003837DB" w:rsidRDefault="00DE059D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</w:rPr>
        <w:t>Whil</w:t>
      </w:r>
      <w:r w:rsidR="005261F3" w:rsidRPr="003837DB">
        <w:rPr>
          <w:rFonts w:ascii="Inter" w:hAnsi="Inter"/>
        </w:rPr>
        <w:t>e</w:t>
      </w:r>
      <w:r w:rsidR="006673CA" w:rsidRPr="003837DB">
        <w:rPr>
          <w:rFonts w:ascii="Inter" w:hAnsi="Inter"/>
        </w:rPr>
        <w:t xml:space="preserve"> this kind of support can be valuable, this fund prioritises longer term, flexible support that adapts to people’s needs over time. </w:t>
      </w:r>
      <w:r w:rsidR="00136913">
        <w:rPr>
          <w:rFonts w:ascii="Inter" w:hAnsi="Inter"/>
        </w:rPr>
        <w:br/>
      </w:r>
    </w:p>
    <w:p w14:paraId="544C89F5" w14:textId="1334F574" w:rsidR="00A00A5E" w:rsidRPr="003837DB" w:rsidRDefault="00A00A5E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What</w:t>
      </w:r>
      <w:r w:rsidR="001515D5" w:rsidRPr="003837DB">
        <w:rPr>
          <w:rFonts w:ascii="Inter" w:hAnsi="Inter"/>
          <w:b/>
          <w:bCs/>
        </w:rPr>
        <w:t xml:space="preserve">’s </w:t>
      </w:r>
      <w:r w:rsidR="00820935" w:rsidRPr="003837DB">
        <w:rPr>
          <w:rFonts w:ascii="Inter" w:hAnsi="Inter"/>
          <w:b/>
          <w:bCs/>
        </w:rPr>
        <w:t xml:space="preserve">the </w:t>
      </w:r>
      <w:r w:rsidRPr="003837DB">
        <w:rPr>
          <w:rFonts w:ascii="Inter" w:hAnsi="Inter"/>
          <w:b/>
          <w:bCs/>
        </w:rPr>
        <w:t xml:space="preserve">evidence </w:t>
      </w:r>
      <w:r w:rsidR="00A328D0" w:rsidRPr="003837DB">
        <w:rPr>
          <w:rFonts w:ascii="Inter" w:hAnsi="Inter"/>
          <w:b/>
          <w:bCs/>
        </w:rPr>
        <w:t>that</w:t>
      </w:r>
      <w:r w:rsidR="001515D5" w:rsidRPr="003837DB">
        <w:rPr>
          <w:rFonts w:ascii="Inter" w:hAnsi="Inter"/>
          <w:b/>
          <w:bCs/>
        </w:rPr>
        <w:t xml:space="preserve"> </w:t>
      </w:r>
      <w:r w:rsidR="4C5DB149" w:rsidRPr="003837DB">
        <w:rPr>
          <w:rFonts w:ascii="Inter" w:hAnsi="Inter"/>
          <w:b/>
          <w:bCs/>
        </w:rPr>
        <w:t>led-</w:t>
      </w:r>
      <w:r w:rsidR="00A328D0" w:rsidRPr="003837DB">
        <w:rPr>
          <w:rFonts w:ascii="Inter" w:hAnsi="Inter"/>
          <w:b/>
          <w:bCs/>
        </w:rPr>
        <w:t>by-and-for service</w:t>
      </w:r>
      <w:r w:rsidR="00081362" w:rsidRPr="003837DB">
        <w:rPr>
          <w:rFonts w:ascii="Inter" w:hAnsi="Inter"/>
          <w:b/>
          <w:bCs/>
        </w:rPr>
        <w:t>s</w:t>
      </w:r>
      <w:r w:rsidR="00A328D0" w:rsidRPr="003837DB">
        <w:rPr>
          <w:rFonts w:ascii="Inter" w:hAnsi="Inter"/>
          <w:b/>
          <w:bCs/>
        </w:rPr>
        <w:t xml:space="preserve"> deliver </w:t>
      </w:r>
      <w:r w:rsidR="000E4D78" w:rsidRPr="003837DB">
        <w:rPr>
          <w:rFonts w:ascii="Inter" w:hAnsi="Inter"/>
          <w:b/>
          <w:bCs/>
        </w:rPr>
        <w:t xml:space="preserve">improved </w:t>
      </w:r>
      <w:r w:rsidR="00A328D0" w:rsidRPr="003837DB">
        <w:rPr>
          <w:rFonts w:ascii="Inter" w:hAnsi="Inter"/>
          <w:b/>
          <w:bCs/>
        </w:rPr>
        <w:t>outcome</w:t>
      </w:r>
      <w:r w:rsidR="001515D5" w:rsidRPr="003837DB">
        <w:rPr>
          <w:rFonts w:ascii="Inter" w:hAnsi="Inter"/>
          <w:b/>
          <w:bCs/>
        </w:rPr>
        <w:t>s</w:t>
      </w:r>
      <w:r w:rsidR="00A328D0" w:rsidRPr="003837DB">
        <w:rPr>
          <w:rFonts w:ascii="Inter" w:hAnsi="Inter"/>
          <w:b/>
          <w:bCs/>
        </w:rPr>
        <w:t xml:space="preserve">? </w:t>
      </w:r>
    </w:p>
    <w:p w14:paraId="4A160DFF" w14:textId="77777777" w:rsidR="00254EC0" w:rsidRPr="003837DB" w:rsidRDefault="00254EC0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Research from the Domestic Abuse Commissioner shows that survivors feel safer and more in control when supported by people from their own community. </w:t>
      </w:r>
    </w:p>
    <w:p w14:paraId="5BAC1738" w14:textId="77777777" w:rsidR="00254EC0" w:rsidRPr="003837DB" w:rsidRDefault="00254EC0" w:rsidP="00136913">
      <w:pPr>
        <w:rPr>
          <w:rFonts w:ascii="Inter" w:hAnsi="Inter"/>
        </w:rPr>
      </w:pPr>
      <w:proofErr w:type="spellStart"/>
      <w:r w:rsidRPr="003837DB">
        <w:rPr>
          <w:rFonts w:ascii="Inter" w:hAnsi="Inter"/>
        </w:rPr>
        <w:t>Imkaan</w:t>
      </w:r>
      <w:proofErr w:type="spellEnd"/>
      <w:r w:rsidRPr="003837DB">
        <w:rPr>
          <w:rFonts w:ascii="Inter" w:hAnsi="Inter"/>
        </w:rPr>
        <w:t xml:space="preserve"> has also found that led-by-and-for organisations are more effective at supporting Black and minoritised women.</w:t>
      </w:r>
    </w:p>
    <w:p w14:paraId="0D57A85E" w14:textId="382A1159" w:rsidR="00136913" w:rsidRPr="00136913" w:rsidRDefault="00254EC0" w:rsidP="00136913">
      <w:pPr>
        <w:rPr>
          <w:rFonts w:ascii="Inter" w:hAnsi="Inter"/>
        </w:rPr>
      </w:pPr>
      <w:r w:rsidRPr="003837DB">
        <w:rPr>
          <w:rFonts w:ascii="Inter" w:hAnsi="Inter"/>
        </w:rPr>
        <w:t>Despite this, more than 50% of specialist refuges for racially minoritised women have closed or been taken over in recent years. This fund is responding to that need.</w:t>
      </w:r>
      <w:r w:rsidR="00136913">
        <w:rPr>
          <w:rFonts w:ascii="Inter" w:hAnsi="Inter"/>
        </w:rPr>
        <w:br/>
      </w:r>
    </w:p>
    <w:p w14:paraId="3EDB1686" w14:textId="5F0107A1" w:rsidR="004D32DE" w:rsidRPr="003837DB" w:rsidRDefault="003358AA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How will you choose between </w:t>
      </w:r>
      <w:r w:rsidR="00481EA8" w:rsidRPr="003837DB">
        <w:rPr>
          <w:rFonts w:ascii="Inter" w:hAnsi="Inter"/>
          <w:b/>
          <w:bCs/>
        </w:rPr>
        <w:t>equally f</w:t>
      </w:r>
      <w:r w:rsidR="00B12D6E" w:rsidRPr="003837DB">
        <w:rPr>
          <w:rFonts w:ascii="Inter" w:hAnsi="Inter"/>
          <w:b/>
          <w:bCs/>
        </w:rPr>
        <w:t xml:space="preserve">undable applications? </w:t>
      </w:r>
    </w:p>
    <w:p w14:paraId="706492C2" w14:textId="40E85EBF" w:rsidR="00A4760D" w:rsidRPr="003837DB" w:rsidRDefault="00A4760D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We’ll aim to fund a </w:t>
      </w:r>
      <w:r w:rsidRPr="003837DB">
        <w:rPr>
          <w:rStyle w:val="Strong"/>
          <w:rFonts w:ascii="Inter" w:hAnsi="Inter"/>
          <w:b w:val="0"/>
          <w:bCs w:val="0"/>
        </w:rPr>
        <w:t>diverse range of communities and geographic areas</w:t>
      </w:r>
      <w:r w:rsidRPr="003837DB">
        <w:rPr>
          <w:rFonts w:ascii="Inter" w:hAnsi="Inter"/>
        </w:rPr>
        <w:t>.</w:t>
      </w:r>
      <w:r w:rsidR="00102FDA" w:rsidRPr="003837DB">
        <w:rPr>
          <w:rFonts w:ascii="Inter" w:hAnsi="Inter"/>
        </w:rPr>
        <w:br/>
      </w:r>
      <w:r w:rsidRPr="003837DB">
        <w:rPr>
          <w:rFonts w:ascii="Inter" w:hAnsi="Inter"/>
        </w:rPr>
        <w:br/>
        <w:t>If we receive more fundable applications than we can support, we’ll prioritise those that help us achieve that balance.</w:t>
      </w:r>
      <w:r w:rsidR="00136913">
        <w:rPr>
          <w:rFonts w:ascii="Inter" w:hAnsi="Inter"/>
        </w:rPr>
        <w:br/>
      </w:r>
    </w:p>
    <w:p w14:paraId="6F01E925" w14:textId="3F28367F" w:rsidR="00183DF7" w:rsidRPr="003837DB" w:rsidRDefault="00FF6509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We are a mosque/church/temple that </w:t>
      </w:r>
      <w:r w:rsidR="00D71AF7" w:rsidRPr="003837DB">
        <w:rPr>
          <w:rFonts w:ascii="Inter" w:hAnsi="Inter"/>
          <w:b/>
          <w:bCs/>
        </w:rPr>
        <w:t xml:space="preserve">conducts worship every week/day etc. and we also run a </w:t>
      </w:r>
      <w:r w:rsidR="00DC5FF7" w:rsidRPr="003837DB">
        <w:rPr>
          <w:rFonts w:ascii="Inter" w:hAnsi="Inter"/>
          <w:b/>
          <w:bCs/>
        </w:rPr>
        <w:t xml:space="preserve">specialist domestic abuse service. Are we eligible? </w:t>
      </w:r>
    </w:p>
    <w:p w14:paraId="6567F213" w14:textId="32D62B0D" w:rsidR="0087736C" w:rsidRPr="003837DB" w:rsidRDefault="00B470FC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</w:t>
      </w:r>
      <w:r w:rsidR="003B5A45" w:rsidRPr="003837DB">
        <w:rPr>
          <w:rFonts w:ascii="Inter" w:hAnsi="Inter"/>
        </w:rPr>
        <w:t>don’t fund</w:t>
      </w:r>
      <w:r w:rsidRPr="003837DB">
        <w:rPr>
          <w:rFonts w:ascii="Inter" w:hAnsi="Inter"/>
        </w:rPr>
        <w:t xml:space="preserve"> organisations whose primary charitable o</w:t>
      </w:r>
      <w:r w:rsidR="00CE6D08" w:rsidRPr="003837DB">
        <w:rPr>
          <w:rFonts w:ascii="Inter" w:hAnsi="Inter"/>
        </w:rPr>
        <w:t>bjective is the adv</w:t>
      </w:r>
      <w:r w:rsidR="00550553" w:rsidRPr="003837DB">
        <w:rPr>
          <w:rFonts w:ascii="Inter" w:hAnsi="Inter"/>
        </w:rPr>
        <w:t>ancement of religion</w:t>
      </w:r>
      <w:r w:rsidR="008777B0" w:rsidRPr="003837DB">
        <w:rPr>
          <w:rFonts w:ascii="Inter" w:hAnsi="Inter"/>
        </w:rPr>
        <w:t>,</w:t>
      </w:r>
      <w:r w:rsidR="00550553" w:rsidRPr="003837DB">
        <w:rPr>
          <w:rFonts w:ascii="Inter" w:hAnsi="Inter"/>
        </w:rPr>
        <w:t xml:space="preserve"> so </w:t>
      </w:r>
      <w:r w:rsidR="0087736C" w:rsidRPr="003837DB">
        <w:rPr>
          <w:rFonts w:ascii="Inter" w:hAnsi="Inter"/>
        </w:rPr>
        <w:t xml:space="preserve">we </w:t>
      </w:r>
      <w:r w:rsidR="00FC118B" w:rsidRPr="003837DB">
        <w:rPr>
          <w:rFonts w:ascii="Inter" w:hAnsi="Inter"/>
        </w:rPr>
        <w:t>wouldn’t</w:t>
      </w:r>
      <w:r w:rsidR="00550553" w:rsidRPr="003837DB">
        <w:rPr>
          <w:rFonts w:ascii="Inter" w:hAnsi="Inter"/>
        </w:rPr>
        <w:t xml:space="preserve"> fund a mosque/church/temple</w:t>
      </w:r>
      <w:r w:rsidR="007E2C47" w:rsidRPr="003837DB">
        <w:rPr>
          <w:rFonts w:ascii="Inter" w:hAnsi="Inter"/>
        </w:rPr>
        <w:t xml:space="preserve">. </w:t>
      </w:r>
    </w:p>
    <w:p w14:paraId="135A024A" w14:textId="07574594" w:rsidR="0013131A" w:rsidRPr="003837DB" w:rsidRDefault="008777B0" w:rsidP="00136913">
      <w:pPr>
        <w:rPr>
          <w:rFonts w:ascii="Inter" w:hAnsi="Inter"/>
        </w:rPr>
      </w:pPr>
      <w:r w:rsidRPr="003837DB">
        <w:rPr>
          <w:rFonts w:ascii="Inter" w:hAnsi="Inter"/>
        </w:rPr>
        <w:lastRenderedPageBreak/>
        <w:t>We are happy to fund specialist domestic abuse services delivered by faith-based organisations</w:t>
      </w:r>
      <w:r w:rsidR="00B606DC" w:rsidRPr="003837DB">
        <w:rPr>
          <w:rFonts w:ascii="Inter" w:hAnsi="Inter"/>
        </w:rPr>
        <w:t>,</w:t>
      </w:r>
      <w:r w:rsidRPr="003837DB">
        <w:rPr>
          <w:rFonts w:ascii="Inter" w:hAnsi="Inter"/>
        </w:rPr>
        <w:t xml:space="preserve"> </w:t>
      </w:r>
      <w:r w:rsidR="0070260C" w:rsidRPr="003837DB">
        <w:rPr>
          <w:rFonts w:ascii="Inter" w:hAnsi="Inter"/>
        </w:rPr>
        <w:t>providing their primary purpose is support</w:t>
      </w:r>
      <w:r w:rsidR="0096516B" w:rsidRPr="003837DB">
        <w:rPr>
          <w:rFonts w:ascii="Inter" w:hAnsi="Inter"/>
        </w:rPr>
        <w:t>ing</w:t>
      </w:r>
      <w:r w:rsidR="0070260C" w:rsidRPr="003837DB">
        <w:rPr>
          <w:rFonts w:ascii="Inter" w:hAnsi="Inter"/>
        </w:rPr>
        <w:t xml:space="preserve"> </w:t>
      </w:r>
      <w:r w:rsidR="0096516B" w:rsidRPr="003837DB">
        <w:rPr>
          <w:rFonts w:ascii="Inter" w:hAnsi="Inter"/>
        </w:rPr>
        <w:t xml:space="preserve">the </w:t>
      </w:r>
      <w:r w:rsidR="0070260C" w:rsidRPr="003837DB">
        <w:rPr>
          <w:rFonts w:ascii="Inter" w:hAnsi="Inter"/>
        </w:rPr>
        <w:t xml:space="preserve">community not promotion of faith. </w:t>
      </w:r>
    </w:p>
    <w:p w14:paraId="3CA4C175" w14:textId="437BCFFF" w:rsidR="0013131A" w:rsidRPr="003837DB" w:rsidRDefault="0013131A" w:rsidP="00136913">
      <w:pPr>
        <w:rPr>
          <w:rFonts w:ascii="Inter" w:hAnsi="Inter"/>
        </w:rPr>
      </w:pPr>
      <w:r w:rsidRPr="003837DB">
        <w:rPr>
          <w:rFonts w:ascii="Inter" w:hAnsi="Inter"/>
        </w:rPr>
        <w:t>F</w:t>
      </w:r>
      <w:r w:rsidR="00453F46" w:rsidRPr="003837DB">
        <w:rPr>
          <w:rFonts w:ascii="Inter" w:hAnsi="Inter"/>
        </w:rPr>
        <w:t>or example</w:t>
      </w:r>
      <w:r w:rsidR="00D72AC1" w:rsidRPr="003837DB">
        <w:rPr>
          <w:rFonts w:ascii="Inter" w:hAnsi="Inter"/>
        </w:rPr>
        <w:t>:</w:t>
      </w:r>
    </w:p>
    <w:p w14:paraId="5498971E" w14:textId="093203C7" w:rsidR="008E56C7" w:rsidRPr="003837DB" w:rsidRDefault="00CE7EF8" w:rsidP="00136913">
      <w:pPr>
        <w:rPr>
          <w:rFonts w:ascii="Inter" w:hAnsi="Inter"/>
        </w:rPr>
      </w:pPr>
      <w:r w:rsidRPr="003837DB">
        <w:rPr>
          <w:rFonts w:ascii="Inter" w:hAnsi="Inter"/>
        </w:rPr>
        <w:t>W</w:t>
      </w:r>
      <w:r w:rsidR="00453F46" w:rsidRPr="003837DB">
        <w:rPr>
          <w:rFonts w:ascii="Inter" w:hAnsi="Inter"/>
        </w:rPr>
        <w:t>e would not fund a mosque delivering domestic abuse services, ho</w:t>
      </w:r>
      <w:r w:rsidR="007E2C47" w:rsidRPr="003837DB">
        <w:rPr>
          <w:rFonts w:ascii="Inter" w:hAnsi="Inter"/>
        </w:rPr>
        <w:t xml:space="preserve">wever </w:t>
      </w:r>
      <w:r w:rsidR="00264E7F" w:rsidRPr="003837DB">
        <w:rPr>
          <w:rFonts w:ascii="Inter" w:hAnsi="Inter"/>
        </w:rPr>
        <w:t xml:space="preserve">we could fund </w:t>
      </w:r>
      <w:r w:rsidR="00550553" w:rsidRPr="003837DB">
        <w:rPr>
          <w:rFonts w:ascii="Inter" w:hAnsi="Inter"/>
        </w:rPr>
        <w:t xml:space="preserve">a </w:t>
      </w:r>
      <w:r w:rsidR="00F024A6" w:rsidRPr="003837DB">
        <w:rPr>
          <w:rFonts w:ascii="Inter" w:hAnsi="Inter"/>
        </w:rPr>
        <w:t>Muslim</w:t>
      </w:r>
      <w:r w:rsidR="00550553" w:rsidRPr="003837DB">
        <w:rPr>
          <w:rFonts w:ascii="Inter" w:hAnsi="Inter"/>
        </w:rPr>
        <w:t xml:space="preserve"> </w:t>
      </w:r>
      <w:r w:rsidR="00F024A6" w:rsidRPr="003837DB">
        <w:rPr>
          <w:rFonts w:ascii="Inter" w:hAnsi="Inter"/>
        </w:rPr>
        <w:t>w</w:t>
      </w:r>
      <w:r w:rsidR="00550553" w:rsidRPr="003837DB">
        <w:rPr>
          <w:rFonts w:ascii="Inter" w:hAnsi="Inter"/>
        </w:rPr>
        <w:t>omen</w:t>
      </w:r>
      <w:r w:rsidR="00DD6918" w:rsidRPr="003837DB">
        <w:rPr>
          <w:rFonts w:ascii="Inter" w:hAnsi="Inter"/>
        </w:rPr>
        <w:t xml:space="preserve">’s </w:t>
      </w:r>
      <w:r w:rsidR="00F024A6" w:rsidRPr="003837DB">
        <w:rPr>
          <w:rFonts w:ascii="Inter" w:hAnsi="Inter"/>
        </w:rPr>
        <w:t>g</w:t>
      </w:r>
      <w:r w:rsidR="00DD6918" w:rsidRPr="003837DB">
        <w:rPr>
          <w:rFonts w:ascii="Inter" w:hAnsi="Inter"/>
        </w:rPr>
        <w:t xml:space="preserve">roup set up to support victims/survivors of domestic abuse, where worship was </w:t>
      </w:r>
      <w:r w:rsidR="00F024A6" w:rsidRPr="003837DB">
        <w:rPr>
          <w:rFonts w:ascii="Inter" w:hAnsi="Inter"/>
        </w:rPr>
        <w:t>included</w:t>
      </w:r>
      <w:r w:rsidR="00FF6E5B" w:rsidRPr="003837DB">
        <w:rPr>
          <w:rFonts w:ascii="Inter" w:hAnsi="Inter"/>
        </w:rPr>
        <w:t xml:space="preserve"> </w:t>
      </w:r>
      <w:r w:rsidR="004E2DEC" w:rsidRPr="003837DB">
        <w:rPr>
          <w:rFonts w:ascii="Inter" w:hAnsi="Inter"/>
        </w:rPr>
        <w:t>in the</w:t>
      </w:r>
      <w:r w:rsidR="00F024A6" w:rsidRPr="003837DB">
        <w:rPr>
          <w:rFonts w:ascii="Inter" w:hAnsi="Inter"/>
        </w:rPr>
        <w:t xml:space="preserve"> support provided. </w:t>
      </w:r>
      <w:r w:rsidR="00136913">
        <w:rPr>
          <w:rFonts w:ascii="Inter" w:hAnsi="Inter"/>
        </w:rPr>
        <w:br/>
      </w:r>
    </w:p>
    <w:p w14:paraId="0B86484F" w14:textId="4461B28A" w:rsidR="008E56C7" w:rsidRPr="003837DB" w:rsidRDefault="0090062D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 xml:space="preserve">Our </w:t>
      </w:r>
      <w:r w:rsidR="008618C3" w:rsidRPr="003837DB">
        <w:rPr>
          <w:rFonts w:ascii="Inter" w:hAnsi="Inter"/>
          <w:b/>
          <w:bCs/>
        </w:rPr>
        <w:t xml:space="preserve">organisation in </w:t>
      </w:r>
      <w:r w:rsidRPr="003837DB">
        <w:rPr>
          <w:rFonts w:ascii="Inter" w:hAnsi="Inter"/>
          <w:b/>
          <w:bCs/>
        </w:rPr>
        <w:t xml:space="preserve">income is </w:t>
      </w:r>
      <w:r w:rsidR="00980C90" w:rsidRPr="003837DB">
        <w:rPr>
          <w:rFonts w:ascii="Inter" w:hAnsi="Inter"/>
          <w:b/>
          <w:bCs/>
        </w:rPr>
        <w:t>£</w:t>
      </w:r>
      <w:r w:rsidR="009274DA" w:rsidRPr="003837DB">
        <w:rPr>
          <w:rFonts w:ascii="Inter" w:hAnsi="Inter"/>
          <w:b/>
          <w:bCs/>
        </w:rPr>
        <w:t xml:space="preserve">500,000 </w:t>
      </w:r>
      <w:r w:rsidRPr="003837DB">
        <w:rPr>
          <w:rFonts w:ascii="Inter" w:hAnsi="Inter"/>
          <w:b/>
          <w:bCs/>
        </w:rPr>
        <w:t>– can we apply?</w:t>
      </w:r>
    </w:p>
    <w:p w14:paraId="46DC0EE3" w14:textId="5BECF784" w:rsidR="0090062D" w:rsidRPr="003837DB" w:rsidRDefault="00C3056A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We welcome applications from organisations </w:t>
      </w:r>
      <w:r w:rsidR="00244F6D" w:rsidRPr="003837DB">
        <w:rPr>
          <w:rFonts w:ascii="Inter" w:hAnsi="Inter"/>
        </w:rPr>
        <w:t xml:space="preserve">of all sizes. There are no minimum or maximum income thresholds. </w:t>
      </w:r>
    </w:p>
    <w:p w14:paraId="7295071C" w14:textId="2D878FF1" w:rsidR="00291406" w:rsidRPr="003837DB" w:rsidRDefault="00291406" w:rsidP="00136913">
      <w:pPr>
        <w:rPr>
          <w:rFonts w:ascii="Inter" w:hAnsi="Inter"/>
        </w:rPr>
      </w:pPr>
      <w:r w:rsidRPr="003837DB">
        <w:rPr>
          <w:rFonts w:ascii="Inter" w:hAnsi="Inter"/>
        </w:rPr>
        <w:t>We recognise that</w:t>
      </w:r>
      <w:r w:rsidR="00FE6C52" w:rsidRPr="003837DB">
        <w:rPr>
          <w:rFonts w:ascii="Inter" w:hAnsi="Inter"/>
        </w:rPr>
        <w:t xml:space="preserve"> income impacts </w:t>
      </w:r>
      <w:r w:rsidR="00EF3F09" w:rsidRPr="003837DB">
        <w:rPr>
          <w:rFonts w:ascii="Inter" w:hAnsi="Inter"/>
        </w:rPr>
        <w:t xml:space="preserve">the </w:t>
      </w:r>
      <w:r w:rsidR="00FE6C52" w:rsidRPr="003837DB">
        <w:rPr>
          <w:rFonts w:ascii="Inter" w:hAnsi="Inter"/>
        </w:rPr>
        <w:t xml:space="preserve">capacity and resources </w:t>
      </w:r>
      <w:r w:rsidR="00EF3F09" w:rsidRPr="003837DB">
        <w:rPr>
          <w:rFonts w:ascii="Inter" w:hAnsi="Inter"/>
        </w:rPr>
        <w:t>of</w:t>
      </w:r>
      <w:r w:rsidR="00FE6C52" w:rsidRPr="003837DB">
        <w:rPr>
          <w:rFonts w:ascii="Inter" w:hAnsi="Inter"/>
        </w:rPr>
        <w:t xml:space="preserve"> an organisation particularly when it comes to fundraising. </w:t>
      </w:r>
      <w:r w:rsidR="008869DD" w:rsidRPr="003837DB">
        <w:rPr>
          <w:rFonts w:ascii="Inter" w:hAnsi="Inter"/>
        </w:rPr>
        <w:t>We will take th</w:t>
      </w:r>
      <w:r w:rsidR="00102DE2" w:rsidRPr="003837DB">
        <w:rPr>
          <w:rFonts w:ascii="Inter" w:hAnsi="Inter"/>
        </w:rPr>
        <w:t>ese factors into</w:t>
      </w:r>
      <w:r w:rsidR="008869DD" w:rsidRPr="003837DB">
        <w:rPr>
          <w:rFonts w:ascii="Inter" w:hAnsi="Inter"/>
        </w:rPr>
        <w:t xml:space="preserve"> consideration when reviewing applications</w:t>
      </w:r>
      <w:r w:rsidR="00102DE2" w:rsidRPr="003837DB">
        <w:rPr>
          <w:rFonts w:ascii="Inter" w:hAnsi="Inter"/>
        </w:rPr>
        <w:t xml:space="preserve"> to ensure a fair assessment process. </w:t>
      </w:r>
      <w:r w:rsidR="00136913">
        <w:rPr>
          <w:rFonts w:ascii="Inter" w:hAnsi="Inter"/>
        </w:rPr>
        <w:br/>
      </w:r>
    </w:p>
    <w:p w14:paraId="4667AC3C" w14:textId="2FB09DAD" w:rsidR="00412DF5" w:rsidRPr="003837DB" w:rsidRDefault="00412DF5" w:rsidP="00136913">
      <w:pPr>
        <w:rPr>
          <w:rFonts w:ascii="Inter" w:hAnsi="Inter"/>
          <w:b/>
          <w:bCs/>
        </w:rPr>
      </w:pPr>
      <w:r w:rsidRPr="003837DB">
        <w:rPr>
          <w:rFonts w:ascii="Inter" w:hAnsi="Inter"/>
          <w:b/>
          <w:bCs/>
        </w:rPr>
        <w:t>We have applied to Henry Smith Foundation before but were declined, can we apply again?</w:t>
      </w:r>
    </w:p>
    <w:p w14:paraId="2F0DBFF4" w14:textId="4C4364B1" w:rsidR="00412DF5" w:rsidRPr="003837DB" w:rsidRDefault="00AE588A" w:rsidP="00136913">
      <w:pPr>
        <w:rPr>
          <w:rFonts w:ascii="Inter" w:hAnsi="Inter"/>
        </w:rPr>
      </w:pPr>
      <w:r w:rsidRPr="003837DB">
        <w:rPr>
          <w:rFonts w:ascii="Inter" w:hAnsi="Inter"/>
        </w:rPr>
        <w:t>Absolutely.</w:t>
      </w:r>
      <w:r w:rsidR="00E467B9" w:rsidRPr="003837DB">
        <w:rPr>
          <w:rFonts w:ascii="Inter" w:hAnsi="Inter"/>
        </w:rPr>
        <w:t xml:space="preserve"> </w:t>
      </w:r>
      <w:r w:rsidR="007A0016" w:rsidRPr="003837DB">
        <w:rPr>
          <w:rFonts w:ascii="Inter" w:hAnsi="Inter"/>
        </w:rPr>
        <w:t xml:space="preserve">If you’ve applied to the Foundation before but been declined this will have no impact on your application. </w:t>
      </w:r>
      <w:r w:rsidR="00073112" w:rsidRPr="003837DB">
        <w:rPr>
          <w:rFonts w:ascii="Inter" w:hAnsi="Inter"/>
        </w:rPr>
        <w:t>If you’re unsure or have concerns about applying again</w:t>
      </w:r>
      <w:r w:rsidR="00882A83" w:rsidRPr="003837DB">
        <w:rPr>
          <w:rFonts w:ascii="Inter" w:hAnsi="Inter"/>
        </w:rPr>
        <w:t xml:space="preserve">, we encourage you to have a conversation with us beforehand. </w:t>
      </w:r>
    </w:p>
    <w:p w14:paraId="226015CC" w14:textId="77777777" w:rsidR="00882A83" w:rsidRPr="003837DB" w:rsidRDefault="00882A83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Call us on 020 7264 4970 or </w:t>
      </w:r>
      <w:hyperlink r:id="rId13" w:history="1">
        <w:r w:rsidRPr="003837DB">
          <w:rPr>
            <w:rStyle w:val="Hyperlink"/>
            <w:rFonts w:ascii="Inter" w:hAnsi="Inter"/>
          </w:rPr>
          <w:t>request a callback</w:t>
        </w:r>
      </w:hyperlink>
    </w:p>
    <w:p w14:paraId="6476D30E" w14:textId="30494DEE" w:rsidR="00C112A0" w:rsidRPr="003837DB" w:rsidRDefault="00882A83" w:rsidP="00136913">
      <w:pPr>
        <w:rPr>
          <w:rFonts w:ascii="Inter" w:hAnsi="Inter"/>
        </w:rPr>
      </w:pPr>
      <w:r w:rsidRPr="003837DB">
        <w:rPr>
          <w:rFonts w:ascii="Inter" w:hAnsi="Inter"/>
        </w:rPr>
        <w:t xml:space="preserve">You can also email us at </w:t>
      </w:r>
      <w:hyperlink r:id="rId14">
        <w:r w:rsidR="00A560E6" w:rsidRPr="003837DB">
          <w:rPr>
            <w:rStyle w:val="Hyperlink"/>
            <w:rFonts w:ascii="Inter" w:hAnsi="Inter"/>
          </w:rPr>
          <w:t>saferfutures@henrysmith.foundation</w:t>
        </w:r>
      </w:hyperlink>
      <w:r w:rsidR="00A560E6" w:rsidRPr="003837DB">
        <w:rPr>
          <w:rFonts w:ascii="Inter" w:hAnsi="Inter"/>
        </w:rPr>
        <w:t xml:space="preserve"> </w:t>
      </w:r>
    </w:p>
    <w:p w14:paraId="375A2268" w14:textId="77777777" w:rsidR="00E60C86" w:rsidRPr="003837DB" w:rsidRDefault="00E60C86" w:rsidP="00136913">
      <w:pPr>
        <w:rPr>
          <w:rFonts w:ascii="Inter" w:hAnsi="Inter"/>
          <w:b/>
        </w:rPr>
      </w:pPr>
    </w:p>
    <w:sectPr w:rsidR="00E60C86" w:rsidRPr="003837D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7907" w14:textId="77777777" w:rsidR="00B646DC" w:rsidRDefault="00B646DC" w:rsidP="003A7E52">
      <w:pPr>
        <w:spacing w:after="0" w:line="240" w:lineRule="auto"/>
      </w:pPr>
      <w:r>
        <w:separator/>
      </w:r>
    </w:p>
  </w:endnote>
  <w:endnote w:type="continuationSeparator" w:id="0">
    <w:p w14:paraId="066D709C" w14:textId="77777777" w:rsidR="00B646DC" w:rsidRDefault="00B646DC" w:rsidP="003A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34CF" w14:textId="77777777" w:rsidR="00B646DC" w:rsidRDefault="00B646DC" w:rsidP="003A7E52">
      <w:pPr>
        <w:spacing w:after="0" w:line="240" w:lineRule="auto"/>
      </w:pPr>
      <w:r>
        <w:separator/>
      </w:r>
    </w:p>
  </w:footnote>
  <w:footnote w:type="continuationSeparator" w:id="0">
    <w:p w14:paraId="4CF7138E" w14:textId="77777777" w:rsidR="00B646DC" w:rsidRDefault="00B646DC" w:rsidP="003A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752E" w14:textId="2419D4BB" w:rsidR="003837DB" w:rsidRDefault="003837DB" w:rsidP="003837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68C294" wp14:editId="073BDBD3">
          <wp:simplePos x="0" y="0"/>
          <wp:positionH relativeFrom="column">
            <wp:posOffset>4327966</wp:posOffset>
          </wp:positionH>
          <wp:positionV relativeFrom="paragraph">
            <wp:posOffset>-133394</wp:posOffset>
          </wp:positionV>
          <wp:extent cx="1986915" cy="596900"/>
          <wp:effectExtent l="0" t="0" r="0" b="0"/>
          <wp:wrapNone/>
          <wp:docPr id="26099045" name="Picture 1" descr="Pink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9045" name="Picture 1" descr="Pink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C84A2B8" w14:textId="3078C492" w:rsidR="003837DB" w:rsidRDefault="003837DB" w:rsidP="003837DB">
    <w:pPr>
      <w:pStyle w:val="Header"/>
    </w:pPr>
    <w:r>
      <w:tab/>
    </w:r>
  </w:p>
  <w:p w14:paraId="1C6DDCB2" w14:textId="77777777" w:rsidR="003837DB" w:rsidRDefault="003837DB" w:rsidP="003837DB">
    <w:pPr>
      <w:pStyle w:val="Header"/>
    </w:pPr>
  </w:p>
  <w:p w14:paraId="05F6B4EE" w14:textId="77777777" w:rsidR="003837DB" w:rsidRDefault="003837DB" w:rsidP="0038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BD2"/>
    <w:multiLevelType w:val="hybridMultilevel"/>
    <w:tmpl w:val="B63EF5DE"/>
    <w:lvl w:ilvl="0" w:tplc="A7E21CF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C97"/>
    <w:multiLevelType w:val="hybridMultilevel"/>
    <w:tmpl w:val="62F8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640"/>
    <w:multiLevelType w:val="hybridMultilevel"/>
    <w:tmpl w:val="6DE2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2F73"/>
    <w:multiLevelType w:val="multilevel"/>
    <w:tmpl w:val="181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0C0A67"/>
    <w:multiLevelType w:val="hybridMultilevel"/>
    <w:tmpl w:val="7E10C0E8"/>
    <w:lvl w:ilvl="0" w:tplc="5364BDB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D1A5B"/>
    <w:multiLevelType w:val="multilevel"/>
    <w:tmpl w:val="8BB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1A38C2"/>
    <w:multiLevelType w:val="multilevel"/>
    <w:tmpl w:val="3374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9F749E"/>
    <w:multiLevelType w:val="hybridMultilevel"/>
    <w:tmpl w:val="39D2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10611">
    <w:abstractNumId w:val="7"/>
  </w:num>
  <w:num w:numId="2" w16cid:durableId="47191832">
    <w:abstractNumId w:val="5"/>
  </w:num>
  <w:num w:numId="3" w16cid:durableId="313530860">
    <w:abstractNumId w:val="3"/>
  </w:num>
  <w:num w:numId="4" w16cid:durableId="1690717148">
    <w:abstractNumId w:val="6"/>
  </w:num>
  <w:num w:numId="5" w16cid:durableId="1848515432">
    <w:abstractNumId w:val="1"/>
  </w:num>
  <w:num w:numId="6" w16cid:durableId="575944064">
    <w:abstractNumId w:val="2"/>
  </w:num>
  <w:num w:numId="7" w16cid:durableId="1222984028">
    <w:abstractNumId w:val="4"/>
  </w:num>
  <w:num w:numId="8" w16cid:durableId="186247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DE"/>
    <w:rsid w:val="00002AA2"/>
    <w:rsid w:val="0001040F"/>
    <w:rsid w:val="00012A63"/>
    <w:rsid w:val="00016FF2"/>
    <w:rsid w:val="0002185D"/>
    <w:rsid w:val="00025A29"/>
    <w:rsid w:val="00031818"/>
    <w:rsid w:val="00036919"/>
    <w:rsid w:val="00041D00"/>
    <w:rsid w:val="00051DDA"/>
    <w:rsid w:val="0005208B"/>
    <w:rsid w:val="00055DBD"/>
    <w:rsid w:val="0007040B"/>
    <w:rsid w:val="00073112"/>
    <w:rsid w:val="00075E89"/>
    <w:rsid w:val="00077CEF"/>
    <w:rsid w:val="00081362"/>
    <w:rsid w:val="00084233"/>
    <w:rsid w:val="00085939"/>
    <w:rsid w:val="000960E7"/>
    <w:rsid w:val="00096418"/>
    <w:rsid w:val="00097D84"/>
    <w:rsid w:val="000A23A0"/>
    <w:rsid w:val="000A4E2C"/>
    <w:rsid w:val="000A7246"/>
    <w:rsid w:val="000A7B33"/>
    <w:rsid w:val="000B2090"/>
    <w:rsid w:val="000B4C23"/>
    <w:rsid w:val="000C7990"/>
    <w:rsid w:val="000C7F54"/>
    <w:rsid w:val="000D0A85"/>
    <w:rsid w:val="000D4032"/>
    <w:rsid w:val="000D4B2B"/>
    <w:rsid w:val="000D5ACD"/>
    <w:rsid w:val="000E4619"/>
    <w:rsid w:val="000E4D78"/>
    <w:rsid w:val="000F4790"/>
    <w:rsid w:val="001027BF"/>
    <w:rsid w:val="00102DE2"/>
    <w:rsid w:val="00102FDA"/>
    <w:rsid w:val="00103686"/>
    <w:rsid w:val="00107A3B"/>
    <w:rsid w:val="00124253"/>
    <w:rsid w:val="0013131A"/>
    <w:rsid w:val="00131D54"/>
    <w:rsid w:val="00134F30"/>
    <w:rsid w:val="001361EE"/>
    <w:rsid w:val="00136913"/>
    <w:rsid w:val="00142386"/>
    <w:rsid w:val="0014322D"/>
    <w:rsid w:val="00143BC5"/>
    <w:rsid w:val="001443C4"/>
    <w:rsid w:val="00147BF5"/>
    <w:rsid w:val="001515D5"/>
    <w:rsid w:val="00155DF2"/>
    <w:rsid w:val="001600BF"/>
    <w:rsid w:val="00173B8A"/>
    <w:rsid w:val="00175128"/>
    <w:rsid w:val="00177768"/>
    <w:rsid w:val="00177DFF"/>
    <w:rsid w:val="001817F9"/>
    <w:rsid w:val="00182C59"/>
    <w:rsid w:val="00183AF7"/>
    <w:rsid w:val="00183DF7"/>
    <w:rsid w:val="00187028"/>
    <w:rsid w:val="001921B7"/>
    <w:rsid w:val="00195865"/>
    <w:rsid w:val="001A5C35"/>
    <w:rsid w:val="001A6655"/>
    <w:rsid w:val="001B1E1A"/>
    <w:rsid w:val="001B35B8"/>
    <w:rsid w:val="001B5819"/>
    <w:rsid w:val="001C035D"/>
    <w:rsid w:val="001C3C81"/>
    <w:rsid w:val="001D07F5"/>
    <w:rsid w:val="001E7AB8"/>
    <w:rsid w:val="001F238D"/>
    <w:rsid w:val="001F5AB0"/>
    <w:rsid w:val="00201C4B"/>
    <w:rsid w:val="00203426"/>
    <w:rsid w:val="0020700B"/>
    <w:rsid w:val="00210308"/>
    <w:rsid w:val="00211D87"/>
    <w:rsid w:val="00212EEC"/>
    <w:rsid w:val="00213316"/>
    <w:rsid w:val="00220C5F"/>
    <w:rsid w:val="0022F35C"/>
    <w:rsid w:val="00235C86"/>
    <w:rsid w:val="00236D78"/>
    <w:rsid w:val="00241E3D"/>
    <w:rsid w:val="00244F6D"/>
    <w:rsid w:val="00246B56"/>
    <w:rsid w:val="00247CCF"/>
    <w:rsid w:val="002506CB"/>
    <w:rsid w:val="00253917"/>
    <w:rsid w:val="00254EC0"/>
    <w:rsid w:val="00264AD0"/>
    <w:rsid w:val="00264E7F"/>
    <w:rsid w:val="00266752"/>
    <w:rsid w:val="00266A36"/>
    <w:rsid w:val="00266A53"/>
    <w:rsid w:val="002722CC"/>
    <w:rsid w:val="002768AA"/>
    <w:rsid w:val="00277E90"/>
    <w:rsid w:val="00291406"/>
    <w:rsid w:val="00295552"/>
    <w:rsid w:val="00295A6E"/>
    <w:rsid w:val="002A37FD"/>
    <w:rsid w:val="002B1A23"/>
    <w:rsid w:val="002B66DC"/>
    <w:rsid w:val="002B77DA"/>
    <w:rsid w:val="002C7D18"/>
    <w:rsid w:val="002D257A"/>
    <w:rsid w:val="002D6C04"/>
    <w:rsid w:val="003063BF"/>
    <w:rsid w:val="00307D26"/>
    <w:rsid w:val="0031308D"/>
    <w:rsid w:val="00314394"/>
    <w:rsid w:val="00330C03"/>
    <w:rsid w:val="00333D27"/>
    <w:rsid w:val="00334A8C"/>
    <w:rsid w:val="003358AA"/>
    <w:rsid w:val="00342E3C"/>
    <w:rsid w:val="0034421C"/>
    <w:rsid w:val="00347BDB"/>
    <w:rsid w:val="00350EA0"/>
    <w:rsid w:val="0035739D"/>
    <w:rsid w:val="00357CCA"/>
    <w:rsid w:val="00360FCB"/>
    <w:rsid w:val="00362F11"/>
    <w:rsid w:val="0037118D"/>
    <w:rsid w:val="00372067"/>
    <w:rsid w:val="00374869"/>
    <w:rsid w:val="003750A9"/>
    <w:rsid w:val="003817E0"/>
    <w:rsid w:val="003837DB"/>
    <w:rsid w:val="00383AE6"/>
    <w:rsid w:val="003849CF"/>
    <w:rsid w:val="003909E2"/>
    <w:rsid w:val="00391171"/>
    <w:rsid w:val="00392AE3"/>
    <w:rsid w:val="00395CD7"/>
    <w:rsid w:val="003960A6"/>
    <w:rsid w:val="00396AF8"/>
    <w:rsid w:val="00396D8A"/>
    <w:rsid w:val="003A33B4"/>
    <w:rsid w:val="003A396F"/>
    <w:rsid w:val="003A7E52"/>
    <w:rsid w:val="003B5A45"/>
    <w:rsid w:val="003C06E9"/>
    <w:rsid w:val="003C3B02"/>
    <w:rsid w:val="003C418A"/>
    <w:rsid w:val="003C4458"/>
    <w:rsid w:val="003C52AD"/>
    <w:rsid w:val="003C597C"/>
    <w:rsid w:val="003C5DFB"/>
    <w:rsid w:val="003D0F05"/>
    <w:rsid w:val="003D5AEF"/>
    <w:rsid w:val="003D65E5"/>
    <w:rsid w:val="003E1D5F"/>
    <w:rsid w:val="003E2996"/>
    <w:rsid w:val="003F1F55"/>
    <w:rsid w:val="00402EE7"/>
    <w:rsid w:val="0040374F"/>
    <w:rsid w:val="00403ADC"/>
    <w:rsid w:val="004041DC"/>
    <w:rsid w:val="00412DF5"/>
    <w:rsid w:val="00415535"/>
    <w:rsid w:val="0041712D"/>
    <w:rsid w:val="00420660"/>
    <w:rsid w:val="0042182A"/>
    <w:rsid w:val="0043051D"/>
    <w:rsid w:val="00442562"/>
    <w:rsid w:val="00445BFC"/>
    <w:rsid w:val="00453F46"/>
    <w:rsid w:val="00460A06"/>
    <w:rsid w:val="00466477"/>
    <w:rsid w:val="00471EF2"/>
    <w:rsid w:val="00475F13"/>
    <w:rsid w:val="00481EA8"/>
    <w:rsid w:val="00483269"/>
    <w:rsid w:val="00496553"/>
    <w:rsid w:val="004970A9"/>
    <w:rsid w:val="004A218C"/>
    <w:rsid w:val="004A3CE0"/>
    <w:rsid w:val="004A4FB5"/>
    <w:rsid w:val="004A65B3"/>
    <w:rsid w:val="004B3547"/>
    <w:rsid w:val="004C3F1E"/>
    <w:rsid w:val="004C4698"/>
    <w:rsid w:val="004C4996"/>
    <w:rsid w:val="004C7215"/>
    <w:rsid w:val="004D2EA2"/>
    <w:rsid w:val="004D32DE"/>
    <w:rsid w:val="004D4BBB"/>
    <w:rsid w:val="004E2DEC"/>
    <w:rsid w:val="004E743E"/>
    <w:rsid w:val="004E7EB7"/>
    <w:rsid w:val="004F141B"/>
    <w:rsid w:val="004F24CE"/>
    <w:rsid w:val="004F351E"/>
    <w:rsid w:val="004F5D05"/>
    <w:rsid w:val="00500793"/>
    <w:rsid w:val="00504D40"/>
    <w:rsid w:val="00507EE3"/>
    <w:rsid w:val="00511F30"/>
    <w:rsid w:val="00520765"/>
    <w:rsid w:val="00522628"/>
    <w:rsid w:val="005261F3"/>
    <w:rsid w:val="005277DB"/>
    <w:rsid w:val="0053003D"/>
    <w:rsid w:val="00531433"/>
    <w:rsid w:val="00532AE1"/>
    <w:rsid w:val="00543112"/>
    <w:rsid w:val="005436B4"/>
    <w:rsid w:val="00543F36"/>
    <w:rsid w:val="00550553"/>
    <w:rsid w:val="005534A3"/>
    <w:rsid w:val="00555962"/>
    <w:rsid w:val="0056394F"/>
    <w:rsid w:val="005701FE"/>
    <w:rsid w:val="0057140A"/>
    <w:rsid w:val="00573769"/>
    <w:rsid w:val="00574538"/>
    <w:rsid w:val="005853BD"/>
    <w:rsid w:val="00587CE2"/>
    <w:rsid w:val="0059023B"/>
    <w:rsid w:val="005908B7"/>
    <w:rsid w:val="00592BF4"/>
    <w:rsid w:val="00594C2C"/>
    <w:rsid w:val="005970C2"/>
    <w:rsid w:val="0059711F"/>
    <w:rsid w:val="005A3119"/>
    <w:rsid w:val="005A392C"/>
    <w:rsid w:val="005B33A6"/>
    <w:rsid w:val="005B38BE"/>
    <w:rsid w:val="005B57AF"/>
    <w:rsid w:val="005B601F"/>
    <w:rsid w:val="005C3CFC"/>
    <w:rsid w:val="005C6C6D"/>
    <w:rsid w:val="005E1080"/>
    <w:rsid w:val="005E19F9"/>
    <w:rsid w:val="005E48AF"/>
    <w:rsid w:val="005E4CAE"/>
    <w:rsid w:val="005E7928"/>
    <w:rsid w:val="005F0FE5"/>
    <w:rsid w:val="005F39FD"/>
    <w:rsid w:val="005F6860"/>
    <w:rsid w:val="005F794B"/>
    <w:rsid w:val="006011E9"/>
    <w:rsid w:val="00603F82"/>
    <w:rsid w:val="006066A1"/>
    <w:rsid w:val="00607B48"/>
    <w:rsid w:val="0061409B"/>
    <w:rsid w:val="006141F4"/>
    <w:rsid w:val="00615D91"/>
    <w:rsid w:val="00617D6C"/>
    <w:rsid w:val="00621932"/>
    <w:rsid w:val="00627BCA"/>
    <w:rsid w:val="006304DE"/>
    <w:rsid w:val="0063682A"/>
    <w:rsid w:val="00637527"/>
    <w:rsid w:val="00644D49"/>
    <w:rsid w:val="00653C0B"/>
    <w:rsid w:val="006631CF"/>
    <w:rsid w:val="00663C85"/>
    <w:rsid w:val="00664C28"/>
    <w:rsid w:val="00665D00"/>
    <w:rsid w:val="006671CA"/>
    <w:rsid w:val="006673CA"/>
    <w:rsid w:val="00677291"/>
    <w:rsid w:val="0068481C"/>
    <w:rsid w:val="006A60BF"/>
    <w:rsid w:val="006B0FD3"/>
    <w:rsid w:val="006B243D"/>
    <w:rsid w:val="006B51B8"/>
    <w:rsid w:val="006C1709"/>
    <w:rsid w:val="006C17E0"/>
    <w:rsid w:val="006C3DC5"/>
    <w:rsid w:val="006C7C9D"/>
    <w:rsid w:val="006D01AF"/>
    <w:rsid w:val="006D5A0F"/>
    <w:rsid w:val="006D62DA"/>
    <w:rsid w:val="006E6829"/>
    <w:rsid w:val="006E79FD"/>
    <w:rsid w:val="006E7A61"/>
    <w:rsid w:val="006F2253"/>
    <w:rsid w:val="006F4006"/>
    <w:rsid w:val="006F4436"/>
    <w:rsid w:val="0070260C"/>
    <w:rsid w:val="00702D71"/>
    <w:rsid w:val="00704F38"/>
    <w:rsid w:val="007050DD"/>
    <w:rsid w:val="00706D90"/>
    <w:rsid w:val="00710DF6"/>
    <w:rsid w:val="00711587"/>
    <w:rsid w:val="00720B26"/>
    <w:rsid w:val="007211EC"/>
    <w:rsid w:val="00721C67"/>
    <w:rsid w:val="00730E89"/>
    <w:rsid w:val="007347C1"/>
    <w:rsid w:val="00736E0A"/>
    <w:rsid w:val="00741423"/>
    <w:rsid w:val="007505EC"/>
    <w:rsid w:val="00751FFC"/>
    <w:rsid w:val="00764284"/>
    <w:rsid w:val="00772BCF"/>
    <w:rsid w:val="00774411"/>
    <w:rsid w:val="007744CB"/>
    <w:rsid w:val="0077544D"/>
    <w:rsid w:val="007755A4"/>
    <w:rsid w:val="007806DC"/>
    <w:rsid w:val="00783398"/>
    <w:rsid w:val="007851D9"/>
    <w:rsid w:val="0078782A"/>
    <w:rsid w:val="00790D20"/>
    <w:rsid w:val="00796F4B"/>
    <w:rsid w:val="007A0016"/>
    <w:rsid w:val="007A0A2C"/>
    <w:rsid w:val="007A1ACD"/>
    <w:rsid w:val="007A396A"/>
    <w:rsid w:val="007A3DFC"/>
    <w:rsid w:val="007A70E3"/>
    <w:rsid w:val="007B3B2A"/>
    <w:rsid w:val="007C0577"/>
    <w:rsid w:val="007C3717"/>
    <w:rsid w:val="007D6105"/>
    <w:rsid w:val="007E24A9"/>
    <w:rsid w:val="007E2BCD"/>
    <w:rsid w:val="007E2C47"/>
    <w:rsid w:val="007E34D9"/>
    <w:rsid w:val="007E54E5"/>
    <w:rsid w:val="007E699C"/>
    <w:rsid w:val="007F1F52"/>
    <w:rsid w:val="008002D7"/>
    <w:rsid w:val="0080655C"/>
    <w:rsid w:val="00807743"/>
    <w:rsid w:val="00812A38"/>
    <w:rsid w:val="00814F41"/>
    <w:rsid w:val="008175A8"/>
    <w:rsid w:val="00820935"/>
    <w:rsid w:val="00822747"/>
    <w:rsid w:val="00824576"/>
    <w:rsid w:val="00830EF9"/>
    <w:rsid w:val="0083121C"/>
    <w:rsid w:val="00837987"/>
    <w:rsid w:val="00842472"/>
    <w:rsid w:val="0084584F"/>
    <w:rsid w:val="00845D24"/>
    <w:rsid w:val="008534CB"/>
    <w:rsid w:val="008569D3"/>
    <w:rsid w:val="008618C3"/>
    <w:rsid w:val="00866BFF"/>
    <w:rsid w:val="00867AD6"/>
    <w:rsid w:val="00871693"/>
    <w:rsid w:val="00874605"/>
    <w:rsid w:val="00874FF4"/>
    <w:rsid w:val="0087736C"/>
    <w:rsid w:val="008777B0"/>
    <w:rsid w:val="008829CF"/>
    <w:rsid w:val="00882A83"/>
    <w:rsid w:val="00882D9C"/>
    <w:rsid w:val="008869DD"/>
    <w:rsid w:val="008902C4"/>
    <w:rsid w:val="00894D23"/>
    <w:rsid w:val="008959CA"/>
    <w:rsid w:val="008969E2"/>
    <w:rsid w:val="008B4011"/>
    <w:rsid w:val="008B508C"/>
    <w:rsid w:val="008B56D7"/>
    <w:rsid w:val="008C1A40"/>
    <w:rsid w:val="008C5B66"/>
    <w:rsid w:val="008D0871"/>
    <w:rsid w:val="008D2104"/>
    <w:rsid w:val="008D2FB8"/>
    <w:rsid w:val="008E443A"/>
    <w:rsid w:val="008E56C7"/>
    <w:rsid w:val="008F1C7A"/>
    <w:rsid w:val="0090062D"/>
    <w:rsid w:val="00901688"/>
    <w:rsid w:val="00903320"/>
    <w:rsid w:val="00903C5A"/>
    <w:rsid w:val="00917E02"/>
    <w:rsid w:val="009269F8"/>
    <w:rsid w:val="009274DA"/>
    <w:rsid w:val="009316F8"/>
    <w:rsid w:val="009321CD"/>
    <w:rsid w:val="009348A1"/>
    <w:rsid w:val="00934B4B"/>
    <w:rsid w:val="00942587"/>
    <w:rsid w:val="00945957"/>
    <w:rsid w:val="0094630C"/>
    <w:rsid w:val="00947390"/>
    <w:rsid w:val="009511D5"/>
    <w:rsid w:val="00953591"/>
    <w:rsid w:val="0095697D"/>
    <w:rsid w:val="00956A33"/>
    <w:rsid w:val="00964282"/>
    <w:rsid w:val="009643C1"/>
    <w:rsid w:val="0096498D"/>
    <w:rsid w:val="00964C19"/>
    <w:rsid w:val="0096516B"/>
    <w:rsid w:val="0097021F"/>
    <w:rsid w:val="00970B39"/>
    <w:rsid w:val="00972C6B"/>
    <w:rsid w:val="009807AC"/>
    <w:rsid w:val="00980C90"/>
    <w:rsid w:val="00982D8A"/>
    <w:rsid w:val="00982F24"/>
    <w:rsid w:val="0098678B"/>
    <w:rsid w:val="00986A10"/>
    <w:rsid w:val="00992619"/>
    <w:rsid w:val="009928A0"/>
    <w:rsid w:val="009950EF"/>
    <w:rsid w:val="00995BD2"/>
    <w:rsid w:val="00995C0F"/>
    <w:rsid w:val="009A194F"/>
    <w:rsid w:val="009B0F38"/>
    <w:rsid w:val="009B409B"/>
    <w:rsid w:val="009B5F33"/>
    <w:rsid w:val="009C2E49"/>
    <w:rsid w:val="009C73C0"/>
    <w:rsid w:val="009E2C73"/>
    <w:rsid w:val="009F664F"/>
    <w:rsid w:val="009F7C18"/>
    <w:rsid w:val="00A00A5E"/>
    <w:rsid w:val="00A05264"/>
    <w:rsid w:val="00A12725"/>
    <w:rsid w:val="00A137BB"/>
    <w:rsid w:val="00A13E32"/>
    <w:rsid w:val="00A149F7"/>
    <w:rsid w:val="00A14D31"/>
    <w:rsid w:val="00A14FE4"/>
    <w:rsid w:val="00A151C0"/>
    <w:rsid w:val="00A152EB"/>
    <w:rsid w:val="00A16291"/>
    <w:rsid w:val="00A22C8C"/>
    <w:rsid w:val="00A243FF"/>
    <w:rsid w:val="00A2645C"/>
    <w:rsid w:val="00A27652"/>
    <w:rsid w:val="00A31A91"/>
    <w:rsid w:val="00A31C23"/>
    <w:rsid w:val="00A328D0"/>
    <w:rsid w:val="00A33B20"/>
    <w:rsid w:val="00A40EB6"/>
    <w:rsid w:val="00A4760D"/>
    <w:rsid w:val="00A527D6"/>
    <w:rsid w:val="00A560E6"/>
    <w:rsid w:val="00A576F8"/>
    <w:rsid w:val="00A60ABA"/>
    <w:rsid w:val="00A62AAE"/>
    <w:rsid w:val="00A7210F"/>
    <w:rsid w:val="00A72876"/>
    <w:rsid w:val="00A72A68"/>
    <w:rsid w:val="00A7321F"/>
    <w:rsid w:val="00A75C10"/>
    <w:rsid w:val="00A82F76"/>
    <w:rsid w:val="00A92F70"/>
    <w:rsid w:val="00A9540C"/>
    <w:rsid w:val="00A9643C"/>
    <w:rsid w:val="00AB0D30"/>
    <w:rsid w:val="00AB48B6"/>
    <w:rsid w:val="00AB5E34"/>
    <w:rsid w:val="00AB6044"/>
    <w:rsid w:val="00AC3395"/>
    <w:rsid w:val="00AD1A9A"/>
    <w:rsid w:val="00AD72AE"/>
    <w:rsid w:val="00AE2468"/>
    <w:rsid w:val="00AE444E"/>
    <w:rsid w:val="00AE588A"/>
    <w:rsid w:val="00AF0C10"/>
    <w:rsid w:val="00AF3D4F"/>
    <w:rsid w:val="00AF5F74"/>
    <w:rsid w:val="00B03733"/>
    <w:rsid w:val="00B10A53"/>
    <w:rsid w:val="00B12D6E"/>
    <w:rsid w:val="00B12F8E"/>
    <w:rsid w:val="00B13EC3"/>
    <w:rsid w:val="00B145CD"/>
    <w:rsid w:val="00B21850"/>
    <w:rsid w:val="00B241C4"/>
    <w:rsid w:val="00B25BE1"/>
    <w:rsid w:val="00B32205"/>
    <w:rsid w:val="00B366E7"/>
    <w:rsid w:val="00B4142E"/>
    <w:rsid w:val="00B41EAF"/>
    <w:rsid w:val="00B43916"/>
    <w:rsid w:val="00B457C7"/>
    <w:rsid w:val="00B46450"/>
    <w:rsid w:val="00B46D26"/>
    <w:rsid w:val="00B470FC"/>
    <w:rsid w:val="00B47D51"/>
    <w:rsid w:val="00B53541"/>
    <w:rsid w:val="00B54962"/>
    <w:rsid w:val="00B56598"/>
    <w:rsid w:val="00B606DC"/>
    <w:rsid w:val="00B63BA0"/>
    <w:rsid w:val="00B63D18"/>
    <w:rsid w:val="00B646DC"/>
    <w:rsid w:val="00B7028E"/>
    <w:rsid w:val="00B7155B"/>
    <w:rsid w:val="00B71DC0"/>
    <w:rsid w:val="00B738CF"/>
    <w:rsid w:val="00B73D64"/>
    <w:rsid w:val="00B81625"/>
    <w:rsid w:val="00B91F95"/>
    <w:rsid w:val="00B93D0E"/>
    <w:rsid w:val="00BA4938"/>
    <w:rsid w:val="00BA669D"/>
    <w:rsid w:val="00BA7F02"/>
    <w:rsid w:val="00BB0BD0"/>
    <w:rsid w:val="00BB7BDD"/>
    <w:rsid w:val="00BC0973"/>
    <w:rsid w:val="00BD0294"/>
    <w:rsid w:val="00BE2533"/>
    <w:rsid w:val="00BE4F82"/>
    <w:rsid w:val="00BF1014"/>
    <w:rsid w:val="00C0069F"/>
    <w:rsid w:val="00C00883"/>
    <w:rsid w:val="00C008CB"/>
    <w:rsid w:val="00C02841"/>
    <w:rsid w:val="00C02E37"/>
    <w:rsid w:val="00C07692"/>
    <w:rsid w:val="00C112A0"/>
    <w:rsid w:val="00C16502"/>
    <w:rsid w:val="00C16AD3"/>
    <w:rsid w:val="00C20CF1"/>
    <w:rsid w:val="00C22D8A"/>
    <w:rsid w:val="00C23C02"/>
    <w:rsid w:val="00C25D5E"/>
    <w:rsid w:val="00C3056A"/>
    <w:rsid w:val="00C40C76"/>
    <w:rsid w:val="00C438E7"/>
    <w:rsid w:val="00C44F60"/>
    <w:rsid w:val="00C46A85"/>
    <w:rsid w:val="00C573F5"/>
    <w:rsid w:val="00C60E24"/>
    <w:rsid w:val="00C70A46"/>
    <w:rsid w:val="00C737FD"/>
    <w:rsid w:val="00C85D46"/>
    <w:rsid w:val="00C90C37"/>
    <w:rsid w:val="00C915A0"/>
    <w:rsid w:val="00C9267D"/>
    <w:rsid w:val="00C95396"/>
    <w:rsid w:val="00C96CEF"/>
    <w:rsid w:val="00C97667"/>
    <w:rsid w:val="00CA373F"/>
    <w:rsid w:val="00CB0D08"/>
    <w:rsid w:val="00CB12EB"/>
    <w:rsid w:val="00CB5FAD"/>
    <w:rsid w:val="00CB75D6"/>
    <w:rsid w:val="00CC328A"/>
    <w:rsid w:val="00CC6293"/>
    <w:rsid w:val="00CC64C5"/>
    <w:rsid w:val="00CC79AF"/>
    <w:rsid w:val="00CD0BE1"/>
    <w:rsid w:val="00CD4D20"/>
    <w:rsid w:val="00CE0313"/>
    <w:rsid w:val="00CE05E1"/>
    <w:rsid w:val="00CE2A30"/>
    <w:rsid w:val="00CE67E1"/>
    <w:rsid w:val="00CE6D08"/>
    <w:rsid w:val="00CE7EF8"/>
    <w:rsid w:val="00CF5816"/>
    <w:rsid w:val="00D0353A"/>
    <w:rsid w:val="00D070BE"/>
    <w:rsid w:val="00D105DF"/>
    <w:rsid w:val="00D109A0"/>
    <w:rsid w:val="00D10F79"/>
    <w:rsid w:val="00D1654E"/>
    <w:rsid w:val="00D1702D"/>
    <w:rsid w:val="00D227C8"/>
    <w:rsid w:val="00D2555E"/>
    <w:rsid w:val="00D3581E"/>
    <w:rsid w:val="00D36615"/>
    <w:rsid w:val="00D36C55"/>
    <w:rsid w:val="00D47CC9"/>
    <w:rsid w:val="00D54944"/>
    <w:rsid w:val="00D5534D"/>
    <w:rsid w:val="00D60B8A"/>
    <w:rsid w:val="00D63F54"/>
    <w:rsid w:val="00D713C5"/>
    <w:rsid w:val="00D71AF7"/>
    <w:rsid w:val="00D72AC1"/>
    <w:rsid w:val="00D74899"/>
    <w:rsid w:val="00D76AA3"/>
    <w:rsid w:val="00D819BE"/>
    <w:rsid w:val="00D82965"/>
    <w:rsid w:val="00D855B4"/>
    <w:rsid w:val="00D9069D"/>
    <w:rsid w:val="00DA1C3E"/>
    <w:rsid w:val="00DA7E89"/>
    <w:rsid w:val="00DB04FD"/>
    <w:rsid w:val="00DB27E1"/>
    <w:rsid w:val="00DC5FF7"/>
    <w:rsid w:val="00DC7976"/>
    <w:rsid w:val="00DD3990"/>
    <w:rsid w:val="00DD6918"/>
    <w:rsid w:val="00DD79CB"/>
    <w:rsid w:val="00DE059D"/>
    <w:rsid w:val="00DE4F47"/>
    <w:rsid w:val="00DF1355"/>
    <w:rsid w:val="00E00601"/>
    <w:rsid w:val="00E02570"/>
    <w:rsid w:val="00E042D8"/>
    <w:rsid w:val="00E044D6"/>
    <w:rsid w:val="00E1206B"/>
    <w:rsid w:val="00E173A1"/>
    <w:rsid w:val="00E2490B"/>
    <w:rsid w:val="00E25301"/>
    <w:rsid w:val="00E316EE"/>
    <w:rsid w:val="00E31C36"/>
    <w:rsid w:val="00E340E8"/>
    <w:rsid w:val="00E467B9"/>
    <w:rsid w:val="00E52D43"/>
    <w:rsid w:val="00E55A17"/>
    <w:rsid w:val="00E55DF6"/>
    <w:rsid w:val="00E579F8"/>
    <w:rsid w:val="00E60C86"/>
    <w:rsid w:val="00E75D8C"/>
    <w:rsid w:val="00E8559E"/>
    <w:rsid w:val="00E87B08"/>
    <w:rsid w:val="00E91F7B"/>
    <w:rsid w:val="00E93B60"/>
    <w:rsid w:val="00E93FC2"/>
    <w:rsid w:val="00E972A3"/>
    <w:rsid w:val="00EA1F79"/>
    <w:rsid w:val="00EA6854"/>
    <w:rsid w:val="00EB06F6"/>
    <w:rsid w:val="00EB36A9"/>
    <w:rsid w:val="00EB5E64"/>
    <w:rsid w:val="00EB720A"/>
    <w:rsid w:val="00EC0B46"/>
    <w:rsid w:val="00EC14BD"/>
    <w:rsid w:val="00EC1E66"/>
    <w:rsid w:val="00EC1FCF"/>
    <w:rsid w:val="00EC52FB"/>
    <w:rsid w:val="00EC792C"/>
    <w:rsid w:val="00ED11A8"/>
    <w:rsid w:val="00EE0E7C"/>
    <w:rsid w:val="00EF23E7"/>
    <w:rsid w:val="00EF3F09"/>
    <w:rsid w:val="00EF6C97"/>
    <w:rsid w:val="00F0010E"/>
    <w:rsid w:val="00F024A6"/>
    <w:rsid w:val="00F053AA"/>
    <w:rsid w:val="00F07D9C"/>
    <w:rsid w:val="00F14DCF"/>
    <w:rsid w:val="00F20B1B"/>
    <w:rsid w:val="00F22EBB"/>
    <w:rsid w:val="00F33D35"/>
    <w:rsid w:val="00F404F9"/>
    <w:rsid w:val="00F522B5"/>
    <w:rsid w:val="00F53A4D"/>
    <w:rsid w:val="00F5608A"/>
    <w:rsid w:val="00F57571"/>
    <w:rsid w:val="00F634D1"/>
    <w:rsid w:val="00F715F8"/>
    <w:rsid w:val="00F731B0"/>
    <w:rsid w:val="00F7788B"/>
    <w:rsid w:val="00F849C3"/>
    <w:rsid w:val="00F85608"/>
    <w:rsid w:val="00F93597"/>
    <w:rsid w:val="00F93D00"/>
    <w:rsid w:val="00F93EFC"/>
    <w:rsid w:val="00F953B6"/>
    <w:rsid w:val="00F968EC"/>
    <w:rsid w:val="00F96D99"/>
    <w:rsid w:val="00FA08DC"/>
    <w:rsid w:val="00FA6D86"/>
    <w:rsid w:val="00FB42FE"/>
    <w:rsid w:val="00FB6C7C"/>
    <w:rsid w:val="00FC118B"/>
    <w:rsid w:val="00FC264F"/>
    <w:rsid w:val="00FC35F7"/>
    <w:rsid w:val="00FC4ED1"/>
    <w:rsid w:val="00FC7572"/>
    <w:rsid w:val="00FD259E"/>
    <w:rsid w:val="00FD6720"/>
    <w:rsid w:val="00FE6C52"/>
    <w:rsid w:val="00FF33AD"/>
    <w:rsid w:val="00FF6509"/>
    <w:rsid w:val="00FF6E5B"/>
    <w:rsid w:val="01CEBC07"/>
    <w:rsid w:val="02457907"/>
    <w:rsid w:val="035BACEC"/>
    <w:rsid w:val="043FA89D"/>
    <w:rsid w:val="06633BDB"/>
    <w:rsid w:val="09218143"/>
    <w:rsid w:val="0A799796"/>
    <w:rsid w:val="0BBEA560"/>
    <w:rsid w:val="0C33359E"/>
    <w:rsid w:val="0DC291FB"/>
    <w:rsid w:val="0DD1D08C"/>
    <w:rsid w:val="0EFBF3BE"/>
    <w:rsid w:val="0F89704A"/>
    <w:rsid w:val="1010B273"/>
    <w:rsid w:val="101DE775"/>
    <w:rsid w:val="102D0C64"/>
    <w:rsid w:val="10FAE1C7"/>
    <w:rsid w:val="11167826"/>
    <w:rsid w:val="17AC4256"/>
    <w:rsid w:val="1AA52BC4"/>
    <w:rsid w:val="1ABC3F1E"/>
    <w:rsid w:val="1ABCF412"/>
    <w:rsid w:val="1BE31572"/>
    <w:rsid w:val="1CDA19EE"/>
    <w:rsid w:val="1DD8519A"/>
    <w:rsid w:val="1E004AB5"/>
    <w:rsid w:val="1E057CCD"/>
    <w:rsid w:val="1E0A931A"/>
    <w:rsid w:val="1F9C9636"/>
    <w:rsid w:val="1FD115A1"/>
    <w:rsid w:val="205291FD"/>
    <w:rsid w:val="21B3F792"/>
    <w:rsid w:val="2736E1A7"/>
    <w:rsid w:val="2A46E856"/>
    <w:rsid w:val="2CF9DE31"/>
    <w:rsid w:val="2F203781"/>
    <w:rsid w:val="318BD041"/>
    <w:rsid w:val="31B4FDE5"/>
    <w:rsid w:val="32F7F773"/>
    <w:rsid w:val="349BA73B"/>
    <w:rsid w:val="34B1E8A9"/>
    <w:rsid w:val="35F8E373"/>
    <w:rsid w:val="37947DE0"/>
    <w:rsid w:val="38421F89"/>
    <w:rsid w:val="39442F80"/>
    <w:rsid w:val="39ABA253"/>
    <w:rsid w:val="39B564A5"/>
    <w:rsid w:val="3BA8EF8E"/>
    <w:rsid w:val="3C14D7EC"/>
    <w:rsid w:val="3C5CAB97"/>
    <w:rsid w:val="3CB535E1"/>
    <w:rsid w:val="3D0B0B92"/>
    <w:rsid w:val="3DA60E4C"/>
    <w:rsid w:val="3E002985"/>
    <w:rsid w:val="3EC14BD1"/>
    <w:rsid w:val="401878ED"/>
    <w:rsid w:val="40305AB4"/>
    <w:rsid w:val="422CA078"/>
    <w:rsid w:val="42ACEADC"/>
    <w:rsid w:val="42E3EBA2"/>
    <w:rsid w:val="431218BD"/>
    <w:rsid w:val="442E7ACD"/>
    <w:rsid w:val="476F3697"/>
    <w:rsid w:val="47983C4A"/>
    <w:rsid w:val="47A246E8"/>
    <w:rsid w:val="47A3C763"/>
    <w:rsid w:val="496FDB12"/>
    <w:rsid w:val="49B2FF01"/>
    <w:rsid w:val="4A5445EE"/>
    <w:rsid w:val="4AA31D05"/>
    <w:rsid w:val="4B19CC6B"/>
    <w:rsid w:val="4C5DB149"/>
    <w:rsid w:val="4D2CF1A6"/>
    <w:rsid w:val="4DE7E121"/>
    <w:rsid w:val="509CB93C"/>
    <w:rsid w:val="527AE016"/>
    <w:rsid w:val="53D56DA8"/>
    <w:rsid w:val="5568026A"/>
    <w:rsid w:val="56A42FA3"/>
    <w:rsid w:val="56BBE01C"/>
    <w:rsid w:val="56F3F983"/>
    <w:rsid w:val="58C31DB7"/>
    <w:rsid w:val="5B31333D"/>
    <w:rsid w:val="5C03721F"/>
    <w:rsid w:val="5EEC438D"/>
    <w:rsid w:val="5F307758"/>
    <w:rsid w:val="6145EEA6"/>
    <w:rsid w:val="64BFD12E"/>
    <w:rsid w:val="64FA1005"/>
    <w:rsid w:val="651B3869"/>
    <w:rsid w:val="65560C45"/>
    <w:rsid w:val="66DC0032"/>
    <w:rsid w:val="674869E5"/>
    <w:rsid w:val="67596C20"/>
    <w:rsid w:val="678E1F87"/>
    <w:rsid w:val="68EF4D4D"/>
    <w:rsid w:val="6A78F6BC"/>
    <w:rsid w:val="6A809BB5"/>
    <w:rsid w:val="6AB9CB6E"/>
    <w:rsid w:val="6B2A4810"/>
    <w:rsid w:val="6B6EF8E2"/>
    <w:rsid w:val="6C63A5A1"/>
    <w:rsid w:val="6D867A0E"/>
    <w:rsid w:val="7035EED3"/>
    <w:rsid w:val="7227D9BC"/>
    <w:rsid w:val="72AA07C4"/>
    <w:rsid w:val="742DF39B"/>
    <w:rsid w:val="75096F5B"/>
    <w:rsid w:val="760967C5"/>
    <w:rsid w:val="760C2527"/>
    <w:rsid w:val="76A8AF45"/>
    <w:rsid w:val="76C10DA1"/>
    <w:rsid w:val="772DA9F5"/>
    <w:rsid w:val="796C37F9"/>
    <w:rsid w:val="7B327398"/>
    <w:rsid w:val="7CDF06FB"/>
    <w:rsid w:val="7D5BCBB7"/>
    <w:rsid w:val="7E3E6397"/>
    <w:rsid w:val="7F339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C5F1B"/>
  <w15:chartTrackingRefBased/>
  <w15:docId w15:val="{FE31CFE8-0320-44DA-A0B3-D9411EED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FB"/>
  </w:style>
  <w:style w:type="paragraph" w:styleId="Heading1">
    <w:name w:val="heading 1"/>
    <w:basedOn w:val="Normal"/>
    <w:next w:val="Normal"/>
    <w:link w:val="Heading1Char"/>
    <w:uiPriority w:val="9"/>
    <w:qFormat/>
    <w:rsid w:val="0063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4D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8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44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43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8559E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E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E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E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7E5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79"/>
  </w:style>
  <w:style w:type="paragraph" w:styleId="Footer">
    <w:name w:val="footer"/>
    <w:basedOn w:val="Normal"/>
    <w:link w:val="FooterChar"/>
    <w:uiPriority w:val="99"/>
    <w:unhideWhenUsed/>
    <w:rsid w:val="00EA1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79"/>
  </w:style>
  <w:style w:type="paragraph" w:styleId="Revision">
    <w:name w:val="Revision"/>
    <w:hidden/>
    <w:uiPriority w:val="99"/>
    <w:semiHidden/>
    <w:rsid w:val="00C0088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C3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rysmithcharity.org.uk/contact-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rfutures@henrysmith.found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rysmithcharity.org.uk/contact-u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rfutures@henrysmith.foun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38BDE07EFE44ABF60A2B81A281190" ma:contentTypeVersion="18" ma:contentTypeDescription="Create a new document." ma:contentTypeScope="" ma:versionID="6c1983964464d86b6475e16495da4dee">
  <xsd:schema xmlns:xsd="http://www.w3.org/2001/XMLSchema" xmlns:xs="http://www.w3.org/2001/XMLSchema" xmlns:p="http://schemas.microsoft.com/office/2006/metadata/properties" xmlns:ns2="9460d4ff-ca96-4908-8f70-13f932d5c844" xmlns:ns3="c26a6394-80f8-430b-b64f-1f333e8d56ff" xmlns:ns4="f80f4ed8-aeff-4c1a-ae03-cbaae7025f94" targetNamespace="http://schemas.microsoft.com/office/2006/metadata/properties" ma:root="true" ma:fieldsID="9a9e9302855191ff8c96d52fc8fd76ca" ns2:_="" ns3:_="" ns4:_="">
    <xsd:import namespace="9460d4ff-ca96-4908-8f70-13f932d5c844"/>
    <xsd:import namespace="c26a6394-80f8-430b-b64f-1f333e8d56ff"/>
    <xsd:import namespace="f80f4ed8-aeff-4c1a-ae03-cbaae7025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d4ff-ca96-4908-8f70-13f932d5c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507b78-20fd-4353-b131-b1f93793f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6394-80f8-430b-b64f-1f333e8d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ed8-aeff-4c1a-ae03-cbaae7025f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0862ba-b4e0-484d-b9ed-54a82b92362f}" ma:internalName="TaxCatchAll" ma:showField="CatchAllData" ma:web="f80f4ed8-aeff-4c1a-ae03-cbaae7025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f4ed8-aeff-4c1a-ae03-cbaae7025f94" xsi:nil="true"/>
    <lcf76f155ced4ddcb4097134ff3c332f xmlns="9460d4ff-ca96-4908-8f70-13f932d5c8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59738-01D6-41F3-AC82-2170691A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d4ff-ca96-4908-8f70-13f932d5c844"/>
    <ds:schemaRef ds:uri="c26a6394-80f8-430b-b64f-1f333e8d56ff"/>
    <ds:schemaRef ds:uri="f80f4ed8-aeff-4c1a-ae03-cbaae7025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476EA-4932-4390-A5B9-750B05CAD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73845-2B52-4EDD-8E45-0CD03AD2D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34DB7-5351-458F-A036-B5FD8E7B48D7}">
  <ds:schemaRefs>
    <ds:schemaRef ds:uri="http://schemas.microsoft.com/office/2006/metadata/properties"/>
    <ds:schemaRef ds:uri="http://schemas.microsoft.com/office/infopath/2007/PartnerControls"/>
    <ds:schemaRef ds:uri="f80f4ed8-aeff-4c1a-ae03-cbaae7025f94"/>
    <ds:schemaRef ds:uri="9460d4ff-ca96-4908-8f70-13f932d5c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Davey</dc:creator>
  <cp:keywords/>
  <dc:description/>
  <cp:lastModifiedBy>Ellen Rowland</cp:lastModifiedBy>
  <cp:revision>84</cp:revision>
  <dcterms:created xsi:type="dcterms:W3CDTF">2025-07-09T10:57:00Z</dcterms:created>
  <dcterms:modified xsi:type="dcterms:W3CDTF">2025-07-30T10:55:00Z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0x0101008F638BDE07EFE44ABF60A2B81A281190</vt:lpwstr>
  </property>
  <property fmtid="{D5CDD505-2E9C-101B-9397-08002B2CF9AE}" pid="3" name="MediaServiceImageTags">
    <vt:lpwstr/>
  </property>
</Properties>
</file>